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60949" w14:textId="36C97F8D" w:rsidR="007A13DD" w:rsidRDefault="00C86BA7" w:rsidP="007A13DD">
      <w:pPr>
        <w:rPr>
          <w:noProof/>
          <w:lang w:eastAsia="tr-TR"/>
        </w:rPr>
      </w:pPr>
      <w:r>
        <w:rPr>
          <w:noProof/>
          <w:lang w:eastAsia="tr-TR"/>
        </w:rPr>
        <mc:AlternateContent>
          <mc:Choice Requires="wps">
            <w:drawing>
              <wp:anchor distT="0" distB="0" distL="114300" distR="114300" simplePos="0" relativeHeight="251682816" behindDoc="0" locked="0" layoutInCell="1" allowOverlap="1" wp14:anchorId="6B2F2075" wp14:editId="254DD96D">
                <wp:simplePos x="0" y="0"/>
                <wp:positionH relativeFrom="column">
                  <wp:posOffset>-834481</wp:posOffset>
                </wp:positionH>
                <wp:positionV relativeFrom="paragraph">
                  <wp:posOffset>-856252</wp:posOffset>
                </wp:positionV>
                <wp:extent cx="7402286" cy="10580914"/>
                <wp:effectExtent l="0" t="0" r="0" b="0"/>
                <wp:wrapNone/>
                <wp:docPr id="7" name="Metin Kutusu 7"/>
                <wp:cNvGraphicFramePr/>
                <a:graphic xmlns:a="http://schemas.openxmlformats.org/drawingml/2006/main">
                  <a:graphicData uri="http://schemas.microsoft.com/office/word/2010/wordprocessingShape">
                    <wps:wsp>
                      <wps:cNvSpPr txBox="1"/>
                      <wps:spPr>
                        <a:xfrm>
                          <a:off x="0" y="0"/>
                          <a:ext cx="7402286" cy="105809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C095A" w14:textId="7A6800DB" w:rsidR="00A64D9F" w:rsidRDefault="00A64D9F">
                            <w:r w:rsidRPr="00C86BA7">
                              <w:rPr>
                                <w:noProof/>
                                <w:lang w:eastAsia="tr-TR"/>
                              </w:rPr>
                              <w:drawing>
                                <wp:inline distT="0" distB="0" distL="0" distR="0" wp14:anchorId="4562086E" wp14:editId="42E7F625">
                                  <wp:extent cx="7212584" cy="10175443"/>
                                  <wp:effectExtent l="0" t="0" r="762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_2023 - 2024 EĞİTİM ÖĞRETİM YILI\STRATEJİK PLAN 2024-2028\FSM SP Kapak.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217433" cy="101822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2F2075" id="_x0000_t202" coordsize="21600,21600" o:spt="202" path="m,l,21600r21600,l21600,xe">
                <v:stroke joinstyle="miter"/>
                <v:path gradientshapeok="t" o:connecttype="rect"/>
              </v:shapetype>
              <v:shape id="Metin Kutusu 7" o:spid="_x0000_s1026" type="#_x0000_t202" style="position:absolute;margin-left:-65.7pt;margin-top:-67.4pt;width:582.85pt;height:833.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" filled="f" stroked="f" strokeweight=".5pt">
                <v:textbox>
                  <w:txbxContent>
                    <w:p w14:paraId="118C095A" w14:textId="7A6800DB" w:rsidR="00A64D9F" w:rsidRDefault="00A64D9F">
                      <w:r w:rsidRPr="00C86BA7">
                        <w:rPr>
                          <w:noProof/>
                          <w:lang w:eastAsia="tr-TR"/>
                        </w:rPr>
                        <w:drawing>
                          <wp:inline distT="0" distB="0" distL="0" distR="0" wp14:anchorId="4562086E" wp14:editId="42E7F625">
                            <wp:extent cx="7212584" cy="10175443"/>
                            <wp:effectExtent l="0" t="0" r="762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_2023 - 2024 EĞİTİM ÖĞRETİM YILI\STRATEJİK PLAN 2024-2028\FSM SP Kapak.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217433" cy="10182284"/>
                                    </a:xfrm>
                                    <a:prstGeom prst="rect">
                                      <a:avLst/>
                                    </a:prstGeom>
                                    <a:noFill/>
                                    <a:ln>
                                      <a:noFill/>
                                    </a:ln>
                                  </pic:spPr>
                                </pic:pic>
                              </a:graphicData>
                            </a:graphic>
                          </wp:inline>
                        </w:drawing>
                      </w:r>
                    </w:p>
                  </w:txbxContent>
                </v:textbox>
              </v:shape>
            </w:pict>
          </mc:Fallback>
        </mc:AlternateContent>
      </w:r>
    </w:p>
    <w:p w14:paraId="369FF269" w14:textId="77777777" w:rsidR="00BB1BB1" w:rsidRDefault="00BB1BB1" w:rsidP="007A13DD">
      <w:pPr>
        <w:rPr>
          <w:noProof/>
          <w:lang w:eastAsia="tr-TR"/>
        </w:rPr>
      </w:pPr>
    </w:p>
    <w:p w14:paraId="3C5BD6E4" w14:textId="77777777" w:rsidR="00BB1BB1" w:rsidRDefault="00BB1BB1" w:rsidP="007A13DD">
      <w:pPr>
        <w:rPr>
          <w:noProof/>
          <w:lang w:eastAsia="tr-TR"/>
        </w:rPr>
      </w:pPr>
    </w:p>
    <w:p w14:paraId="2A4FC0CC" w14:textId="77777777" w:rsidR="00BB1BB1" w:rsidRDefault="00BB1BB1" w:rsidP="007A13DD">
      <w:pPr>
        <w:rPr>
          <w:noProof/>
          <w:lang w:eastAsia="tr-TR"/>
        </w:rPr>
      </w:pPr>
    </w:p>
    <w:p w14:paraId="50A40F06" w14:textId="77777777" w:rsidR="00BB1BB1" w:rsidRDefault="00BB1BB1" w:rsidP="007A13DD">
      <w:pPr>
        <w:rPr>
          <w:noProof/>
          <w:lang w:eastAsia="tr-TR"/>
        </w:rPr>
      </w:pPr>
    </w:p>
    <w:p w14:paraId="40E14CDF" w14:textId="77777777" w:rsidR="00BB1BB1" w:rsidRDefault="00BB1BB1" w:rsidP="007A13DD">
      <w:pPr>
        <w:rPr>
          <w:noProof/>
          <w:lang w:eastAsia="tr-TR"/>
        </w:rPr>
      </w:pPr>
    </w:p>
    <w:p w14:paraId="1E4ECBE0" w14:textId="77777777" w:rsidR="00BB1BB1" w:rsidRDefault="00BB1BB1" w:rsidP="007A13DD">
      <w:pPr>
        <w:rPr>
          <w:noProof/>
          <w:lang w:eastAsia="tr-TR"/>
        </w:rPr>
      </w:pPr>
    </w:p>
    <w:p w14:paraId="4FF00114" w14:textId="77777777" w:rsidR="00BB1BB1" w:rsidRDefault="00BB1BB1" w:rsidP="007A13DD">
      <w:pPr>
        <w:rPr>
          <w:noProof/>
          <w:lang w:eastAsia="tr-TR"/>
        </w:rPr>
      </w:pPr>
    </w:p>
    <w:p w14:paraId="456638A7" w14:textId="77777777" w:rsidR="00BB1BB1" w:rsidRDefault="00BB1BB1" w:rsidP="007A13DD">
      <w:pPr>
        <w:rPr>
          <w:noProof/>
          <w:lang w:eastAsia="tr-TR"/>
        </w:rPr>
      </w:pPr>
    </w:p>
    <w:p w14:paraId="7D983714" w14:textId="77777777" w:rsidR="00BB1BB1" w:rsidRDefault="00BB1BB1" w:rsidP="007A13DD">
      <w:pPr>
        <w:rPr>
          <w:noProof/>
          <w:lang w:eastAsia="tr-TR"/>
        </w:rPr>
      </w:pPr>
    </w:p>
    <w:p w14:paraId="5386075B" w14:textId="77777777" w:rsidR="00BB1BB1" w:rsidRDefault="00BB1BB1" w:rsidP="007A13DD">
      <w:pPr>
        <w:rPr>
          <w:noProof/>
          <w:lang w:eastAsia="tr-TR"/>
        </w:rPr>
      </w:pPr>
    </w:p>
    <w:p w14:paraId="57D50918" w14:textId="77777777" w:rsidR="00BB1BB1" w:rsidRDefault="00BB1BB1" w:rsidP="007A13DD">
      <w:pPr>
        <w:rPr>
          <w:noProof/>
          <w:lang w:eastAsia="tr-TR"/>
        </w:rPr>
      </w:pPr>
    </w:p>
    <w:p w14:paraId="22CAD229" w14:textId="77777777" w:rsidR="00BB1BB1" w:rsidRDefault="00BB1BB1" w:rsidP="007A13DD">
      <w:pPr>
        <w:rPr>
          <w:noProof/>
          <w:lang w:eastAsia="tr-TR"/>
        </w:rPr>
      </w:pPr>
    </w:p>
    <w:p w14:paraId="59ED2CB6" w14:textId="77777777" w:rsidR="00BB1BB1" w:rsidRDefault="00BB1BB1" w:rsidP="007A13DD">
      <w:pPr>
        <w:rPr>
          <w:noProof/>
          <w:lang w:eastAsia="tr-TR"/>
        </w:rPr>
      </w:pPr>
    </w:p>
    <w:p w14:paraId="7AD91655" w14:textId="77777777" w:rsidR="00BB1BB1" w:rsidRDefault="00BB1BB1" w:rsidP="007A13DD">
      <w:pPr>
        <w:rPr>
          <w:noProof/>
          <w:lang w:eastAsia="tr-TR"/>
        </w:rPr>
      </w:pPr>
    </w:p>
    <w:p w14:paraId="753AC15F" w14:textId="77777777" w:rsidR="00BB1BB1" w:rsidRDefault="00BB1BB1" w:rsidP="007A13DD">
      <w:pPr>
        <w:rPr>
          <w:noProof/>
          <w:lang w:eastAsia="tr-TR"/>
        </w:rPr>
      </w:pPr>
    </w:p>
    <w:p w14:paraId="6A195B83" w14:textId="77777777" w:rsidR="00BB1BB1" w:rsidRDefault="00BB1BB1" w:rsidP="007A13DD">
      <w:pPr>
        <w:rPr>
          <w:noProof/>
          <w:lang w:eastAsia="tr-TR"/>
        </w:rPr>
      </w:pPr>
    </w:p>
    <w:p w14:paraId="69D8901F" w14:textId="77777777" w:rsidR="00BB1BB1" w:rsidRDefault="00BB1BB1" w:rsidP="007A13DD">
      <w:pPr>
        <w:rPr>
          <w:noProof/>
          <w:lang w:eastAsia="tr-TR"/>
        </w:rPr>
      </w:pPr>
    </w:p>
    <w:p w14:paraId="341DE5CE" w14:textId="77777777" w:rsidR="00BB1BB1" w:rsidRDefault="00BB1BB1" w:rsidP="007A13DD">
      <w:pPr>
        <w:rPr>
          <w:noProof/>
          <w:lang w:eastAsia="tr-TR"/>
        </w:rPr>
      </w:pPr>
    </w:p>
    <w:p w14:paraId="7A05E2EE" w14:textId="77777777" w:rsidR="00BB1BB1" w:rsidRDefault="00BB1BB1" w:rsidP="007A13DD">
      <w:pPr>
        <w:rPr>
          <w:noProof/>
          <w:lang w:eastAsia="tr-TR"/>
        </w:rPr>
      </w:pPr>
    </w:p>
    <w:p w14:paraId="4EDFAF29" w14:textId="77777777" w:rsidR="00BB1BB1" w:rsidRDefault="00BB1BB1" w:rsidP="007A13DD">
      <w:pPr>
        <w:rPr>
          <w:noProof/>
          <w:lang w:eastAsia="tr-TR"/>
        </w:rPr>
      </w:pPr>
    </w:p>
    <w:p w14:paraId="764F848B" w14:textId="77777777" w:rsidR="00BB1BB1" w:rsidRDefault="00BB1BB1" w:rsidP="007A13DD">
      <w:pPr>
        <w:rPr>
          <w:noProof/>
          <w:lang w:eastAsia="tr-TR"/>
        </w:rPr>
      </w:pPr>
    </w:p>
    <w:p w14:paraId="639CC1BA" w14:textId="77777777" w:rsidR="00BB1BB1" w:rsidRDefault="00BB1BB1" w:rsidP="007A13DD">
      <w:pPr>
        <w:rPr>
          <w:noProof/>
          <w:lang w:eastAsia="tr-TR"/>
        </w:rPr>
      </w:pPr>
    </w:p>
    <w:p w14:paraId="0FC0F8E1" w14:textId="77777777" w:rsidR="00BB1BB1" w:rsidRDefault="00BB1BB1" w:rsidP="007A13DD">
      <w:pPr>
        <w:rPr>
          <w:noProof/>
          <w:lang w:eastAsia="tr-TR"/>
        </w:rPr>
      </w:pPr>
    </w:p>
    <w:p w14:paraId="79189053" w14:textId="77777777" w:rsidR="00BB1BB1" w:rsidRDefault="00BB1BB1" w:rsidP="007A13DD">
      <w:pPr>
        <w:rPr>
          <w:noProof/>
          <w:lang w:eastAsia="tr-TR"/>
        </w:rPr>
      </w:pPr>
    </w:p>
    <w:p w14:paraId="3E65B005" w14:textId="77777777" w:rsidR="00BB1BB1" w:rsidRDefault="00BB1BB1" w:rsidP="007A13DD">
      <w:pPr>
        <w:rPr>
          <w:noProof/>
          <w:lang w:eastAsia="tr-TR"/>
        </w:rPr>
      </w:pPr>
    </w:p>
    <w:p w14:paraId="5E1E90FF" w14:textId="77777777" w:rsidR="00BB1BB1" w:rsidRDefault="00BB1BB1" w:rsidP="007A13DD">
      <w:pPr>
        <w:rPr>
          <w:noProof/>
          <w:lang w:eastAsia="tr-TR"/>
        </w:rPr>
      </w:pPr>
    </w:p>
    <w:p w14:paraId="55AD7707" w14:textId="77777777" w:rsidR="00BB1BB1" w:rsidRDefault="00BB1BB1" w:rsidP="007A13DD">
      <w:pPr>
        <w:rPr>
          <w:noProof/>
          <w:lang w:eastAsia="tr-TR"/>
        </w:rPr>
      </w:pPr>
    </w:p>
    <w:p w14:paraId="7ABC3310" w14:textId="77777777" w:rsidR="00BB1BB1" w:rsidRDefault="00BB1BB1" w:rsidP="007A13DD">
      <w:pPr>
        <w:rPr>
          <w:noProof/>
          <w:lang w:eastAsia="tr-TR"/>
        </w:rPr>
      </w:pPr>
    </w:p>
    <w:p w14:paraId="20FFDFC1" w14:textId="77777777" w:rsidR="00BB1BB1" w:rsidRDefault="00BB1BB1" w:rsidP="007A13DD">
      <w:pPr>
        <w:rPr>
          <w:noProof/>
          <w:lang w:eastAsia="tr-TR"/>
        </w:rPr>
      </w:pPr>
    </w:p>
    <w:p w14:paraId="1337BB2B" w14:textId="77777777" w:rsidR="00BB1BB1" w:rsidRPr="007A13DD" w:rsidRDefault="00BB1BB1" w:rsidP="007A13DD"/>
    <w:p w14:paraId="14902AAF" w14:textId="77777777" w:rsidR="0064333A" w:rsidRDefault="0064333A"/>
    <w:p w14:paraId="38A26C87" w14:textId="77777777" w:rsidR="00204A95" w:rsidRDefault="00204A95" w:rsidP="00204A95">
      <w:pPr>
        <w:jc w:val="center"/>
        <w:rPr>
          <w:rStyle w:val="fontstyle01"/>
        </w:rPr>
      </w:pPr>
      <w:r>
        <w:rPr>
          <w:rStyle w:val="fontstyle01"/>
        </w:rPr>
        <w:t>T.C</w:t>
      </w:r>
    </w:p>
    <w:p w14:paraId="53C9E725" w14:textId="6387DCE7" w:rsidR="00204A95" w:rsidRDefault="00204A95" w:rsidP="00204A95">
      <w:pPr>
        <w:jc w:val="center"/>
        <w:rPr>
          <w:rStyle w:val="fontstyle01"/>
        </w:rPr>
      </w:pPr>
      <w:r>
        <w:rPr>
          <w:rFonts w:ascii="Cambria-Bold" w:hAnsi="Cambria-Bold"/>
          <w:b/>
          <w:bCs/>
          <w:color w:val="000000"/>
        </w:rPr>
        <w:br/>
      </w:r>
      <w:r>
        <w:rPr>
          <w:rStyle w:val="fontstyle01"/>
        </w:rPr>
        <w:t>KASTAMONU VALİLİĞİ</w:t>
      </w:r>
    </w:p>
    <w:p w14:paraId="5E798474" w14:textId="36B6F374" w:rsidR="00204A95" w:rsidRDefault="00EE3D81" w:rsidP="00204A95">
      <w:pPr>
        <w:jc w:val="center"/>
        <w:rPr>
          <w:rStyle w:val="fontstyle01"/>
        </w:rPr>
      </w:pPr>
      <w:r>
        <w:rPr>
          <w:rFonts w:ascii="Cambria-Bold" w:hAnsi="Cambria-Bold"/>
          <w:b/>
          <w:bCs/>
          <w:color w:val="000000"/>
        </w:rPr>
        <w:t>ŞEHİT ERKAN KENDİRCİ İLKOKULU</w:t>
      </w:r>
      <w:r w:rsidR="00870D07">
        <w:rPr>
          <w:rStyle w:val="fontstyle01"/>
        </w:rPr>
        <w:t xml:space="preserve"> MÜDÜRLÜĞÜ</w:t>
      </w:r>
    </w:p>
    <w:p w14:paraId="56C5E890" w14:textId="77777777" w:rsidR="00204A95" w:rsidRDefault="00204A95" w:rsidP="00204A95">
      <w:pPr>
        <w:jc w:val="center"/>
        <w:rPr>
          <w:rFonts w:ascii="Cambria-Bold" w:hAnsi="Cambria-Bold"/>
          <w:b/>
          <w:bCs/>
          <w:color w:val="000000"/>
        </w:rPr>
      </w:pPr>
    </w:p>
    <w:p w14:paraId="6AE3ED32" w14:textId="77777777" w:rsidR="00204A95" w:rsidRDefault="00204A95" w:rsidP="00204A95">
      <w:pPr>
        <w:jc w:val="center"/>
        <w:rPr>
          <w:rFonts w:ascii="Cambria-Bold" w:hAnsi="Cambria-Bold"/>
          <w:b/>
          <w:bCs/>
          <w:color w:val="000000"/>
        </w:rPr>
      </w:pPr>
    </w:p>
    <w:p w14:paraId="015FD7C0" w14:textId="77777777" w:rsidR="00204A95" w:rsidRDefault="00204A95" w:rsidP="00204A95">
      <w:pPr>
        <w:jc w:val="center"/>
        <w:rPr>
          <w:rFonts w:ascii="Cambria-Bold" w:hAnsi="Cambria-Bold"/>
          <w:b/>
          <w:bCs/>
          <w:color w:val="000000"/>
        </w:rPr>
      </w:pPr>
    </w:p>
    <w:p w14:paraId="5F622EE4" w14:textId="77777777" w:rsidR="00204A95" w:rsidRDefault="00204A95" w:rsidP="00204A95">
      <w:pPr>
        <w:jc w:val="center"/>
        <w:rPr>
          <w:rFonts w:ascii="Cambria-Bold" w:hAnsi="Cambria-Bold"/>
          <w:b/>
          <w:bCs/>
          <w:color w:val="000000"/>
        </w:rPr>
      </w:pPr>
    </w:p>
    <w:p w14:paraId="282F802C" w14:textId="77777777" w:rsidR="00204A95" w:rsidRDefault="00204A95" w:rsidP="00204A95">
      <w:pPr>
        <w:jc w:val="center"/>
        <w:rPr>
          <w:rFonts w:ascii="Cambria-Bold" w:hAnsi="Cambria-Bold"/>
          <w:b/>
          <w:bCs/>
          <w:color w:val="000000"/>
        </w:rPr>
      </w:pPr>
    </w:p>
    <w:p w14:paraId="72B13E9D" w14:textId="77777777" w:rsidR="00204A95" w:rsidRDefault="00204A95" w:rsidP="00204A95">
      <w:pPr>
        <w:jc w:val="center"/>
        <w:rPr>
          <w:rFonts w:ascii="Cambria-Bold" w:hAnsi="Cambria-Bold"/>
          <w:b/>
          <w:bCs/>
          <w:color w:val="000000"/>
        </w:rPr>
      </w:pPr>
    </w:p>
    <w:p w14:paraId="0DB0AAC6" w14:textId="77777777" w:rsidR="00204A95" w:rsidRDefault="00204A95" w:rsidP="00204A95">
      <w:pPr>
        <w:jc w:val="center"/>
        <w:rPr>
          <w:rFonts w:ascii="Cambria-Bold" w:hAnsi="Cambria-Bold"/>
          <w:b/>
          <w:bCs/>
          <w:color w:val="000000"/>
        </w:rPr>
      </w:pPr>
    </w:p>
    <w:p w14:paraId="60BBC206" w14:textId="77777777" w:rsidR="00870D07" w:rsidRDefault="00204A95" w:rsidP="00204A95">
      <w:pPr>
        <w:jc w:val="center"/>
        <w:rPr>
          <w:rStyle w:val="fontstyle01"/>
          <w:sz w:val="40"/>
          <w:szCs w:val="40"/>
        </w:rPr>
      </w:pPr>
      <w:r>
        <w:rPr>
          <w:rFonts w:ascii="Cambria-Bold" w:hAnsi="Cambria-Bold"/>
          <w:b/>
          <w:bCs/>
          <w:color w:val="000000"/>
        </w:rPr>
        <w:br/>
      </w:r>
    </w:p>
    <w:p w14:paraId="0D1FB707" w14:textId="77777777" w:rsidR="00447049" w:rsidRDefault="00204A95" w:rsidP="00447049">
      <w:pPr>
        <w:jc w:val="center"/>
        <w:rPr>
          <w:rStyle w:val="fontstyle01"/>
          <w:sz w:val="40"/>
          <w:szCs w:val="40"/>
        </w:rPr>
      </w:pPr>
      <w:r>
        <w:rPr>
          <w:rStyle w:val="fontstyle01"/>
          <w:sz w:val="40"/>
          <w:szCs w:val="40"/>
        </w:rPr>
        <w:t xml:space="preserve">2024-2028 </w:t>
      </w:r>
    </w:p>
    <w:p w14:paraId="37202738" w14:textId="2EA1B815" w:rsidR="00204A95" w:rsidRDefault="00204A95" w:rsidP="00447049">
      <w:pPr>
        <w:jc w:val="center"/>
        <w:rPr>
          <w:rStyle w:val="fontstyle01"/>
          <w:sz w:val="40"/>
          <w:szCs w:val="40"/>
        </w:rPr>
      </w:pPr>
      <w:r>
        <w:rPr>
          <w:rStyle w:val="fontstyle01"/>
          <w:sz w:val="40"/>
          <w:szCs w:val="40"/>
        </w:rPr>
        <w:t>STRATEJİK PLANI</w:t>
      </w:r>
    </w:p>
    <w:p w14:paraId="171D1E29" w14:textId="77777777" w:rsidR="00204A95" w:rsidRDefault="00204A95" w:rsidP="00204A95">
      <w:pPr>
        <w:jc w:val="center"/>
        <w:rPr>
          <w:rStyle w:val="fontstyle01"/>
          <w:sz w:val="40"/>
          <w:szCs w:val="40"/>
        </w:rPr>
      </w:pPr>
    </w:p>
    <w:p w14:paraId="4775AC9C" w14:textId="77777777" w:rsidR="00204A95" w:rsidRDefault="00204A95" w:rsidP="00204A95">
      <w:pPr>
        <w:jc w:val="center"/>
        <w:rPr>
          <w:rStyle w:val="fontstyle01"/>
          <w:sz w:val="40"/>
          <w:szCs w:val="40"/>
        </w:rPr>
      </w:pPr>
    </w:p>
    <w:p w14:paraId="27F20981" w14:textId="77777777" w:rsidR="00204A95" w:rsidRDefault="00204A95" w:rsidP="00204A95">
      <w:pPr>
        <w:jc w:val="center"/>
        <w:rPr>
          <w:rStyle w:val="fontstyle01"/>
          <w:sz w:val="40"/>
          <w:szCs w:val="40"/>
        </w:rPr>
      </w:pPr>
    </w:p>
    <w:p w14:paraId="7EB9F052" w14:textId="77777777" w:rsidR="00204A95" w:rsidRDefault="00204A95" w:rsidP="00204A95">
      <w:pPr>
        <w:jc w:val="center"/>
        <w:rPr>
          <w:rStyle w:val="fontstyle01"/>
          <w:sz w:val="40"/>
          <w:szCs w:val="40"/>
        </w:rPr>
      </w:pPr>
    </w:p>
    <w:p w14:paraId="0B1DCEBF" w14:textId="77777777" w:rsidR="00204A95" w:rsidRDefault="00204A95" w:rsidP="00204A95">
      <w:pPr>
        <w:jc w:val="center"/>
        <w:rPr>
          <w:rStyle w:val="fontstyle01"/>
          <w:sz w:val="40"/>
          <w:szCs w:val="40"/>
        </w:rPr>
      </w:pPr>
    </w:p>
    <w:p w14:paraId="0A8B846F" w14:textId="77777777" w:rsidR="00204A95" w:rsidRDefault="00204A95" w:rsidP="00204A95">
      <w:pPr>
        <w:jc w:val="center"/>
        <w:rPr>
          <w:rStyle w:val="fontstyle01"/>
          <w:sz w:val="40"/>
          <w:szCs w:val="40"/>
        </w:rPr>
      </w:pPr>
    </w:p>
    <w:p w14:paraId="1219FE8A" w14:textId="77777777" w:rsidR="00204A95" w:rsidRDefault="00204A95" w:rsidP="00204A95">
      <w:pPr>
        <w:jc w:val="center"/>
        <w:rPr>
          <w:rStyle w:val="fontstyle01"/>
          <w:sz w:val="40"/>
          <w:szCs w:val="40"/>
        </w:rPr>
      </w:pPr>
    </w:p>
    <w:p w14:paraId="52488C79" w14:textId="77777777" w:rsidR="00204A95" w:rsidRDefault="00204A95" w:rsidP="00204A95">
      <w:pPr>
        <w:jc w:val="center"/>
        <w:rPr>
          <w:rStyle w:val="fontstyle01"/>
          <w:sz w:val="40"/>
          <w:szCs w:val="40"/>
        </w:rPr>
      </w:pPr>
    </w:p>
    <w:p w14:paraId="3033B9ED" w14:textId="77777777" w:rsidR="00204A95" w:rsidRDefault="00204A95" w:rsidP="00204A95">
      <w:pPr>
        <w:jc w:val="center"/>
        <w:rPr>
          <w:rStyle w:val="fontstyle01"/>
          <w:sz w:val="40"/>
          <w:szCs w:val="40"/>
        </w:rPr>
      </w:pPr>
    </w:p>
    <w:p w14:paraId="7B4B0932" w14:textId="30D3619F" w:rsidR="00204A95" w:rsidRDefault="00204A95" w:rsidP="00204A95">
      <w:pPr>
        <w:jc w:val="center"/>
        <w:rPr>
          <w:rStyle w:val="fontstyle01"/>
          <w:sz w:val="40"/>
          <w:szCs w:val="40"/>
        </w:rPr>
      </w:pPr>
      <w:r w:rsidRPr="00204A95">
        <w:rPr>
          <w:rStyle w:val="fontstyle01"/>
          <w:noProof/>
          <w:sz w:val="40"/>
          <w:szCs w:val="40"/>
          <w:lang w:eastAsia="tr-TR"/>
        </w:rPr>
        <w:lastRenderedPageBreak/>
        <w:drawing>
          <wp:anchor distT="0" distB="0" distL="114300" distR="114300" simplePos="0" relativeHeight="251657728" behindDoc="1" locked="0" layoutInCell="1" allowOverlap="1" wp14:anchorId="3854D206" wp14:editId="5BAF6A61">
            <wp:simplePos x="0" y="0"/>
            <wp:positionH relativeFrom="column">
              <wp:posOffset>-601516</wp:posOffset>
            </wp:positionH>
            <wp:positionV relativeFrom="paragraph">
              <wp:posOffset>9</wp:posOffset>
            </wp:positionV>
            <wp:extent cx="6840003" cy="7970293"/>
            <wp:effectExtent l="0" t="0" r="0" b="0"/>
            <wp:wrapTight wrapText="bothSides">
              <wp:wrapPolygon edited="0">
                <wp:start x="0" y="0"/>
                <wp:lineTo x="0" y="21529"/>
                <wp:lineTo x="21538" y="21529"/>
                <wp:lineTo x="21538" y="0"/>
                <wp:lineTo x="0" y="0"/>
              </wp:wrapPolygon>
            </wp:wrapTight>
            <wp:docPr id="28068566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85663" name=""/>
                    <pic:cNvPicPr/>
                  </pic:nvPicPr>
                  <pic:blipFill>
                    <a:blip r:embed="rId9">
                      <a:extLst>
                        <a:ext uri="{28A0092B-C50C-407E-A947-70E740481C1C}">
                          <a14:useLocalDpi xmlns:a14="http://schemas.microsoft.com/office/drawing/2010/main" val="0"/>
                        </a:ext>
                      </a:extLst>
                    </a:blip>
                    <a:stretch>
                      <a:fillRect/>
                    </a:stretch>
                  </pic:blipFill>
                  <pic:spPr>
                    <a:xfrm>
                      <a:off x="0" y="0"/>
                      <a:ext cx="6840003" cy="7970293"/>
                    </a:xfrm>
                    <a:prstGeom prst="rect">
                      <a:avLst/>
                    </a:prstGeom>
                  </pic:spPr>
                </pic:pic>
              </a:graphicData>
            </a:graphic>
            <wp14:sizeRelH relativeFrom="page">
              <wp14:pctWidth>0</wp14:pctWidth>
            </wp14:sizeRelH>
            <wp14:sizeRelV relativeFrom="page">
              <wp14:pctHeight>0</wp14:pctHeight>
            </wp14:sizeRelV>
          </wp:anchor>
        </w:drawing>
      </w:r>
    </w:p>
    <w:p w14:paraId="6762585F" w14:textId="77777777" w:rsidR="00204A95" w:rsidRDefault="00204A95" w:rsidP="00204A95">
      <w:pPr>
        <w:jc w:val="center"/>
      </w:pPr>
    </w:p>
    <w:p w14:paraId="68F079E1" w14:textId="1E0F4316" w:rsidR="00204A95" w:rsidRDefault="00204A95" w:rsidP="00204A95">
      <w:pPr>
        <w:jc w:val="center"/>
      </w:pPr>
    </w:p>
    <w:p w14:paraId="603EA912" w14:textId="47A909EE" w:rsidR="00F16E2D" w:rsidRDefault="00870D07" w:rsidP="00870D07">
      <w:pPr>
        <w:tabs>
          <w:tab w:val="left" w:pos="3720"/>
        </w:tabs>
        <w:jc w:val="center"/>
      </w:pPr>
      <w:r w:rsidRPr="00870D07">
        <w:rPr>
          <w:rStyle w:val="fontstyle01"/>
          <w:rFonts w:ascii="Cambria" w:hAnsi="Cambria"/>
          <w:sz w:val="40"/>
          <w:szCs w:val="40"/>
        </w:rPr>
        <w:t>Okul</w:t>
      </w:r>
      <w:r>
        <w:t xml:space="preserve"> </w:t>
      </w:r>
      <w:r w:rsidRPr="00870D07">
        <w:rPr>
          <w:rFonts w:ascii="Cambria" w:hAnsi="Cambria"/>
          <w:b/>
          <w:sz w:val="40"/>
        </w:rPr>
        <w:t>Bilgileri</w:t>
      </w:r>
    </w:p>
    <w:tbl>
      <w:tblPr>
        <w:tblW w:w="9116" w:type="dxa"/>
        <w:tblCellMar>
          <w:left w:w="70" w:type="dxa"/>
          <w:right w:w="70" w:type="dxa"/>
        </w:tblCellMar>
        <w:tblLook w:val="04A0" w:firstRow="1" w:lastRow="0" w:firstColumn="1" w:lastColumn="0" w:noHBand="0" w:noVBand="1"/>
      </w:tblPr>
      <w:tblGrid>
        <w:gridCol w:w="1165"/>
        <w:gridCol w:w="2556"/>
        <w:gridCol w:w="1516"/>
        <w:gridCol w:w="4343"/>
      </w:tblGrid>
      <w:tr w:rsidR="002C100A" w:rsidRPr="002C100A" w14:paraId="1B46024C" w14:textId="77777777" w:rsidTr="002C100A">
        <w:trPr>
          <w:trHeight w:val="660"/>
        </w:trPr>
        <w:tc>
          <w:tcPr>
            <w:tcW w:w="3721" w:type="dxa"/>
            <w:gridSpan w:val="2"/>
            <w:tcBorders>
              <w:top w:val="single" w:sz="8" w:space="0" w:color="auto"/>
              <w:left w:val="single" w:sz="8" w:space="0" w:color="auto"/>
              <w:bottom w:val="single" w:sz="8" w:space="0" w:color="auto"/>
              <w:right w:val="single" w:sz="8" w:space="0" w:color="auto"/>
            </w:tcBorders>
            <w:shd w:val="clear" w:color="000000" w:fill="FFE699"/>
            <w:vAlign w:val="center"/>
            <w:hideMark/>
          </w:tcPr>
          <w:p w14:paraId="574A1EA1" w14:textId="77777777" w:rsidR="002C100A" w:rsidRPr="002C100A" w:rsidRDefault="002C100A" w:rsidP="002C100A">
            <w:pPr>
              <w:spacing w:after="0" w:line="240" w:lineRule="auto"/>
              <w:rPr>
                <w:rFonts w:ascii="Times New Roman" w:eastAsia="Times New Roman" w:hAnsi="Times New Roman" w:cs="Times New Roman"/>
                <w:b/>
                <w:bCs/>
                <w:color w:val="000000"/>
                <w:kern w:val="0"/>
                <w:lang w:eastAsia="tr-TR"/>
                <w14:ligatures w14:val="none"/>
              </w:rPr>
            </w:pPr>
            <w:r w:rsidRPr="002C100A">
              <w:rPr>
                <w:rFonts w:ascii="Times New Roman" w:eastAsia="Times New Roman" w:hAnsi="Times New Roman" w:cs="Times New Roman"/>
                <w:b/>
                <w:bCs/>
                <w:color w:val="000000"/>
                <w:kern w:val="0"/>
                <w:lang w:eastAsia="tr-TR"/>
                <w14:ligatures w14:val="none"/>
              </w:rPr>
              <w:t>İli :</w:t>
            </w:r>
            <w:r w:rsidRPr="002C100A">
              <w:rPr>
                <w:rFonts w:ascii="Times New Roman" w:eastAsia="Times New Roman" w:hAnsi="Times New Roman" w:cs="Times New Roman"/>
                <w:b/>
                <w:bCs/>
                <w:color w:val="000000"/>
                <w:kern w:val="0"/>
                <w:lang w:eastAsia="tr-TR"/>
                <w14:ligatures w14:val="none"/>
              </w:rPr>
              <w:br/>
              <w:t>KASTAMONU</w:t>
            </w:r>
          </w:p>
        </w:tc>
        <w:tc>
          <w:tcPr>
            <w:tcW w:w="5395" w:type="dxa"/>
            <w:gridSpan w:val="2"/>
            <w:tcBorders>
              <w:top w:val="single" w:sz="8" w:space="0" w:color="auto"/>
              <w:left w:val="nil"/>
              <w:bottom w:val="single" w:sz="8" w:space="0" w:color="auto"/>
              <w:right w:val="single" w:sz="8" w:space="0" w:color="auto"/>
            </w:tcBorders>
            <w:shd w:val="clear" w:color="000000" w:fill="FFE699"/>
            <w:vAlign w:val="center"/>
            <w:hideMark/>
          </w:tcPr>
          <w:p w14:paraId="5185F648" w14:textId="77777777" w:rsidR="002C100A" w:rsidRPr="002C100A" w:rsidRDefault="002C100A" w:rsidP="002C100A">
            <w:pPr>
              <w:spacing w:after="0" w:line="240" w:lineRule="auto"/>
              <w:rPr>
                <w:rFonts w:ascii="Times New Roman" w:eastAsia="Times New Roman" w:hAnsi="Times New Roman" w:cs="Times New Roman"/>
                <w:b/>
                <w:bCs/>
                <w:color w:val="000000"/>
                <w:kern w:val="0"/>
                <w:lang w:eastAsia="tr-TR"/>
                <w14:ligatures w14:val="none"/>
              </w:rPr>
            </w:pPr>
            <w:r w:rsidRPr="002C100A">
              <w:rPr>
                <w:rFonts w:ascii="Times New Roman" w:eastAsia="Times New Roman" w:hAnsi="Times New Roman" w:cs="Times New Roman"/>
                <w:b/>
                <w:bCs/>
                <w:color w:val="000000"/>
                <w:kern w:val="0"/>
                <w:lang w:eastAsia="tr-TR"/>
                <w14:ligatures w14:val="none"/>
              </w:rPr>
              <w:t>İlçesi :</w:t>
            </w:r>
            <w:r w:rsidRPr="002C100A">
              <w:rPr>
                <w:rFonts w:ascii="Times New Roman" w:eastAsia="Times New Roman" w:hAnsi="Times New Roman" w:cs="Times New Roman"/>
                <w:b/>
                <w:bCs/>
                <w:color w:val="000000"/>
                <w:kern w:val="0"/>
                <w:lang w:eastAsia="tr-TR"/>
                <w14:ligatures w14:val="none"/>
              </w:rPr>
              <w:br/>
              <w:t>MERKEZ</w:t>
            </w:r>
          </w:p>
        </w:tc>
      </w:tr>
      <w:tr w:rsidR="002C100A" w:rsidRPr="002C100A" w14:paraId="428E1DB4" w14:textId="77777777" w:rsidTr="002C100A">
        <w:trPr>
          <w:trHeight w:val="636"/>
        </w:trPr>
        <w:tc>
          <w:tcPr>
            <w:tcW w:w="1165" w:type="dxa"/>
            <w:tcBorders>
              <w:top w:val="nil"/>
              <w:left w:val="single" w:sz="8" w:space="0" w:color="auto"/>
              <w:bottom w:val="single" w:sz="8" w:space="0" w:color="auto"/>
              <w:right w:val="single" w:sz="8" w:space="0" w:color="auto"/>
            </w:tcBorders>
            <w:shd w:val="clear" w:color="000000" w:fill="FFE699"/>
            <w:noWrap/>
            <w:vAlign w:val="center"/>
            <w:hideMark/>
          </w:tcPr>
          <w:p w14:paraId="67D2E4CA" w14:textId="77777777" w:rsidR="002C100A" w:rsidRPr="002C100A" w:rsidRDefault="002C100A" w:rsidP="002C100A">
            <w:pPr>
              <w:spacing w:after="0" w:line="240" w:lineRule="auto"/>
              <w:rPr>
                <w:rFonts w:ascii="Times New Roman" w:eastAsia="Times New Roman" w:hAnsi="Times New Roman" w:cs="Times New Roman"/>
                <w:b/>
                <w:bCs/>
                <w:color w:val="000000"/>
                <w:kern w:val="0"/>
                <w:lang w:eastAsia="tr-TR"/>
                <w14:ligatures w14:val="none"/>
              </w:rPr>
            </w:pPr>
            <w:r w:rsidRPr="002C100A">
              <w:rPr>
                <w:rFonts w:ascii="Times New Roman" w:eastAsia="Times New Roman" w:hAnsi="Times New Roman" w:cs="Times New Roman"/>
                <w:b/>
                <w:bCs/>
                <w:color w:val="000000"/>
                <w:kern w:val="0"/>
                <w:lang w:eastAsia="tr-TR"/>
                <w14:ligatures w14:val="none"/>
              </w:rPr>
              <w:t>Adres</w:t>
            </w:r>
          </w:p>
        </w:tc>
        <w:tc>
          <w:tcPr>
            <w:tcW w:w="2556" w:type="dxa"/>
            <w:tcBorders>
              <w:top w:val="nil"/>
              <w:left w:val="nil"/>
              <w:bottom w:val="single" w:sz="8" w:space="0" w:color="auto"/>
              <w:right w:val="single" w:sz="8" w:space="0" w:color="auto"/>
            </w:tcBorders>
            <w:shd w:val="clear" w:color="000000" w:fill="E2EFDA"/>
            <w:vAlign w:val="center"/>
            <w:hideMark/>
          </w:tcPr>
          <w:p w14:paraId="20A008A7" w14:textId="6F73D6B3" w:rsidR="002C100A" w:rsidRPr="002C100A" w:rsidRDefault="008A65AE" w:rsidP="002C100A">
            <w:pPr>
              <w:spacing w:after="0" w:line="240" w:lineRule="auto"/>
              <w:rPr>
                <w:rFonts w:ascii="Times New Roman" w:eastAsia="Times New Roman" w:hAnsi="Times New Roman" w:cs="Times New Roman"/>
                <w:b/>
                <w:bCs/>
                <w:color w:val="000000"/>
                <w:kern w:val="0"/>
                <w:lang w:eastAsia="tr-TR"/>
                <w14:ligatures w14:val="none"/>
              </w:rPr>
            </w:pPr>
            <w:r w:rsidRPr="008A65AE">
              <w:rPr>
                <w:rFonts w:ascii="Times New Roman" w:eastAsia="Times New Roman" w:hAnsi="Times New Roman" w:cs="Times New Roman"/>
                <w:b/>
                <w:bCs/>
                <w:color w:val="000000"/>
                <w:kern w:val="0"/>
                <w:lang w:eastAsia="tr-TR"/>
                <w14:ligatures w14:val="none"/>
              </w:rPr>
              <w:t>Mehmet Akif Ersoy Mah. Dağlar Sok. No:15</w:t>
            </w:r>
          </w:p>
        </w:tc>
        <w:tc>
          <w:tcPr>
            <w:tcW w:w="1516" w:type="dxa"/>
            <w:tcBorders>
              <w:top w:val="nil"/>
              <w:left w:val="nil"/>
              <w:bottom w:val="single" w:sz="8" w:space="0" w:color="auto"/>
              <w:right w:val="single" w:sz="8" w:space="0" w:color="auto"/>
            </w:tcBorders>
            <w:shd w:val="clear" w:color="000000" w:fill="FFE699"/>
            <w:vAlign w:val="center"/>
            <w:hideMark/>
          </w:tcPr>
          <w:p w14:paraId="3678BE65" w14:textId="77777777" w:rsidR="002C100A" w:rsidRPr="002C100A" w:rsidRDefault="002C100A" w:rsidP="002C100A">
            <w:pPr>
              <w:spacing w:after="0" w:line="240" w:lineRule="auto"/>
              <w:rPr>
                <w:rFonts w:ascii="Times New Roman" w:eastAsia="Times New Roman" w:hAnsi="Times New Roman" w:cs="Times New Roman"/>
                <w:b/>
                <w:bCs/>
                <w:color w:val="000000"/>
                <w:kern w:val="0"/>
                <w:lang w:eastAsia="tr-TR"/>
                <w14:ligatures w14:val="none"/>
              </w:rPr>
            </w:pPr>
            <w:r w:rsidRPr="002C100A">
              <w:rPr>
                <w:rFonts w:ascii="Times New Roman" w:eastAsia="Times New Roman" w:hAnsi="Times New Roman" w:cs="Times New Roman"/>
                <w:b/>
                <w:bCs/>
                <w:color w:val="000000"/>
                <w:kern w:val="0"/>
                <w:lang w:eastAsia="tr-TR"/>
                <w14:ligatures w14:val="none"/>
              </w:rPr>
              <w:t>Coğrafi Konum</w:t>
            </w:r>
          </w:p>
        </w:tc>
        <w:tc>
          <w:tcPr>
            <w:tcW w:w="3878" w:type="dxa"/>
            <w:tcBorders>
              <w:top w:val="nil"/>
              <w:left w:val="nil"/>
              <w:bottom w:val="single" w:sz="8" w:space="0" w:color="auto"/>
              <w:right w:val="single" w:sz="8" w:space="0" w:color="auto"/>
            </w:tcBorders>
            <w:shd w:val="clear" w:color="000000" w:fill="E2EFDA"/>
            <w:noWrap/>
            <w:vAlign w:val="center"/>
            <w:hideMark/>
          </w:tcPr>
          <w:p w14:paraId="512CE65B" w14:textId="62E15C2A" w:rsidR="002C100A" w:rsidRPr="002C100A" w:rsidRDefault="00A10D77" w:rsidP="002C100A">
            <w:pPr>
              <w:spacing w:after="0" w:line="240" w:lineRule="auto"/>
              <w:rPr>
                <w:rFonts w:ascii="Calibri" w:eastAsia="Times New Roman" w:hAnsi="Calibri" w:cs="Calibri"/>
                <w:color w:val="0563C1"/>
                <w:kern w:val="0"/>
                <w:u w:val="single"/>
                <w:lang w:eastAsia="tr-TR"/>
                <w14:ligatures w14:val="none"/>
              </w:rPr>
            </w:pPr>
            <w:r w:rsidRPr="00A10D77">
              <w:rPr>
                <w:rFonts w:ascii="Calibri" w:eastAsia="Times New Roman" w:hAnsi="Calibri" w:cs="Calibri"/>
                <w:color w:val="0563C1"/>
                <w:kern w:val="0"/>
                <w:u w:val="single"/>
                <w:lang w:eastAsia="tr-TR"/>
                <w14:ligatures w14:val="none"/>
              </w:rPr>
              <w:t>https://</w:t>
            </w:r>
            <w:proofErr w:type="gramStart"/>
            <w:r w:rsidRPr="00A10D77">
              <w:rPr>
                <w:rFonts w:ascii="Calibri" w:eastAsia="Times New Roman" w:hAnsi="Calibri" w:cs="Calibri"/>
                <w:color w:val="0563C1"/>
                <w:kern w:val="0"/>
                <w:u w:val="single"/>
                <w:lang w:eastAsia="tr-TR"/>
                <w14:ligatures w14:val="none"/>
              </w:rPr>
              <w:t>maps.app</w:t>
            </w:r>
            <w:proofErr w:type="gramEnd"/>
            <w:r w:rsidRPr="00A10D77">
              <w:rPr>
                <w:rFonts w:ascii="Calibri" w:eastAsia="Times New Roman" w:hAnsi="Calibri" w:cs="Calibri"/>
                <w:color w:val="0563C1"/>
                <w:kern w:val="0"/>
                <w:u w:val="single"/>
                <w:lang w:eastAsia="tr-TR"/>
                <w14:ligatures w14:val="none"/>
              </w:rPr>
              <w:t>.goo.gl/NAqKyDrSkmfha1xGA</w:t>
            </w:r>
          </w:p>
        </w:tc>
      </w:tr>
      <w:tr w:rsidR="002C100A" w:rsidRPr="002C100A" w14:paraId="15748D74" w14:textId="77777777" w:rsidTr="002C100A">
        <w:trPr>
          <w:trHeight w:val="636"/>
        </w:trPr>
        <w:tc>
          <w:tcPr>
            <w:tcW w:w="1165" w:type="dxa"/>
            <w:tcBorders>
              <w:top w:val="nil"/>
              <w:left w:val="single" w:sz="8" w:space="0" w:color="auto"/>
              <w:bottom w:val="single" w:sz="8" w:space="0" w:color="auto"/>
              <w:right w:val="single" w:sz="8" w:space="0" w:color="auto"/>
            </w:tcBorders>
            <w:shd w:val="clear" w:color="000000" w:fill="FFE699"/>
            <w:noWrap/>
            <w:vAlign w:val="center"/>
            <w:hideMark/>
          </w:tcPr>
          <w:p w14:paraId="61166AC4" w14:textId="77777777" w:rsidR="002C100A" w:rsidRPr="002C100A" w:rsidRDefault="002C100A" w:rsidP="002C100A">
            <w:pPr>
              <w:spacing w:after="0" w:line="240" w:lineRule="auto"/>
              <w:rPr>
                <w:rFonts w:ascii="Times New Roman" w:eastAsia="Times New Roman" w:hAnsi="Times New Roman" w:cs="Times New Roman"/>
                <w:b/>
                <w:bCs/>
                <w:color w:val="000000"/>
                <w:kern w:val="0"/>
                <w:lang w:eastAsia="tr-TR"/>
                <w14:ligatures w14:val="none"/>
              </w:rPr>
            </w:pPr>
            <w:r w:rsidRPr="002C100A">
              <w:rPr>
                <w:rFonts w:ascii="Times New Roman" w:eastAsia="Times New Roman" w:hAnsi="Times New Roman" w:cs="Times New Roman"/>
                <w:b/>
                <w:bCs/>
                <w:color w:val="000000"/>
                <w:kern w:val="0"/>
                <w:lang w:eastAsia="tr-TR"/>
                <w14:ligatures w14:val="none"/>
              </w:rPr>
              <w:t>Telefon No</w:t>
            </w:r>
          </w:p>
        </w:tc>
        <w:tc>
          <w:tcPr>
            <w:tcW w:w="2556" w:type="dxa"/>
            <w:tcBorders>
              <w:top w:val="nil"/>
              <w:left w:val="nil"/>
              <w:bottom w:val="single" w:sz="8" w:space="0" w:color="auto"/>
              <w:right w:val="single" w:sz="8" w:space="0" w:color="auto"/>
            </w:tcBorders>
            <w:shd w:val="clear" w:color="000000" w:fill="E2EFDA"/>
            <w:noWrap/>
            <w:vAlign w:val="center"/>
            <w:hideMark/>
          </w:tcPr>
          <w:p w14:paraId="340ABC04" w14:textId="57EA8470" w:rsidR="002C100A" w:rsidRPr="002C100A" w:rsidRDefault="008A65AE" w:rsidP="002C100A">
            <w:pPr>
              <w:spacing w:after="0" w:line="240" w:lineRule="auto"/>
              <w:rPr>
                <w:rFonts w:ascii="Times New Roman" w:eastAsia="Times New Roman" w:hAnsi="Times New Roman" w:cs="Times New Roman"/>
                <w:b/>
                <w:bCs/>
                <w:color w:val="000000"/>
                <w:kern w:val="0"/>
                <w:lang w:eastAsia="tr-TR"/>
                <w14:ligatures w14:val="none"/>
              </w:rPr>
            </w:pPr>
            <w:r w:rsidRPr="008A65AE">
              <w:rPr>
                <w:rFonts w:ascii="Times New Roman" w:eastAsia="Times New Roman" w:hAnsi="Times New Roman" w:cs="Times New Roman"/>
                <w:b/>
                <w:bCs/>
                <w:color w:val="000000"/>
                <w:kern w:val="0"/>
                <w:lang w:eastAsia="tr-TR"/>
                <w14:ligatures w14:val="none"/>
              </w:rPr>
              <w:t>0 366 214 19 18</w:t>
            </w:r>
          </w:p>
        </w:tc>
        <w:tc>
          <w:tcPr>
            <w:tcW w:w="1516" w:type="dxa"/>
            <w:tcBorders>
              <w:top w:val="nil"/>
              <w:left w:val="nil"/>
              <w:bottom w:val="single" w:sz="8" w:space="0" w:color="auto"/>
              <w:right w:val="single" w:sz="8" w:space="0" w:color="auto"/>
            </w:tcBorders>
            <w:shd w:val="clear" w:color="000000" w:fill="FFE699"/>
            <w:noWrap/>
            <w:vAlign w:val="center"/>
            <w:hideMark/>
          </w:tcPr>
          <w:p w14:paraId="1ADBC4FD" w14:textId="77777777" w:rsidR="002C100A" w:rsidRPr="002C100A" w:rsidRDefault="002C100A" w:rsidP="002C100A">
            <w:pPr>
              <w:spacing w:after="0" w:line="240" w:lineRule="auto"/>
              <w:rPr>
                <w:rFonts w:ascii="Times New Roman" w:eastAsia="Times New Roman" w:hAnsi="Times New Roman" w:cs="Times New Roman"/>
                <w:b/>
                <w:bCs/>
                <w:color w:val="000000"/>
                <w:kern w:val="0"/>
                <w:lang w:eastAsia="tr-TR"/>
                <w14:ligatures w14:val="none"/>
              </w:rPr>
            </w:pPr>
            <w:r w:rsidRPr="002C100A">
              <w:rPr>
                <w:rFonts w:ascii="Times New Roman" w:eastAsia="Times New Roman" w:hAnsi="Times New Roman" w:cs="Times New Roman"/>
                <w:b/>
                <w:bCs/>
                <w:color w:val="000000"/>
                <w:kern w:val="0"/>
                <w:lang w:eastAsia="tr-TR"/>
                <w14:ligatures w14:val="none"/>
              </w:rPr>
              <w:t>Faks Numarası</w:t>
            </w:r>
          </w:p>
        </w:tc>
        <w:tc>
          <w:tcPr>
            <w:tcW w:w="3878" w:type="dxa"/>
            <w:tcBorders>
              <w:top w:val="nil"/>
              <w:left w:val="nil"/>
              <w:bottom w:val="single" w:sz="8" w:space="0" w:color="auto"/>
              <w:right w:val="single" w:sz="8" w:space="0" w:color="auto"/>
            </w:tcBorders>
            <w:shd w:val="clear" w:color="000000" w:fill="E2EFDA"/>
            <w:noWrap/>
            <w:vAlign w:val="center"/>
            <w:hideMark/>
          </w:tcPr>
          <w:p w14:paraId="7C20E816" w14:textId="5AE7B146" w:rsidR="002C100A" w:rsidRPr="002C100A" w:rsidRDefault="002C100A" w:rsidP="002C100A">
            <w:pPr>
              <w:spacing w:after="0" w:line="240" w:lineRule="auto"/>
              <w:rPr>
                <w:rFonts w:ascii="Times New Roman" w:eastAsia="Times New Roman" w:hAnsi="Times New Roman" w:cs="Times New Roman"/>
                <w:b/>
                <w:bCs/>
                <w:color w:val="000000"/>
                <w:kern w:val="0"/>
                <w:lang w:eastAsia="tr-TR"/>
                <w14:ligatures w14:val="none"/>
              </w:rPr>
            </w:pPr>
          </w:p>
        </w:tc>
      </w:tr>
      <w:tr w:rsidR="002C100A" w:rsidRPr="002C100A" w14:paraId="55C73115" w14:textId="77777777" w:rsidTr="002C100A">
        <w:trPr>
          <w:trHeight w:val="636"/>
        </w:trPr>
        <w:tc>
          <w:tcPr>
            <w:tcW w:w="1165" w:type="dxa"/>
            <w:tcBorders>
              <w:top w:val="nil"/>
              <w:left w:val="single" w:sz="8" w:space="0" w:color="auto"/>
              <w:bottom w:val="single" w:sz="8" w:space="0" w:color="auto"/>
              <w:right w:val="single" w:sz="8" w:space="0" w:color="auto"/>
            </w:tcBorders>
            <w:shd w:val="clear" w:color="000000" w:fill="FFE699"/>
            <w:noWrap/>
            <w:vAlign w:val="center"/>
            <w:hideMark/>
          </w:tcPr>
          <w:p w14:paraId="33635F8D" w14:textId="77777777" w:rsidR="002C100A" w:rsidRPr="002C100A" w:rsidRDefault="002C100A" w:rsidP="002C100A">
            <w:pPr>
              <w:spacing w:after="0" w:line="240" w:lineRule="auto"/>
              <w:rPr>
                <w:rFonts w:ascii="Times New Roman" w:eastAsia="Times New Roman" w:hAnsi="Times New Roman" w:cs="Times New Roman"/>
                <w:b/>
                <w:bCs/>
                <w:color w:val="000000"/>
                <w:kern w:val="0"/>
                <w:lang w:eastAsia="tr-TR"/>
                <w14:ligatures w14:val="none"/>
              </w:rPr>
            </w:pPr>
            <w:proofErr w:type="gramStart"/>
            <w:r w:rsidRPr="002C100A">
              <w:rPr>
                <w:rFonts w:ascii="Times New Roman" w:eastAsia="Times New Roman" w:hAnsi="Times New Roman" w:cs="Times New Roman"/>
                <w:b/>
                <w:bCs/>
                <w:color w:val="000000"/>
                <w:kern w:val="0"/>
                <w:lang w:eastAsia="tr-TR"/>
                <w14:ligatures w14:val="none"/>
              </w:rPr>
              <w:t>e</w:t>
            </w:r>
            <w:proofErr w:type="gramEnd"/>
            <w:r w:rsidRPr="002C100A">
              <w:rPr>
                <w:rFonts w:ascii="Times New Roman" w:eastAsia="Times New Roman" w:hAnsi="Times New Roman" w:cs="Times New Roman"/>
                <w:b/>
                <w:bCs/>
                <w:color w:val="000000"/>
                <w:kern w:val="0"/>
                <w:lang w:eastAsia="tr-TR"/>
                <w14:ligatures w14:val="none"/>
              </w:rPr>
              <w:t>-posta adresi</w:t>
            </w:r>
          </w:p>
        </w:tc>
        <w:tc>
          <w:tcPr>
            <w:tcW w:w="2556" w:type="dxa"/>
            <w:tcBorders>
              <w:top w:val="nil"/>
              <w:left w:val="nil"/>
              <w:bottom w:val="single" w:sz="8" w:space="0" w:color="auto"/>
              <w:right w:val="single" w:sz="8" w:space="0" w:color="auto"/>
            </w:tcBorders>
            <w:shd w:val="clear" w:color="000000" w:fill="E2EFDA"/>
            <w:noWrap/>
            <w:vAlign w:val="center"/>
            <w:hideMark/>
          </w:tcPr>
          <w:p w14:paraId="065577D9" w14:textId="34730AF6" w:rsidR="002C100A" w:rsidRPr="002C100A" w:rsidRDefault="008A65AE" w:rsidP="002C100A">
            <w:pPr>
              <w:spacing w:after="0" w:line="240" w:lineRule="auto"/>
              <w:rPr>
                <w:rFonts w:ascii="Calibri" w:eastAsia="Times New Roman" w:hAnsi="Calibri" w:cs="Calibri"/>
                <w:color w:val="0563C1"/>
                <w:kern w:val="0"/>
                <w:u w:val="single"/>
                <w:lang w:eastAsia="tr-TR"/>
                <w14:ligatures w14:val="none"/>
              </w:rPr>
            </w:pPr>
            <w:r w:rsidRPr="008A65AE">
              <w:rPr>
                <w:rFonts w:ascii="Calibri" w:eastAsia="Times New Roman" w:hAnsi="Calibri" w:cs="Calibri"/>
                <w:color w:val="0563C1"/>
                <w:kern w:val="0"/>
                <w:u w:val="single"/>
                <w:lang w:eastAsia="tr-TR"/>
                <w14:ligatures w14:val="none"/>
              </w:rPr>
              <w:t>763490@meb.k12.tr</w:t>
            </w:r>
          </w:p>
        </w:tc>
        <w:tc>
          <w:tcPr>
            <w:tcW w:w="1516" w:type="dxa"/>
            <w:tcBorders>
              <w:top w:val="nil"/>
              <w:left w:val="nil"/>
              <w:bottom w:val="single" w:sz="8" w:space="0" w:color="auto"/>
              <w:right w:val="single" w:sz="8" w:space="0" w:color="auto"/>
            </w:tcBorders>
            <w:shd w:val="clear" w:color="000000" w:fill="FFE699"/>
            <w:noWrap/>
            <w:vAlign w:val="center"/>
            <w:hideMark/>
          </w:tcPr>
          <w:p w14:paraId="17E36839" w14:textId="77777777" w:rsidR="002C100A" w:rsidRPr="002C100A" w:rsidRDefault="002C100A" w:rsidP="002C100A">
            <w:pPr>
              <w:spacing w:after="0" w:line="240" w:lineRule="auto"/>
              <w:rPr>
                <w:rFonts w:ascii="Times New Roman" w:eastAsia="Times New Roman" w:hAnsi="Times New Roman" w:cs="Times New Roman"/>
                <w:b/>
                <w:bCs/>
                <w:color w:val="000000"/>
                <w:kern w:val="0"/>
                <w:lang w:eastAsia="tr-TR"/>
                <w14:ligatures w14:val="none"/>
              </w:rPr>
            </w:pPr>
            <w:r w:rsidRPr="002C100A">
              <w:rPr>
                <w:rFonts w:ascii="Times New Roman" w:eastAsia="Times New Roman" w:hAnsi="Times New Roman" w:cs="Times New Roman"/>
                <w:b/>
                <w:bCs/>
                <w:color w:val="000000"/>
                <w:kern w:val="0"/>
                <w:lang w:eastAsia="tr-TR"/>
                <w14:ligatures w14:val="none"/>
              </w:rPr>
              <w:t>Web sayfası</w:t>
            </w:r>
          </w:p>
        </w:tc>
        <w:tc>
          <w:tcPr>
            <w:tcW w:w="3878" w:type="dxa"/>
            <w:tcBorders>
              <w:top w:val="nil"/>
              <w:left w:val="nil"/>
              <w:bottom w:val="single" w:sz="8" w:space="0" w:color="auto"/>
              <w:right w:val="single" w:sz="8" w:space="0" w:color="auto"/>
            </w:tcBorders>
            <w:shd w:val="clear" w:color="000000" w:fill="E2EFDA"/>
            <w:noWrap/>
            <w:vAlign w:val="center"/>
            <w:hideMark/>
          </w:tcPr>
          <w:p w14:paraId="0A220284" w14:textId="742B36ED" w:rsidR="002C100A" w:rsidRPr="002C100A" w:rsidRDefault="008A65AE" w:rsidP="002C100A">
            <w:pPr>
              <w:spacing w:after="0" w:line="240" w:lineRule="auto"/>
              <w:rPr>
                <w:rFonts w:ascii="Calibri" w:eastAsia="Times New Roman" w:hAnsi="Calibri" w:cs="Calibri"/>
                <w:color w:val="0563C1"/>
                <w:kern w:val="0"/>
                <w:u w:val="single"/>
                <w:lang w:eastAsia="tr-TR"/>
                <w14:ligatures w14:val="none"/>
              </w:rPr>
            </w:pPr>
            <w:r w:rsidRPr="008A65AE">
              <w:rPr>
                <w:rFonts w:ascii="Calibri" w:eastAsia="Times New Roman" w:hAnsi="Calibri" w:cs="Calibri"/>
                <w:color w:val="0563C1"/>
                <w:kern w:val="0"/>
                <w:u w:val="single"/>
                <w:lang w:eastAsia="tr-TR"/>
                <w14:ligatures w14:val="none"/>
              </w:rPr>
              <w:t>https://sehiterkankendirciilkokulu.meb.k12.tr/</w:t>
            </w:r>
          </w:p>
        </w:tc>
      </w:tr>
      <w:tr w:rsidR="002C100A" w:rsidRPr="002C100A" w14:paraId="699E0B44" w14:textId="77777777" w:rsidTr="002C100A">
        <w:trPr>
          <w:trHeight w:val="636"/>
        </w:trPr>
        <w:tc>
          <w:tcPr>
            <w:tcW w:w="1165" w:type="dxa"/>
            <w:tcBorders>
              <w:top w:val="nil"/>
              <w:left w:val="single" w:sz="8" w:space="0" w:color="auto"/>
              <w:bottom w:val="single" w:sz="8" w:space="0" w:color="auto"/>
              <w:right w:val="single" w:sz="8" w:space="0" w:color="auto"/>
            </w:tcBorders>
            <w:shd w:val="clear" w:color="000000" w:fill="FFE699"/>
            <w:noWrap/>
            <w:vAlign w:val="center"/>
            <w:hideMark/>
          </w:tcPr>
          <w:p w14:paraId="55B2D622" w14:textId="77777777" w:rsidR="002C100A" w:rsidRPr="002C100A" w:rsidRDefault="002C100A" w:rsidP="002C100A">
            <w:pPr>
              <w:spacing w:after="0" w:line="240" w:lineRule="auto"/>
              <w:rPr>
                <w:rFonts w:ascii="Times New Roman" w:eastAsia="Times New Roman" w:hAnsi="Times New Roman" w:cs="Times New Roman"/>
                <w:b/>
                <w:bCs/>
                <w:color w:val="000000"/>
                <w:kern w:val="0"/>
                <w:lang w:eastAsia="tr-TR"/>
                <w14:ligatures w14:val="none"/>
              </w:rPr>
            </w:pPr>
            <w:r w:rsidRPr="002C100A">
              <w:rPr>
                <w:rFonts w:ascii="Times New Roman" w:eastAsia="Times New Roman" w:hAnsi="Times New Roman" w:cs="Times New Roman"/>
                <w:b/>
                <w:bCs/>
                <w:color w:val="000000"/>
                <w:kern w:val="0"/>
                <w:lang w:eastAsia="tr-TR"/>
                <w14:ligatures w14:val="none"/>
              </w:rPr>
              <w:t>Kurum Kodu</w:t>
            </w:r>
          </w:p>
        </w:tc>
        <w:tc>
          <w:tcPr>
            <w:tcW w:w="2556" w:type="dxa"/>
            <w:tcBorders>
              <w:top w:val="nil"/>
              <w:left w:val="nil"/>
              <w:bottom w:val="single" w:sz="8" w:space="0" w:color="auto"/>
              <w:right w:val="single" w:sz="8" w:space="0" w:color="auto"/>
            </w:tcBorders>
            <w:shd w:val="clear" w:color="000000" w:fill="E2EFDA"/>
            <w:noWrap/>
            <w:vAlign w:val="center"/>
            <w:hideMark/>
          </w:tcPr>
          <w:p w14:paraId="48CDB895" w14:textId="31FB742E" w:rsidR="002C100A" w:rsidRPr="002C100A" w:rsidRDefault="008A65AE" w:rsidP="002C100A">
            <w:pPr>
              <w:spacing w:after="0" w:line="240" w:lineRule="auto"/>
              <w:rPr>
                <w:rFonts w:ascii="Times New Roman" w:eastAsia="Times New Roman" w:hAnsi="Times New Roman" w:cs="Times New Roman"/>
                <w:b/>
                <w:bCs/>
                <w:color w:val="000000"/>
                <w:kern w:val="0"/>
                <w:lang w:eastAsia="tr-TR"/>
                <w14:ligatures w14:val="none"/>
              </w:rPr>
            </w:pPr>
            <w:r w:rsidRPr="008A65AE">
              <w:rPr>
                <w:rFonts w:ascii="Times New Roman" w:eastAsia="Times New Roman" w:hAnsi="Times New Roman" w:cs="Times New Roman"/>
                <w:b/>
                <w:bCs/>
                <w:color w:val="000000"/>
                <w:kern w:val="0"/>
                <w:lang w:eastAsia="tr-TR"/>
                <w14:ligatures w14:val="none"/>
              </w:rPr>
              <w:t>763490</w:t>
            </w:r>
          </w:p>
        </w:tc>
        <w:tc>
          <w:tcPr>
            <w:tcW w:w="1516" w:type="dxa"/>
            <w:tcBorders>
              <w:top w:val="nil"/>
              <w:left w:val="nil"/>
              <w:bottom w:val="single" w:sz="8" w:space="0" w:color="auto"/>
              <w:right w:val="single" w:sz="8" w:space="0" w:color="auto"/>
            </w:tcBorders>
            <w:shd w:val="clear" w:color="000000" w:fill="FFE699"/>
            <w:noWrap/>
            <w:vAlign w:val="center"/>
            <w:hideMark/>
          </w:tcPr>
          <w:p w14:paraId="172F0AFE" w14:textId="77777777" w:rsidR="002C100A" w:rsidRPr="002C100A" w:rsidRDefault="002C100A" w:rsidP="002C100A">
            <w:pPr>
              <w:spacing w:after="0" w:line="240" w:lineRule="auto"/>
              <w:rPr>
                <w:rFonts w:ascii="Times New Roman" w:eastAsia="Times New Roman" w:hAnsi="Times New Roman" w:cs="Times New Roman"/>
                <w:b/>
                <w:bCs/>
                <w:color w:val="000000"/>
                <w:kern w:val="0"/>
                <w:lang w:eastAsia="tr-TR"/>
                <w14:ligatures w14:val="none"/>
              </w:rPr>
            </w:pPr>
            <w:r w:rsidRPr="002C100A">
              <w:rPr>
                <w:rFonts w:ascii="Times New Roman" w:eastAsia="Times New Roman" w:hAnsi="Times New Roman" w:cs="Times New Roman"/>
                <w:b/>
                <w:bCs/>
                <w:color w:val="000000"/>
                <w:kern w:val="0"/>
                <w:lang w:eastAsia="tr-TR"/>
                <w14:ligatures w14:val="none"/>
              </w:rPr>
              <w:t>Öğretim şekli</w:t>
            </w:r>
          </w:p>
        </w:tc>
        <w:tc>
          <w:tcPr>
            <w:tcW w:w="3878" w:type="dxa"/>
            <w:tcBorders>
              <w:top w:val="nil"/>
              <w:left w:val="nil"/>
              <w:bottom w:val="single" w:sz="8" w:space="0" w:color="auto"/>
              <w:right w:val="single" w:sz="8" w:space="0" w:color="auto"/>
            </w:tcBorders>
            <w:shd w:val="clear" w:color="000000" w:fill="E2EFDA"/>
            <w:noWrap/>
            <w:vAlign w:val="center"/>
            <w:hideMark/>
          </w:tcPr>
          <w:p w14:paraId="02C5641B" w14:textId="77777777" w:rsidR="002C100A" w:rsidRPr="002C100A" w:rsidRDefault="002C100A" w:rsidP="002C100A">
            <w:pPr>
              <w:spacing w:after="0" w:line="240" w:lineRule="auto"/>
              <w:rPr>
                <w:rFonts w:ascii="Times New Roman" w:eastAsia="Times New Roman" w:hAnsi="Times New Roman" w:cs="Times New Roman"/>
                <w:b/>
                <w:bCs/>
                <w:color w:val="000000"/>
                <w:kern w:val="0"/>
                <w:lang w:eastAsia="tr-TR"/>
                <w14:ligatures w14:val="none"/>
              </w:rPr>
            </w:pPr>
            <w:r w:rsidRPr="002C100A">
              <w:rPr>
                <w:rFonts w:ascii="Times New Roman" w:eastAsia="Times New Roman" w:hAnsi="Times New Roman" w:cs="Times New Roman"/>
                <w:b/>
                <w:bCs/>
                <w:color w:val="000000"/>
                <w:kern w:val="0"/>
                <w:lang w:eastAsia="tr-TR"/>
                <w14:ligatures w14:val="none"/>
              </w:rPr>
              <w:t>Tam gün</w:t>
            </w:r>
          </w:p>
        </w:tc>
      </w:tr>
    </w:tbl>
    <w:p w14:paraId="4D67CAC6" w14:textId="32447EC2" w:rsidR="008F3550" w:rsidRDefault="008F3550" w:rsidP="00F16E2D">
      <w:pPr>
        <w:tabs>
          <w:tab w:val="left" w:pos="3720"/>
        </w:tabs>
      </w:pPr>
    </w:p>
    <w:p w14:paraId="6484930C" w14:textId="29EFFBEE" w:rsidR="008F3550" w:rsidRDefault="008F3550" w:rsidP="008F3550">
      <w:pPr>
        <w:tabs>
          <w:tab w:val="left" w:pos="3720"/>
        </w:tabs>
      </w:pPr>
    </w:p>
    <w:p w14:paraId="5FE6CF8B" w14:textId="77777777" w:rsidR="008F3550" w:rsidRDefault="008F3550" w:rsidP="008F3550">
      <w:pPr>
        <w:tabs>
          <w:tab w:val="left" w:pos="3720"/>
        </w:tabs>
      </w:pPr>
    </w:p>
    <w:p w14:paraId="0BF16A41" w14:textId="77777777" w:rsidR="008F3550" w:rsidRDefault="008F3550" w:rsidP="008F3550">
      <w:pPr>
        <w:tabs>
          <w:tab w:val="left" w:pos="3720"/>
        </w:tabs>
      </w:pPr>
    </w:p>
    <w:p w14:paraId="7B1030E6" w14:textId="77777777" w:rsidR="008F3550" w:rsidRDefault="008F3550" w:rsidP="008F3550">
      <w:pPr>
        <w:tabs>
          <w:tab w:val="left" w:pos="3720"/>
        </w:tabs>
      </w:pPr>
    </w:p>
    <w:p w14:paraId="6BE13C15" w14:textId="77777777" w:rsidR="008F3550" w:rsidRDefault="008F3550" w:rsidP="008F3550">
      <w:pPr>
        <w:tabs>
          <w:tab w:val="left" w:pos="3720"/>
        </w:tabs>
      </w:pPr>
    </w:p>
    <w:p w14:paraId="127C1A71" w14:textId="77777777" w:rsidR="008F3550" w:rsidRDefault="008F3550" w:rsidP="008F3550">
      <w:pPr>
        <w:tabs>
          <w:tab w:val="left" w:pos="3720"/>
        </w:tabs>
      </w:pPr>
    </w:p>
    <w:p w14:paraId="65FD54E8" w14:textId="77777777" w:rsidR="008F3550" w:rsidRDefault="008F3550" w:rsidP="008F3550">
      <w:pPr>
        <w:tabs>
          <w:tab w:val="left" w:pos="3720"/>
        </w:tabs>
      </w:pPr>
    </w:p>
    <w:p w14:paraId="58DE75D5" w14:textId="77777777" w:rsidR="008F3550" w:rsidRDefault="008F3550" w:rsidP="008F3550">
      <w:pPr>
        <w:tabs>
          <w:tab w:val="left" w:pos="3720"/>
        </w:tabs>
      </w:pPr>
    </w:p>
    <w:p w14:paraId="6D094ADE" w14:textId="77777777" w:rsidR="008F3550" w:rsidRDefault="008F3550" w:rsidP="008F3550">
      <w:pPr>
        <w:tabs>
          <w:tab w:val="left" w:pos="3720"/>
        </w:tabs>
      </w:pPr>
    </w:p>
    <w:p w14:paraId="052CBFF4" w14:textId="77777777" w:rsidR="008F3550" w:rsidRDefault="008F3550" w:rsidP="008F3550">
      <w:pPr>
        <w:tabs>
          <w:tab w:val="left" w:pos="3720"/>
        </w:tabs>
      </w:pPr>
    </w:p>
    <w:p w14:paraId="63513CCE" w14:textId="77777777" w:rsidR="008F3550" w:rsidRDefault="008F3550" w:rsidP="008F3550">
      <w:pPr>
        <w:tabs>
          <w:tab w:val="left" w:pos="3720"/>
        </w:tabs>
      </w:pPr>
    </w:p>
    <w:p w14:paraId="32D96B14" w14:textId="77777777" w:rsidR="008F3550" w:rsidRDefault="008F3550" w:rsidP="008F3550">
      <w:pPr>
        <w:tabs>
          <w:tab w:val="left" w:pos="3720"/>
        </w:tabs>
      </w:pPr>
    </w:p>
    <w:p w14:paraId="0B4788D4" w14:textId="77777777" w:rsidR="008F3550" w:rsidRDefault="008F3550" w:rsidP="008F3550">
      <w:pPr>
        <w:tabs>
          <w:tab w:val="left" w:pos="3720"/>
        </w:tabs>
      </w:pPr>
    </w:p>
    <w:p w14:paraId="348F8BA1" w14:textId="77777777" w:rsidR="008F3550" w:rsidRDefault="008F3550" w:rsidP="008F3550">
      <w:pPr>
        <w:tabs>
          <w:tab w:val="left" w:pos="3720"/>
        </w:tabs>
      </w:pPr>
    </w:p>
    <w:p w14:paraId="68677824" w14:textId="77777777" w:rsidR="008F3550" w:rsidRDefault="008F3550" w:rsidP="008F3550">
      <w:pPr>
        <w:tabs>
          <w:tab w:val="left" w:pos="3720"/>
        </w:tabs>
      </w:pPr>
    </w:p>
    <w:p w14:paraId="0F718928" w14:textId="77777777" w:rsidR="008F3550" w:rsidRDefault="008F3550" w:rsidP="008F3550">
      <w:pPr>
        <w:tabs>
          <w:tab w:val="left" w:pos="3720"/>
        </w:tabs>
      </w:pPr>
    </w:p>
    <w:p w14:paraId="5F7F258E" w14:textId="77777777" w:rsidR="008F3550" w:rsidRDefault="008F3550" w:rsidP="008F3550">
      <w:pPr>
        <w:tabs>
          <w:tab w:val="left" w:pos="3720"/>
        </w:tabs>
      </w:pPr>
    </w:p>
    <w:p w14:paraId="7C0CAB93" w14:textId="77777777" w:rsidR="008F3550" w:rsidRDefault="008F3550" w:rsidP="008F3550">
      <w:pPr>
        <w:tabs>
          <w:tab w:val="left" w:pos="3720"/>
        </w:tabs>
      </w:pPr>
    </w:p>
    <w:p w14:paraId="009A08BB" w14:textId="77777777" w:rsidR="008F3550" w:rsidRDefault="008F3550" w:rsidP="008F3550">
      <w:pPr>
        <w:tabs>
          <w:tab w:val="left" w:pos="3720"/>
        </w:tabs>
      </w:pPr>
    </w:p>
    <w:p w14:paraId="2BEB79B1" w14:textId="77777777" w:rsidR="008F3550" w:rsidRDefault="008F3550" w:rsidP="008F3550">
      <w:pPr>
        <w:tabs>
          <w:tab w:val="left" w:pos="3720"/>
        </w:tabs>
      </w:pPr>
    </w:p>
    <w:p w14:paraId="5DF86649" w14:textId="7AF336BE" w:rsidR="008F3550" w:rsidRPr="00926F62" w:rsidRDefault="008F3550" w:rsidP="008F3550">
      <w:pPr>
        <w:tabs>
          <w:tab w:val="left" w:pos="3720"/>
        </w:tabs>
        <w:rPr>
          <w:rFonts w:ascii="Constantia" w:hAnsi="Constantia"/>
          <w:b/>
          <w:bCs/>
          <w:sz w:val="36"/>
        </w:rPr>
      </w:pPr>
      <w:r w:rsidRPr="00926F62">
        <w:rPr>
          <w:rFonts w:ascii="Cambria" w:hAnsi="Cambria"/>
          <w:b/>
          <w:bCs/>
          <w:sz w:val="36"/>
        </w:rPr>
        <w:lastRenderedPageBreak/>
        <w:t>SUNUŞ</w:t>
      </w:r>
    </w:p>
    <w:p w14:paraId="2CACAC3A" w14:textId="77777777" w:rsidR="008F3550" w:rsidRDefault="008F3550" w:rsidP="008F3550">
      <w:pPr>
        <w:tabs>
          <w:tab w:val="left" w:pos="3720"/>
        </w:tabs>
        <w:rPr>
          <w:rFonts w:ascii="Constantia" w:hAnsi="Constantia"/>
          <w:b/>
          <w:bCs/>
        </w:rPr>
      </w:pPr>
    </w:p>
    <w:p w14:paraId="147A3975" w14:textId="0E453A41" w:rsidR="00FB49D3" w:rsidRPr="00FB49D3" w:rsidRDefault="008F3550" w:rsidP="00FB49D3">
      <w:pPr>
        <w:pStyle w:val="NormalWeb"/>
        <w:pBdr>
          <w:top w:val="single" w:sz="2" w:space="0" w:color="E3E3E3"/>
          <w:left w:val="single" w:sz="2" w:space="0" w:color="E3E3E3"/>
          <w:bottom w:val="single" w:sz="2" w:space="0" w:color="E3E3E3"/>
          <w:right w:val="single" w:sz="2" w:space="0" w:color="E3E3E3"/>
        </w:pBdr>
        <w:shd w:val="clear" w:color="auto" w:fill="FFFFFF"/>
        <w:spacing w:after="300" w:line="360" w:lineRule="auto"/>
        <w:jc w:val="both"/>
        <w:rPr>
          <w:color w:val="0D0D0D"/>
        </w:rPr>
      </w:pPr>
      <w:r>
        <w:tab/>
      </w:r>
      <w:r w:rsidR="00FB49D3" w:rsidRPr="00FB49D3">
        <w:rPr>
          <w:color w:val="0D0D0D"/>
        </w:rPr>
        <w:t>“Eğitimdir ki bir ulusu ya özgür, bağımsız, onurlu, yüce bir topluluk halinde yaşatır; ya da ulusu esarete ve sefalete terk eder.” (Mustafa Kemal Atatürk)</w:t>
      </w:r>
    </w:p>
    <w:p w14:paraId="10D881E5" w14:textId="77777777" w:rsidR="00FB49D3" w:rsidRDefault="00FB49D3" w:rsidP="00FB49D3">
      <w:pPr>
        <w:pStyle w:val="NormalWeb"/>
        <w:pBdr>
          <w:top w:val="single" w:sz="2" w:space="0" w:color="E3E3E3"/>
          <w:left w:val="single" w:sz="2" w:space="0" w:color="E3E3E3"/>
          <w:bottom w:val="single" w:sz="2" w:space="0" w:color="E3E3E3"/>
          <w:right w:val="single" w:sz="2" w:space="0" w:color="E3E3E3"/>
        </w:pBdr>
        <w:shd w:val="clear" w:color="auto" w:fill="FFFFFF"/>
        <w:spacing w:after="300" w:line="360" w:lineRule="auto"/>
        <w:ind w:firstLine="708"/>
        <w:jc w:val="both"/>
        <w:rPr>
          <w:color w:val="0D0D0D"/>
        </w:rPr>
      </w:pPr>
      <w:r w:rsidRPr="00FB49D3">
        <w:rPr>
          <w:color w:val="0D0D0D"/>
        </w:rPr>
        <w:t xml:space="preserve">Eğitim, önceden belirlenmiş amaç ve hedefler doğrultusunda yürütülen bir strateji gerektirir. Şehit Erkan Kendirci İlkokulu olarak 2024-2028 yılları arasında hedeflerimizi belirleyip bu alanda çalışmalarımıza hız kazandıracağız. Dünya genelinde ve ülkemizde ortaya çıkan yeni türden ihtiyaçlara cevap verebilecek bir eğitim-öğretim ortamı hazırlamak, tüm okul topluluğunun temel görevidir. Eğitim yöneticileri ve öğretmenler, bu sürecin en önemli aktörleridir. Planlı çalışma, öğrencilerin ve toplumun ihtiyaçlarını daha etkin bir şekilde karşılayacaktır. </w:t>
      </w:r>
    </w:p>
    <w:p w14:paraId="455DD6AF" w14:textId="77777777" w:rsidR="00FB49D3" w:rsidRDefault="00FB49D3" w:rsidP="00FB49D3">
      <w:pPr>
        <w:pStyle w:val="NormalWeb"/>
        <w:pBdr>
          <w:top w:val="single" w:sz="2" w:space="0" w:color="E3E3E3"/>
          <w:left w:val="single" w:sz="2" w:space="0" w:color="E3E3E3"/>
          <w:bottom w:val="single" w:sz="2" w:space="0" w:color="E3E3E3"/>
          <w:right w:val="single" w:sz="2" w:space="0" w:color="E3E3E3"/>
        </w:pBdr>
        <w:shd w:val="clear" w:color="auto" w:fill="FFFFFF"/>
        <w:spacing w:after="300" w:line="360" w:lineRule="auto"/>
        <w:ind w:firstLine="708"/>
        <w:jc w:val="both"/>
        <w:rPr>
          <w:color w:val="0D0D0D"/>
        </w:rPr>
      </w:pPr>
      <w:r w:rsidRPr="00FB49D3">
        <w:rPr>
          <w:color w:val="0D0D0D"/>
        </w:rPr>
        <w:t xml:space="preserve">5018 sayılı Kamu Mali Yönetimi ve Kontrol Kanunu gereği stratejik plan hazırlanması zorunlu hale gelmiştir. Bu plan, kurumun hedeflerine ulaşmasını ve kamu kaynaklarının verimli kullanılmasını amaçlar. Verimli bir iş ortamı için çağdaş personel anlayışı önemlidir. Öğrencilerimizin ilgi ve yeteneklerini geliştirerek onları hayata ve üst öğrenime hazırlamak, Atatürk ilke ve inkılâplarını benimsetmek temel hedefimizdir. Öğrencilerin ulusal ve evrensel kültür değerlerini tanımalarını sağlamak, toplumsal sorunlara çözüm yolları arama alışkanlığı kazandırmak önemlidir. </w:t>
      </w:r>
    </w:p>
    <w:p w14:paraId="498E3842" w14:textId="2A281F93" w:rsidR="00FB49D3" w:rsidRPr="00FB49D3" w:rsidRDefault="00FB49D3" w:rsidP="00FB49D3">
      <w:pPr>
        <w:pStyle w:val="NormalWeb"/>
        <w:pBdr>
          <w:top w:val="single" w:sz="2" w:space="0" w:color="E3E3E3"/>
          <w:left w:val="single" w:sz="2" w:space="0" w:color="E3E3E3"/>
          <w:bottom w:val="single" w:sz="2" w:space="0" w:color="E3E3E3"/>
          <w:right w:val="single" w:sz="2" w:space="0" w:color="E3E3E3"/>
        </w:pBdr>
        <w:shd w:val="clear" w:color="auto" w:fill="FFFFFF"/>
        <w:spacing w:after="300" w:line="360" w:lineRule="auto"/>
        <w:ind w:firstLine="708"/>
        <w:jc w:val="both"/>
        <w:rPr>
          <w:color w:val="0D0D0D"/>
        </w:rPr>
      </w:pPr>
      <w:r w:rsidRPr="00FB49D3">
        <w:rPr>
          <w:color w:val="0D0D0D"/>
        </w:rPr>
        <w:t>2024-2028 Stratejik planı, Bakanlığımız stratejik planı temalarıyla örtüşmektedir. Okulumuzun dört yıllık eğitim stratejilerini geliştirmeye çalıştığımız bu planlamanın, okulumuz için hayırlara vesile olmasını temenni ederim.</w:t>
      </w:r>
    </w:p>
    <w:p w14:paraId="7011295F" w14:textId="73949660" w:rsidR="00FB49D3" w:rsidRDefault="00FB49D3" w:rsidP="00FB49D3">
      <w:pPr>
        <w:pStyle w:val="NormalWeb"/>
        <w:pBdr>
          <w:top w:val="single" w:sz="2" w:space="0" w:color="E3E3E3"/>
          <w:left w:val="single" w:sz="2" w:space="0" w:color="E3E3E3"/>
          <w:bottom w:val="single" w:sz="2" w:space="0" w:color="E3E3E3"/>
          <w:right w:val="single" w:sz="2" w:space="0" w:color="E3E3E3"/>
        </w:pBdr>
        <w:shd w:val="clear" w:color="auto" w:fill="FFFFFF"/>
        <w:spacing w:after="300"/>
        <w:ind w:firstLine="708"/>
        <w:jc w:val="both"/>
        <w:rPr>
          <w:color w:val="0D0D0D"/>
        </w:rPr>
      </w:pPr>
      <w:r>
        <w:rPr>
          <w:color w:val="0D0D0D"/>
        </w:rPr>
        <w:t xml:space="preserve">                                                                                            </w:t>
      </w:r>
      <w:r w:rsidRPr="00FB49D3">
        <w:rPr>
          <w:color w:val="0D0D0D"/>
        </w:rPr>
        <w:t>Murat ŞİMŞEK</w:t>
      </w:r>
    </w:p>
    <w:p w14:paraId="0EF77264" w14:textId="7DB4704D" w:rsidR="00FB49D3" w:rsidRPr="00FB49D3" w:rsidRDefault="00FB49D3" w:rsidP="00FB49D3">
      <w:pPr>
        <w:pStyle w:val="NormalWeb"/>
        <w:pBdr>
          <w:top w:val="single" w:sz="2" w:space="0" w:color="E3E3E3"/>
          <w:left w:val="single" w:sz="2" w:space="0" w:color="E3E3E3"/>
          <w:bottom w:val="single" w:sz="2" w:space="0" w:color="E3E3E3"/>
          <w:right w:val="single" w:sz="2" w:space="0" w:color="E3E3E3"/>
        </w:pBdr>
        <w:shd w:val="clear" w:color="auto" w:fill="FFFFFF"/>
        <w:spacing w:after="300"/>
        <w:jc w:val="both"/>
        <w:rPr>
          <w:color w:val="0D0D0D"/>
        </w:rPr>
      </w:pPr>
      <w:r>
        <w:rPr>
          <w:color w:val="0D0D0D"/>
        </w:rPr>
        <w:t xml:space="preserve">                                                                                                          </w:t>
      </w:r>
      <w:r w:rsidRPr="00FB49D3">
        <w:rPr>
          <w:color w:val="0D0D0D"/>
        </w:rPr>
        <w:t>Okul Müdürü</w:t>
      </w:r>
    </w:p>
    <w:p w14:paraId="5D6D02D8" w14:textId="77777777" w:rsidR="00FB49D3" w:rsidRPr="00FB49D3" w:rsidRDefault="00FB49D3" w:rsidP="00FB49D3">
      <w:pPr>
        <w:pStyle w:val="NormalWeb"/>
        <w:pBdr>
          <w:top w:val="single" w:sz="2" w:space="0" w:color="E3E3E3"/>
          <w:left w:val="single" w:sz="2" w:space="0" w:color="E3E3E3"/>
          <w:bottom w:val="single" w:sz="2" w:space="0" w:color="E3E3E3"/>
          <w:right w:val="single" w:sz="2" w:space="0" w:color="E3E3E3"/>
        </w:pBdr>
        <w:shd w:val="clear" w:color="auto" w:fill="FFFFFF"/>
        <w:spacing w:after="300" w:line="360" w:lineRule="auto"/>
        <w:jc w:val="both"/>
        <w:rPr>
          <w:color w:val="0D0D0D"/>
        </w:rPr>
      </w:pPr>
    </w:p>
    <w:p w14:paraId="3A12F083" w14:textId="77777777" w:rsidR="00FB49D3" w:rsidRPr="00FB49D3" w:rsidRDefault="00FB49D3" w:rsidP="00FB49D3">
      <w:pPr>
        <w:pStyle w:val="NormalWeb"/>
        <w:pBdr>
          <w:top w:val="single" w:sz="2" w:space="0" w:color="E3E3E3"/>
          <w:left w:val="single" w:sz="2" w:space="0" w:color="E3E3E3"/>
          <w:bottom w:val="single" w:sz="2" w:space="0" w:color="E3E3E3"/>
          <w:right w:val="single" w:sz="2" w:space="0" w:color="E3E3E3"/>
        </w:pBdr>
        <w:shd w:val="clear" w:color="auto" w:fill="FFFFFF"/>
        <w:spacing w:after="300" w:line="360" w:lineRule="auto"/>
        <w:jc w:val="both"/>
        <w:rPr>
          <w:color w:val="0D0D0D"/>
        </w:rPr>
      </w:pPr>
    </w:p>
    <w:p w14:paraId="03A1957B" w14:textId="77777777" w:rsidR="00FB49D3" w:rsidRPr="00FB49D3" w:rsidRDefault="00FB49D3" w:rsidP="00FB49D3">
      <w:pPr>
        <w:pStyle w:val="NormalWeb"/>
        <w:pBdr>
          <w:top w:val="single" w:sz="2" w:space="0" w:color="E3E3E3"/>
          <w:left w:val="single" w:sz="2" w:space="0" w:color="E3E3E3"/>
          <w:bottom w:val="single" w:sz="2" w:space="0" w:color="E3E3E3"/>
          <w:right w:val="single" w:sz="2" w:space="0" w:color="E3E3E3"/>
        </w:pBdr>
        <w:shd w:val="clear" w:color="auto" w:fill="FFFFFF"/>
        <w:spacing w:after="300" w:line="360" w:lineRule="auto"/>
        <w:jc w:val="both"/>
        <w:rPr>
          <w:color w:val="0D0D0D"/>
        </w:rPr>
      </w:pPr>
    </w:p>
    <w:p w14:paraId="42C91F4B" w14:textId="0A8AD719" w:rsidR="008F3550" w:rsidRDefault="008F3550" w:rsidP="00FB49D3">
      <w:pPr>
        <w:pStyle w:val="NormalWeb"/>
        <w:pBdr>
          <w:top w:val="single" w:sz="2" w:space="0" w:color="E3E3E3"/>
          <w:left w:val="single" w:sz="2" w:space="0" w:color="E3E3E3"/>
          <w:bottom w:val="single" w:sz="2" w:space="0" w:color="E3E3E3"/>
          <w:right w:val="single" w:sz="2" w:space="0" w:color="E3E3E3"/>
        </w:pBdr>
        <w:shd w:val="clear" w:color="auto" w:fill="FFFFFF"/>
        <w:spacing w:after="300" w:line="360" w:lineRule="auto"/>
        <w:jc w:val="both"/>
        <w:rPr>
          <w:rFonts w:ascii="Constantia" w:hAnsi="Constantia"/>
          <w:b/>
          <w:bCs/>
        </w:rPr>
      </w:pPr>
    </w:p>
    <w:p w14:paraId="5AD29D9B" w14:textId="77777777" w:rsidR="004D44ED" w:rsidRDefault="004D44ED" w:rsidP="008F3550">
      <w:pPr>
        <w:tabs>
          <w:tab w:val="left" w:pos="3720"/>
        </w:tabs>
        <w:rPr>
          <w:rFonts w:ascii="Constantia" w:hAnsi="Constantia"/>
          <w:b/>
          <w:bCs/>
        </w:rPr>
      </w:pPr>
    </w:p>
    <w:p w14:paraId="41C2741B" w14:textId="7DE68133" w:rsidR="004D44ED" w:rsidRDefault="004D44ED" w:rsidP="004D44ED">
      <w:pPr>
        <w:tabs>
          <w:tab w:val="left" w:pos="3720"/>
        </w:tabs>
        <w:jc w:val="center"/>
        <w:rPr>
          <w:rFonts w:ascii="Cambria" w:hAnsi="Cambria"/>
          <w:b/>
          <w:bCs/>
          <w:sz w:val="24"/>
        </w:rPr>
      </w:pPr>
      <w:r w:rsidRPr="00926F62">
        <w:rPr>
          <w:rFonts w:ascii="Cambria" w:hAnsi="Cambria"/>
          <w:b/>
          <w:bCs/>
          <w:sz w:val="24"/>
        </w:rPr>
        <w:t xml:space="preserve">                                                                                                      </w:t>
      </w:r>
      <w:r w:rsidR="00D9507B">
        <w:rPr>
          <w:rFonts w:ascii="Cambria" w:hAnsi="Cambria"/>
          <w:b/>
          <w:bCs/>
          <w:sz w:val="24"/>
        </w:rPr>
        <w:t xml:space="preserve">                                       </w:t>
      </w:r>
      <w:r w:rsidRPr="00926F62">
        <w:rPr>
          <w:rFonts w:ascii="Cambria" w:hAnsi="Cambria"/>
          <w:b/>
          <w:bCs/>
          <w:sz w:val="24"/>
        </w:rPr>
        <w:t xml:space="preserve"> </w:t>
      </w:r>
    </w:p>
    <w:p w14:paraId="7C53EB55" w14:textId="77777777" w:rsidR="00E96EB8" w:rsidRPr="00926F62" w:rsidRDefault="00E96EB8" w:rsidP="004D44ED">
      <w:pPr>
        <w:tabs>
          <w:tab w:val="left" w:pos="3720"/>
        </w:tabs>
        <w:jc w:val="center"/>
        <w:rPr>
          <w:rFonts w:ascii="Cambria" w:hAnsi="Cambria"/>
          <w:b/>
          <w:bCs/>
          <w:sz w:val="24"/>
        </w:rPr>
      </w:pPr>
    </w:p>
    <w:p w14:paraId="122C597F" w14:textId="309A5492" w:rsidR="008F3550" w:rsidRDefault="008F3550" w:rsidP="008F3550">
      <w:pPr>
        <w:tabs>
          <w:tab w:val="left" w:pos="3720"/>
        </w:tabs>
        <w:rPr>
          <w:rFonts w:ascii="Constantia" w:hAnsi="Constantia"/>
          <w:b/>
          <w:bCs/>
        </w:rPr>
      </w:pPr>
    </w:p>
    <w:p w14:paraId="2BAB24E1" w14:textId="77777777" w:rsidR="00472F83" w:rsidRDefault="00472F83" w:rsidP="008F3550">
      <w:pPr>
        <w:tabs>
          <w:tab w:val="left" w:pos="3720"/>
        </w:tabs>
        <w:rPr>
          <w:rFonts w:ascii="Constantia" w:hAnsi="Constantia"/>
          <w:b/>
          <w:bCs/>
        </w:rPr>
      </w:pPr>
    </w:p>
    <w:sdt>
      <w:sdtPr>
        <w:rPr>
          <w:rFonts w:ascii="Times New Roman" w:eastAsiaTheme="minorHAnsi" w:hAnsi="Times New Roman" w:cs="Times New Roman"/>
          <w:b/>
          <w:color w:val="auto"/>
          <w:kern w:val="2"/>
          <w:sz w:val="22"/>
          <w:szCs w:val="22"/>
          <w:lang w:eastAsia="en-US"/>
          <w14:ligatures w14:val="standardContextual"/>
        </w:rPr>
        <w:id w:val="1170679163"/>
        <w:docPartObj>
          <w:docPartGallery w:val="Table of Contents"/>
          <w:docPartUnique/>
        </w:docPartObj>
      </w:sdtPr>
      <w:sdtEndPr>
        <w:rPr>
          <w:rFonts w:asciiTheme="minorHAnsi" w:hAnsiTheme="minorHAnsi" w:cstheme="minorBidi"/>
          <w:bCs/>
        </w:rPr>
      </w:sdtEndPr>
      <w:sdtContent>
        <w:p w14:paraId="73CE3484" w14:textId="05A1BA35" w:rsidR="00A67D85" w:rsidRDefault="00AC139E">
          <w:pPr>
            <w:pStyle w:val="TBal"/>
            <w:rPr>
              <w:rFonts w:ascii="Times New Roman" w:hAnsi="Times New Roman" w:cs="Times New Roman"/>
              <w:b/>
            </w:rPr>
          </w:pPr>
          <w:r>
            <w:rPr>
              <w:rFonts w:ascii="Times New Roman" w:hAnsi="Times New Roman" w:cs="Times New Roman"/>
              <w:b/>
            </w:rPr>
            <w:t>İçindekiler</w:t>
          </w:r>
        </w:p>
        <w:p w14:paraId="23D8195B" w14:textId="77777777" w:rsidR="00AC139E" w:rsidRPr="00AC139E" w:rsidRDefault="00AC139E" w:rsidP="00AC139E">
          <w:pPr>
            <w:rPr>
              <w:lang w:eastAsia="tr-TR"/>
            </w:rPr>
          </w:pPr>
        </w:p>
        <w:p w14:paraId="3584D668" w14:textId="2B23152E" w:rsidR="00472F83" w:rsidRDefault="00A67D85">
          <w:pPr>
            <w:pStyle w:val="T1"/>
            <w:tabs>
              <w:tab w:val="left" w:pos="440"/>
              <w:tab w:val="right" w:leader="dot" w:pos="9062"/>
            </w:tabs>
            <w:rPr>
              <w:rFonts w:eastAsiaTheme="minorEastAsia"/>
              <w:noProof/>
              <w:kern w:val="0"/>
              <w:lang w:eastAsia="tr-TR"/>
              <w14:ligatures w14:val="none"/>
            </w:rPr>
          </w:pPr>
          <w:r>
            <w:fldChar w:fldCharType="begin"/>
          </w:r>
          <w:r>
            <w:instrText xml:space="preserve"> TOC \o "1-3" \h \z \u </w:instrText>
          </w:r>
          <w:r>
            <w:fldChar w:fldCharType="separate"/>
          </w:r>
          <w:hyperlink w:anchor="_Toc162473345" w:history="1">
            <w:r w:rsidR="00472F83" w:rsidRPr="0020308E">
              <w:rPr>
                <w:rStyle w:val="Kpr"/>
                <w:rFonts w:ascii="Times New Roman" w:hAnsi="Times New Roman" w:cs="Times New Roman"/>
                <w:b/>
                <w:bCs/>
                <w:noProof/>
              </w:rPr>
              <w:t>1.</w:t>
            </w:r>
            <w:r w:rsidR="00472F83">
              <w:rPr>
                <w:rFonts w:eastAsiaTheme="minorEastAsia"/>
                <w:noProof/>
                <w:kern w:val="0"/>
                <w:lang w:eastAsia="tr-TR"/>
                <w14:ligatures w14:val="none"/>
              </w:rPr>
              <w:tab/>
            </w:r>
            <w:r w:rsidR="00472F83" w:rsidRPr="0020308E">
              <w:rPr>
                <w:rStyle w:val="Kpr"/>
                <w:rFonts w:ascii="Times New Roman" w:hAnsi="Times New Roman" w:cs="Times New Roman"/>
                <w:b/>
                <w:bCs/>
                <w:noProof/>
              </w:rPr>
              <w:t>GİRİŞ VE STRATEJİK PLANIN HAZIRLIK SÜRECİ</w:t>
            </w:r>
            <w:r w:rsidR="00472F83">
              <w:rPr>
                <w:noProof/>
                <w:webHidden/>
              </w:rPr>
              <w:tab/>
            </w:r>
            <w:r w:rsidR="00472F83">
              <w:rPr>
                <w:noProof/>
                <w:webHidden/>
              </w:rPr>
              <w:fldChar w:fldCharType="begin"/>
            </w:r>
            <w:r w:rsidR="00472F83">
              <w:rPr>
                <w:noProof/>
                <w:webHidden/>
              </w:rPr>
              <w:instrText xml:space="preserve"> PAGEREF _Toc162473345 \h </w:instrText>
            </w:r>
            <w:r w:rsidR="00472F83">
              <w:rPr>
                <w:noProof/>
                <w:webHidden/>
              </w:rPr>
            </w:r>
            <w:r w:rsidR="00472F83">
              <w:rPr>
                <w:noProof/>
                <w:webHidden/>
              </w:rPr>
              <w:fldChar w:fldCharType="separate"/>
            </w:r>
            <w:r w:rsidR="00472F83">
              <w:rPr>
                <w:noProof/>
                <w:webHidden/>
              </w:rPr>
              <w:t>7</w:t>
            </w:r>
            <w:r w:rsidR="00472F83">
              <w:rPr>
                <w:noProof/>
                <w:webHidden/>
              </w:rPr>
              <w:fldChar w:fldCharType="end"/>
            </w:r>
          </w:hyperlink>
        </w:p>
        <w:p w14:paraId="4422260E" w14:textId="28C2E362" w:rsidR="00472F83" w:rsidRDefault="00CD6EDE">
          <w:pPr>
            <w:pStyle w:val="T2"/>
            <w:tabs>
              <w:tab w:val="left" w:pos="880"/>
              <w:tab w:val="right" w:leader="dot" w:pos="9062"/>
            </w:tabs>
            <w:rPr>
              <w:rFonts w:eastAsiaTheme="minorEastAsia"/>
              <w:noProof/>
              <w:kern w:val="0"/>
              <w:lang w:eastAsia="tr-TR"/>
              <w14:ligatures w14:val="none"/>
            </w:rPr>
          </w:pPr>
          <w:hyperlink w:anchor="_Toc162473346" w:history="1">
            <w:r w:rsidR="00472F83" w:rsidRPr="0020308E">
              <w:rPr>
                <w:rStyle w:val="Kpr"/>
                <w:rFonts w:ascii="Times New Roman" w:hAnsi="Times New Roman" w:cs="Times New Roman"/>
                <w:b/>
                <w:bCs/>
                <w:noProof/>
              </w:rPr>
              <w:t>1.1.</w:t>
            </w:r>
            <w:r w:rsidR="00472F83">
              <w:rPr>
                <w:rFonts w:eastAsiaTheme="minorEastAsia"/>
                <w:noProof/>
                <w:kern w:val="0"/>
                <w:lang w:eastAsia="tr-TR"/>
                <w14:ligatures w14:val="none"/>
              </w:rPr>
              <w:tab/>
            </w:r>
            <w:r w:rsidR="00472F83" w:rsidRPr="0020308E">
              <w:rPr>
                <w:rStyle w:val="Kpr"/>
                <w:rFonts w:ascii="Times New Roman" w:hAnsi="Times New Roman" w:cs="Times New Roman"/>
                <w:b/>
                <w:noProof/>
              </w:rPr>
              <w:t>Strateji Geliştirme Kurulu ve Stratejik Plan Ekibi</w:t>
            </w:r>
            <w:r w:rsidR="00472F83">
              <w:rPr>
                <w:noProof/>
                <w:webHidden/>
              </w:rPr>
              <w:tab/>
            </w:r>
            <w:r w:rsidR="00472F83">
              <w:rPr>
                <w:noProof/>
                <w:webHidden/>
              </w:rPr>
              <w:fldChar w:fldCharType="begin"/>
            </w:r>
            <w:r w:rsidR="00472F83">
              <w:rPr>
                <w:noProof/>
                <w:webHidden/>
              </w:rPr>
              <w:instrText xml:space="preserve"> PAGEREF _Toc162473346 \h </w:instrText>
            </w:r>
            <w:r w:rsidR="00472F83">
              <w:rPr>
                <w:noProof/>
                <w:webHidden/>
              </w:rPr>
            </w:r>
            <w:r w:rsidR="00472F83">
              <w:rPr>
                <w:noProof/>
                <w:webHidden/>
              </w:rPr>
              <w:fldChar w:fldCharType="separate"/>
            </w:r>
            <w:r w:rsidR="00472F83">
              <w:rPr>
                <w:noProof/>
                <w:webHidden/>
              </w:rPr>
              <w:t>7</w:t>
            </w:r>
            <w:r w:rsidR="00472F83">
              <w:rPr>
                <w:noProof/>
                <w:webHidden/>
              </w:rPr>
              <w:fldChar w:fldCharType="end"/>
            </w:r>
          </w:hyperlink>
        </w:p>
        <w:p w14:paraId="6D1AB6F5" w14:textId="1D5D312C" w:rsidR="00472F83" w:rsidRDefault="00CD6EDE">
          <w:pPr>
            <w:pStyle w:val="T2"/>
            <w:tabs>
              <w:tab w:val="left" w:pos="880"/>
              <w:tab w:val="right" w:leader="dot" w:pos="9062"/>
            </w:tabs>
            <w:rPr>
              <w:rFonts w:eastAsiaTheme="minorEastAsia"/>
              <w:noProof/>
              <w:kern w:val="0"/>
              <w:lang w:eastAsia="tr-TR"/>
              <w14:ligatures w14:val="none"/>
            </w:rPr>
          </w:pPr>
          <w:hyperlink w:anchor="_Toc162473347" w:history="1">
            <w:r w:rsidR="00472F83" w:rsidRPr="0020308E">
              <w:rPr>
                <w:rStyle w:val="Kpr"/>
                <w:rFonts w:ascii="Times New Roman" w:hAnsi="Times New Roman" w:cs="Times New Roman"/>
                <w:b/>
                <w:bCs/>
                <w:noProof/>
              </w:rPr>
              <w:t>1.2.</w:t>
            </w:r>
            <w:r w:rsidR="00472F83">
              <w:rPr>
                <w:rFonts w:eastAsiaTheme="minorEastAsia"/>
                <w:noProof/>
                <w:kern w:val="0"/>
                <w:lang w:eastAsia="tr-TR"/>
                <w14:ligatures w14:val="none"/>
              </w:rPr>
              <w:tab/>
            </w:r>
            <w:r w:rsidR="00472F83" w:rsidRPr="0020308E">
              <w:rPr>
                <w:rStyle w:val="Kpr"/>
                <w:rFonts w:ascii="Times New Roman" w:hAnsi="Times New Roman" w:cs="Times New Roman"/>
                <w:b/>
                <w:noProof/>
              </w:rPr>
              <w:t>Planlama</w:t>
            </w:r>
            <w:r w:rsidR="00472F83" w:rsidRPr="0020308E">
              <w:rPr>
                <w:rStyle w:val="Kpr"/>
                <w:rFonts w:ascii="Times New Roman" w:hAnsi="Times New Roman" w:cs="Times New Roman"/>
                <w:noProof/>
              </w:rPr>
              <w:t xml:space="preserve"> </w:t>
            </w:r>
            <w:r w:rsidR="00472F83" w:rsidRPr="0020308E">
              <w:rPr>
                <w:rStyle w:val="Kpr"/>
                <w:rFonts w:ascii="Times New Roman" w:hAnsi="Times New Roman" w:cs="Times New Roman"/>
                <w:b/>
                <w:noProof/>
              </w:rPr>
              <w:t>Süreci</w:t>
            </w:r>
            <w:r w:rsidR="00472F83">
              <w:rPr>
                <w:noProof/>
                <w:webHidden/>
              </w:rPr>
              <w:tab/>
            </w:r>
            <w:r w:rsidR="00472F83">
              <w:rPr>
                <w:noProof/>
                <w:webHidden/>
              </w:rPr>
              <w:fldChar w:fldCharType="begin"/>
            </w:r>
            <w:r w:rsidR="00472F83">
              <w:rPr>
                <w:noProof/>
                <w:webHidden/>
              </w:rPr>
              <w:instrText xml:space="preserve"> PAGEREF _Toc162473347 \h </w:instrText>
            </w:r>
            <w:r w:rsidR="00472F83">
              <w:rPr>
                <w:noProof/>
                <w:webHidden/>
              </w:rPr>
            </w:r>
            <w:r w:rsidR="00472F83">
              <w:rPr>
                <w:noProof/>
                <w:webHidden/>
              </w:rPr>
              <w:fldChar w:fldCharType="separate"/>
            </w:r>
            <w:r w:rsidR="00472F83">
              <w:rPr>
                <w:noProof/>
                <w:webHidden/>
              </w:rPr>
              <w:t>7</w:t>
            </w:r>
            <w:r w:rsidR="00472F83">
              <w:rPr>
                <w:noProof/>
                <w:webHidden/>
              </w:rPr>
              <w:fldChar w:fldCharType="end"/>
            </w:r>
          </w:hyperlink>
        </w:p>
        <w:p w14:paraId="34E9C6F9" w14:textId="48A7F9DE" w:rsidR="00472F83" w:rsidRDefault="00CD6EDE">
          <w:pPr>
            <w:pStyle w:val="T1"/>
            <w:tabs>
              <w:tab w:val="left" w:pos="440"/>
              <w:tab w:val="right" w:leader="dot" w:pos="9062"/>
            </w:tabs>
            <w:rPr>
              <w:rFonts w:eastAsiaTheme="minorEastAsia"/>
              <w:noProof/>
              <w:kern w:val="0"/>
              <w:lang w:eastAsia="tr-TR"/>
              <w14:ligatures w14:val="none"/>
            </w:rPr>
          </w:pPr>
          <w:hyperlink w:anchor="_Toc162473348" w:history="1">
            <w:r w:rsidR="00472F83" w:rsidRPr="0020308E">
              <w:rPr>
                <w:rStyle w:val="Kpr"/>
                <w:rFonts w:ascii="Times New Roman" w:hAnsi="Times New Roman" w:cs="Times New Roman"/>
                <w:b/>
                <w:bCs/>
                <w:noProof/>
              </w:rPr>
              <w:t>2.</w:t>
            </w:r>
            <w:r w:rsidR="00472F83">
              <w:rPr>
                <w:rFonts w:eastAsiaTheme="minorEastAsia"/>
                <w:noProof/>
                <w:kern w:val="0"/>
                <w:lang w:eastAsia="tr-TR"/>
                <w14:ligatures w14:val="none"/>
              </w:rPr>
              <w:tab/>
            </w:r>
            <w:r w:rsidR="00472F83" w:rsidRPr="0020308E">
              <w:rPr>
                <w:rStyle w:val="Kpr"/>
                <w:rFonts w:ascii="Times New Roman" w:hAnsi="Times New Roman" w:cs="Times New Roman"/>
                <w:b/>
                <w:bCs/>
                <w:noProof/>
              </w:rPr>
              <w:t>DURUM ANALİZİ</w:t>
            </w:r>
            <w:r w:rsidR="00472F83">
              <w:rPr>
                <w:noProof/>
                <w:webHidden/>
              </w:rPr>
              <w:tab/>
            </w:r>
            <w:r w:rsidR="00472F83">
              <w:rPr>
                <w:noProof/>
                <w:webHidden/>
              </w:rPr>
              <w:fldChar w:fldCharType="begin"/>
            </w:r>
            <w:r w:rsidR="00472F83">
              <w:rPr>
                <w:noProof/>
                <w:webHidden/>
              </w:rPr>
              <w:instrText xml:space="preserve"> PAGEREF _Toc162473348 \h </w:instrText>
            </w:r>
            <w:r w:rsidR="00472F83">
              <w:rPr>
                <w:noProof/>
                <w:webHidden/>
              </w:rPr>
            </w:r>
            <w:r w:rsidR="00472F83">
              <w:rPr>
                <w:noProof/>
                <w:webHidden/>
              </w:rPr>
              <w:fldChar w:fldCharType="separate"/>
            </w:r>
            <w:r w:rsidR="00472F83">
              <w:rPr>
                <w:noProof/>
                <w:webHidden/>
              </w:rPr>
              <w:t>8</w:t>
            </w:r>
            <w:r w:rsidR="00472F83">
              <w:rPr>
                <w:noProof/>
                <w:webHidden/>
              </w:rPr>
              <w:fldChar w:fldCharType="end"/>
            </w:r>
          </w:hyperlink>
        </w:p>
        <w:p w14:paraId="0782FC94" w14:textId="08E79188" w:rsidR="00472F83" w:rsidRDefault="00CD6EDE">
          <w:pPr>
            <w:pStyle w:val="T2"/>
            <w:tabs>
              <w:tab w:val="left" w:pos="880"/>
              <w:tab w:val="right" w:leader="dot" w:pos="9062"/>
            </w:tabs>
            <w:rPr>
              <w:rFonts w:eastAsiaTheme="minorEastAsia"/>
              <w:noProof/>
              <w:kern w:val="0"/>
              <w:lang w:eastAsia="tr-TR"/>
              <w14:ligatures w14:val="none"/>
            </w:rPr>
          </w:pPr>
          <w:hyperlink w:anchor="_Toc162473349" w:history="1">
            <w:r w:rsidR="00472F83" w:rsidRPr="0020308E">
              <w:rPr>
                <w:rStyle w:val="Kpr"/>
                <w:rFonts w:ascii="Times New Roman" w:hAnsi="Times New Roman" w:cs="Times New Roman"/>
                <w:b/>
                <w:bCs/>
                <w:noProof/>
              </w:rPr>
              <w:t>2.1.</w:t>
            </w:r>
            <w:r w:rsidR="00472F83">
              <w:rPr>
                <w:rFonts w:eastAsiaTheme="minorEastAsia"/>
                <w:noProof/>
                <w:kern w:val="0"/>
                <w:lang w:eastAsia="tr-TR"/>
                <w14:ligatures w14:val="none"/>
              </w:rPr>
              <w:tab/>
            </w:r>
            <w:r w:rsidR="00472F83" w:rsidRPr="0020308E">
              <w:rPr>
                <w:rStyle w:val="Kpr"/>
                <w:rFonts w:ascii="Times New Roman" w:hAnsi="Times New Roman" w:cs="Times New Roman"/>
                <w:b/>
                <w:noProof/>
              </w:rPr>
              <w:t>Kurumsal Tarihçe</w:t>
            </w:r>
            <w:r w:rsidR="00472F83">
              <w:rPr>
                <w:noProof/>
                <w:webHidden/>
              </w:rPr>
              <w:tab/>
            </w:r>
            <w:r w:rsidR="00472F83">
              <w:rPr>
                <w:noProof/>
                <w:webHidden/>
              </w:rPr>
              <w:fldChar w:fldCharType="begin"/>
            </w:r>
            <w:r w:rsidR="00472F83">
              <w:rPr>
                <w:noProof/>
                <w:webHidden/>
              </w:rPr>
              <w:instrText xml:space="preserve"> PAGEREF _Toc162473349 \h </w:instrText>
            </w:r>
            <w:r w:rsidR="00472F83">
              <w:rPr>
                <w:noProof/>
                <w:webHidden/>
              </w:rPr>
            </w:r>
            <w:r w:rsidR="00472F83">
              <w:rPr>
                <w:noProof/>
                <w:webHidden/>
              </w:rPr>
              <w:fldChar w:fldCharType="separate"/>
            </w:r>
            <w:r w:rsidR="00472F83">
              <w:rPr>
                <w:noProof/>
                <w:webHidden/>
              </w:rPr>
              <w:t>8</w:t>
            </w:r>
            <w:r w:rsidR="00472F83">
              <w:rPr>
                <w:noProof/>
                <w:webHidden/>
              </w:rPr>
              <w:fldChar w:fldCharType="end"/>
            </w:r>
          </w:hyperlink>
        </w:p>
        <w:p w14:paraId="47205D22" w14:textId="1858DE82" w:rsidR="00472F83" w:rsidRDefault="00CD6EDE">
          <w:pPr>
            <w:pStyle w:val="T2"/>
            <w:tabs>
              <w:tab w:val="left" w:pos="880"/>
              <w:tab w:val="right" w:leader="dot" w:pos="9062"/>
            </w:tabs>
            <w:rPr>
              <w:rFonts w:eastAsiaTheme="minorEastAsia"/>
              <w:noProof/>
              <w:kern w:val="0"/>
              <w:lang w:eastAsia="tr-TR"/>
              <w14:ligatures w14:val="none"/>
            </w:rPr>
          </w:pPr>
          <w:hyperlink w:anchor="_Toc162473350" w:history="1">
            <w:r w:rsidR="00472F83" w:rsidRPr="0020308E">
              <w:rPr>
                <w:rStyle w:val="Kpr"/>
                <w:rFonts w:ascii="Times New Roman" w:hAnsi="Times New Roman" w:cs="Times New Roman"/>
                <w:b/>
                <w:bCs/>
                <w:noProof/>
              </w:rPr>
              <w:t>2.2.</w:t>
            </w:r>
            <w:r w:rsidR="00472F83">
              <w:rPr>
                <w:rFonts w:eastAsiaTheme="minorEastAsia"/>
                <w:noProof/>
                <w:kern w:val="0"/>
                <w:lang w:eastAsia="tr-TR"/>
                <w14:ligatures w14:val="none"/>
              </w:rPr>
              <w:tab/>
            </w:r>
            <w:r w:rsidR="00472F83" w:rsidRPr="0020308E">
              <w:rPr>
                <w:rStyle w:val="Kpr"/>
                <w:rFonts w:ascii="Times New Roman" w:hAnsi="Times New Roman" w:cs="Times New Roman"/>
                <w:b/>
                <w:noProof/>
              </w:rPr>
              <w:t>Uygulanmakta Olan Stratejik Planın Değerlendirilmesi</w:t>
            </w:r>
            <w:r w:rsidR="00472F83">
              <w:rPr>
                <w:noProof/>
                <w:webHidden/>
              </w:rPr>
              <w:tab/>
            </w:r>
            <w:r w:rsidR="00472F83">
              <w:rPr>
                <w:noProof/>
                <w:webHidden/>
              </w:rPr>
              <w:fldChar w:fldCharType="begin"/>
            </w:r>
            <w:r w:rsidR="00472F83">
              <w:rPr>
                <w:noProof/>
                <w:webHidden/>
              </w:rPr>
              <w:instrText xml:space="preserve"> PAGEREF _Toc162473350 \h </w:instrText>
            </w:r>
            <w:r w:rsidR="00472F83">
              <w:rPr>
                <w:noProof/>
                <w:webHidden/>
              </w:rPr>
            </w:r>
            <w:r w:rsidR="00472F83">
              <w:rPr>
                <w:noProof/>
                <w:webHidden/>
              </w:rPr>
              <w:fldChar w:fldCharType="separate"/>
            </w:r>
            <w:r w:rsidR="00472F83">
              <w:rPr>
                <w:noProof/>
                <w:webHidden/>
              </w:rPr>
              <w:t>9</w:t>
            </w:r>
            <w:r w:rsidR="00472F83">
              <w:rPr>
                <w:noProof/>
                <w:webHidden/>
              </w:rPr>
              <w:fldChar w:fldCharType="end"/>
            </w:r>
          </w:hyperlink>
        </w:p>
        <w:p w14:paraId="3FA1B100" w14:textId="58074925" w:rsidR="00472F83" w:rsidRDefault="00CD6EDE">
          <w:pPr>
            <w:pStyle w:val="T2"/>
            <w:tabs>
              <w:tab w:val="left" w:pos="880"/>
              <w:tab w:val="right" w:leader="dot" w:pos="9062"/>
            </w:tabs>
            <w:rPr>
              <w:rFonts w:eastAsiaTheme="minorEastAsia"/>
              <w:noProof/>
              <w:kern w:val="0"/>
              <w:lang w:eastAsia="tr-TR"/>
              <w14:ligatures w14:val="none"/>
            </w:rPr>
          </w:pPr>
          <w:hyperlink w:anchor="_Toc162473351" w:history="1">
            <w:r w:rsidR="00472F83" w:rsidRPr="0020308E">
              <w:rPr>
                <w:rStyle w:val="Kpr"/>
                <w:rFonts w:ascii="Times New Roman" w:hAnsi="Times New Roman" w:cs="Times New Roman"/>
                <w:b/>
                <w:bCs/>
                <w:noProof/>
              </w:rPr>
              <w:t>2.3.</w:t>
            </w:r>
            <w:r w:rsidR="00472F83">
              <w:rPr>
                <w:rFonts w:eastAsiaTheme="minorEastAsia"/>
                <w:noProof/>
                <w:kern w:val="0"/>
                <w:lang w:eastAsia="tr-TR"/>
                <w14:ligatures w14:val="none"/>
              </w:rPr>
              <w:tab/>
            </w:r>
            <w:r w:rsidR="00472F83" w:rsidRPr="0020308E">
              <w:rPr>
                <w:rStyle w:val="Kpr"/>
                <w:rFonts w:ascii="Times New Roman" w:hAnsi="Times New Roman" w:cs="Times New Roman"/>
                <w:b/>
                <w:noProof/>
              </w:rPr>
              <w:t>Yasal Yükümlülükler ve Mevzuat Analizi</w:t>
            </w:r>
            <w:r w:rsidR="00472F83">
              <w:rPr>
                <w:noProof/>
                <w:webHidden/>
              </w:rPr>
              <w:tab/>
            </w:r>
            <w:r w:rsidR="00472F83">
              <w:rPr>
                <w:noProof/>
                <w:webHidden/>
              </w:rPr>
              <w:fldChar w:fldCharType="begin"/>
            </w:r>
            <w:r w:rsidR="00472F83">
              <w:rPr>
                <w:noProof/>
                <w:webHidden/>
              </w:rPr>
              <w:instrText xml:space="preserve"> PAGEREF _Toc162473351 \h </w:instrText>
            </w:r>
            <w:r w:rsidR="00472F83">
              <w:rPr>
                <w:noProof/>
                <w:webHidden/>
              </w:rPr>
            </w:r>
            <w:r w:rsidR="00472F83">
              <w:rPr>
                <w:noProof/>
                <w:webHidden/>
              </w:rPr>
              <w:fldChar w:fldCharType="separate"/>
            </w:r>
            <w:r w:rsidR="00472F83">
              <w:rPr>
                <w:noProof/>
                <w:webHidden/>
              </w:rPr>
              <w:t>10</w:t>
            </w:r>
            <w:r w:rsidR="00472F83">
              <w:rPr>
                <w:noProof/>
                <w:webHidden/>
              </w:rPr>
              <w:fldChar w:fldCharType="end"/>
            </w:r>
          </w:hyperlink>
        </w:p>
        <w:p w14:paraId="39102A10" w14:textId="4A4C88B9" w:rsidR="00472F83" w:rsidRDefault="00CD6EDE">
          <w:pPr>
            <w:pStyle w:val="T2"/>
            <w:tabs>
              <w:tab w:val="left" w:pos="880"/>
              <w:tab w:val="right" w:leader="dot" w:pos="9062"/>
            </w:tabs>
            <w:rPr>
              <w:rFonts w:eastAsiaTheme="minorEastAsia"/>
              <w:noProof/>
              <w:kern w:val="0"/>
              <w:lang w:eastAsia="tr-TR"/>
              <w14:ligatures w14:val="none"/>
            </w:rPr>
          </w:pPr>
          <w:hyperlink w:anchor="_Toc162473352" w:history="1">
            <w:r w:rsidR="00472F83" w:rsidRPr="0020308E">
              <w:rPr>
                <w:rStyle w:val="Kpr"/>
                <w:rFonts w:ascii="Times New Roman" w:hAnsi="Times New Roman" w:cs="Times New Roman"/>
                <w:b/>
                <w:bCs/>
                <w:noProof/>
              </w:rPr>
              <w:t>2.4.</w:t>
            </w:r>
            <w:r w:rsidR="00472F83">
              <w:rPr>
                <w:rFonts w:eastAsiaTheme="minorEastAsia"/>
                <w:noProof/>
                <w:kern w:val="0"/>
                <w:lang w:eastAsia="tr-TR"/>
                <w14:ligatures w14:val="none"/>
              </w:rPr>
              <w:tab/>
            </w:r>
            <w:r w:rsidR="00472F83" w:rsidRPr="0020308E">
              <w:rPr>
                <w:rStyle w:val="Kpr"/>
                <w:rFonts w:ascii="Times New Roman" w:hAnsi="Times New Roman" w:cs="Times New Roman"/>
                <w:b/>
                <w:noProof/>
              </w:rPr>
              <w:t>Üst Politika Belgeleri Analizi</w:t>
            </w:r>
            <w:r w:rsidR="00472F83">
              <w:rPr>
                <w:noProof/>
                <w:webHidden/>
              </w:rPr>
              <w:tab/>
            </w:r>
            <w:r w:rsidR="00472F83">
              <w:rPr>
                <w:noProof/>
                <w:webHidden/>
              </w:rPr>
              <w:fldChar w:fldCharType="begin"/>
            </w:r>
            <w:r w:rsidR="00472F83">
              <w:rPr>
                <w:noProof/>
                <w:webHidden/>
              </w:rPr>
              <w:instrText xml:space="preserve"> PAGEREF _Toc162473352 \h </w:instrText>
            </w:r>
            <w:r w:rsidR="00472F83">
              <w:rPr>
                <w:noProof/>
                <w:webHidden/>
              </w:rPr>
            </w:r>
            <w:r w:rsidR="00472F83">
              <w:rPr>
                <w:noProof/>
                <w:webHidden/>
              </w:rPr>
              <w:fldChar w:fldCharType="separate"/>
            </w:r>
            <w:r w:rsidR="00472F83">
              <w:rPr>
                <w:noProof/>
                <w:webHidden/>
              </w:rPr>
              <w:t>11</w:t>
            </w:r>
            <w:r w:rsidR="00472F83">
              <w:rPr>
                <w:noProof/>
                <w:webHidden/>
              </w:rPr>
              <w:fldChar w:fldCharType="end"/>
            </w:r>
          </w:hyperlink>
        </w:p>
        <w:p w14:paraId="3C2A7238" w14:textId="3EA7AA83" w:rsidR="00472F83" w:rsidRDefault="00CD6EDE">
          <w:pPr>
            <w:pStyle w:val="T2"/>
            <w:tabs>
              <w:tab w:val="left" w:pos="880"/>
              <w:tab w:val="right" w:leader="dot" w:pos="9062"/>
            </w:tabs>
            <w:rPr>
              <w:rFonts w:eastAsiaTheme="minorEastAsia"/>
              <w:noProof/>
              <w:kern w:val="0"/>
              <w:lang w:eastAsia="tr-TR"/>
              <w14:ligatures w14:val="none"/>
            </w:rPr>
          </w:pPr>
          <w:hyperlink w:anchor="_Toc162473353" w:history="1">
            <w:r w:rsidR="00472F83" w:rsidRPr="0020308E">
              <w:rPr>
                <w:rStyle w:val="Kpr"/>
                <w:rFonts w:ascii="Times New Roman" w:hAnsi="Times New Roman" w:cs="Times New Roman"/>
                <w:b/>
                <w:bCs/>
                <w:noProof/>
              </w:rPr>
              <w:t>2.5.</w:t>
            </w:r>
            <w:r w:rsidR="00472F83">
              <w:rPr>
                <w:rFonts w:eastAsiaTheme="minorEastAsia"/>
                <w:noProof/>
                <w:kern w:val="0"/>
                <w:lang w:eastAsia="tr-TR"/>
                <w14:ligatures w14:val="none"/>
              </w:rPr>
              <w:tab/>
            </w:r>
            <w:r w:rsidR="00472F83" w:rsidRPr="0020308E">
              <w:rPr>
                <w:rStyle w:val="Kpr"/>
                <w:rFonts w:ascii="Times New Roman" w:hAnsi="Times New Roman" w:cs="Times New Roman"/>
                <w:b/>
                <w:noProof/>
              </w:rPr>
              <w:t>Faaliyet Alanları ile Ürün/Hizmetlerin Belirlenmesi</w:t>
            </w:r>
            <w:r w:rsidR="00472F83">
              <w:rPr>
                <w:noProof/>
                <w:webHidden/>
              </w:rPr>
              <w:tab/>
            </w:r>
            <w:r w:rsidR="00472F83">
              <w:rPr>
                <w:noProof/>
                <w:webHidden/>
              </w:rPr>
              <w:fldChar w:fldCharType="begin"/>
            </w:r>
            <w:r w:rsidR="00472F83">
              <w:rPr>
                <w:noProof/>
                <w:webHidden/>
              </w:rPr>
              <w:instrText xml:space="preserve"> PAGEREF _Toc162473353 \h </w:instrText>
            </w:r>
            <w:r w:rsidR="00472F83">
              <w:rPr>
                <w:noProof/>
                <w:webHidden/>
              </w:rPr>
            </w:r>
            <w:r w:rsidR="00472F83">
              <w:rPr>
                <w:noProof/>
                <w:webHidden/>
              </w:rPr>
              <w:fldChar w:fldCharType="separate"/>
            </w:r>
            <w:r w:rsidR="00472F83">
              <w:rPr>
                <w:noProof/>
                <w:webHidden/>
              </w:rPr>
              <w:t>13</w:t>
            </w:r>
            <w:r w:rsidR="00472F83">
              <w:rPr>
                <w:noProof/>
                <w:webHidden/>
              </w:rPr>
              <w:fldChar w:fldCharType="end"/>
            </w:r>
          </w:hyperlink>
        </w:p>
        <w:p w14:paraId="436C8FFB" w14:textId="7A9F8DE2" w:rsidR="00472F83" w:rsidRDefault="00CD6EDE">
          <w:pPr>
            <w:pStyle w:val="T2"/>
            <w:tabs>
              <w:tab w:val="left" w:pos="880"/>
              <w:tab w:val="right" w:leader="dot" w:pos="9062"/>
            </w:tabs>
            <w:rPr>
              <w:rFonts w:eastAsiaTheme="minorEastAsia"/>
              <w:noProof/>
              <w:kern w:val="0"/>
              <w:lang w:eastAsia="tr-TR"/>
              <w14:ligatures w14:val="none"/>
            </w:rPr>
          </w:pPr>
          <w:hyperlink w:anchor="_Toc162473354" w:history="1">
            <w:r w:rsidR="00472F83" w:rsidRPr="0020308E">
              <w:rPr>
                <w:rStyle w:val="Kpr"/>
                <w:rFonts w:ascii="Times New Roman" w:hAnsi="Times New Roman" w:cs="Times New Roman"/>
                <w:b/>
                <w:bCs/>
                <w:noProof/>
              </w:rPr>
              <w:t>2.6.</w:t>
            </w:r>
            <w:r w:rsidR="00472F83">
              <w:rPr>
                <w:rFonts w:eastAsiaTheme="minorEastAsia"/>
                <w:noProof/>
                <w:kern w:val="0"/>
                <w:lang w:eastAsia="tr-TR"/>
                <w14:ligatures w14:val="none"/>
              </w:rPr>
              <w:tab/>
            </w:r>
            <w:r w:rsidR="00472F83" w:rsidRPr="0020308E">
              <w:rPr>
                <w:rStyle w:val="Kpr"/>
                <w:rFonts w:ascii="Times New Roman" w:hAnsi="Times New Roman" w:cs="Times New Roman"/>
                <w:b/>
                <w:noProof/>
              </w:rPr>
              <w:t>Paydaş Analizi</w:t>
            </w:r>
            <w:r w:rsidR="00472F83">
              <w:rPr>
                <w:noProof/>
                <w:webHidden/>
              </w:rPr>
              <w:tab/>
            </w:r>
            <w:r w:rsidR="00472F83">
              <w:rPr>
                <w:noProof/>
                <w:webHidden/>
              </w:rPr>
              <w:fldChar w:fldCharType="begin"/>
            </w:r>
            <w:r w:rsidR="00472F83">
              <w:rPr>
                <w:noProof/>
                <w:webHidden/>
              </w:rPr>
              <w:instrText xml:space="preserve"> PAGEREF _Toc162473354 \h </w:instrText>
            </w:r>
            <w:r w:rsidR="00472F83">
              <w:rPr>
                <w:noProof/>
                <w:webHidden/>
              </w:rPr>
            </w:r>
            <w:r w:rsidR="00472F83">
              <w:rPr>
                <w:noProof/>
                <w:webHidden/>
              </w:rPr>
              <w:fldChar w:fldCharType="separate"/>
            </w:r>
            <w:r w:rsidR="00472F83">
              <w:rPr>
                <w:noProof/>
                <w:webHidden/>
              </w:rPr>
              <w:t>14</w:t>
            </w:r>
            <w:r w:rsidR="00472F83">
              <w:rPr>
                <w:noProof/>
                <w:webHidden/>
              </w:rPr>
              <w:fldChar w:fldCharType="end"/>
            </w:r>
          </w:hyperlink>
        </w:p>
        <w:p w14:paraId="36DC6E85" w14:textId="386B7843" w:rsidR="00472F83" w:rsidRDefault="00CD6EDE">
          <w:pPr>
            <w:pStyle w:val="T2"/>
            <w:tabs>
              <w:tab w:val="left" w:pos="880"/>
              <w:tab w:val="right" w:leader="dot" w:pos="9062"/>
            </w:tabs>
            <w:rPr>
              <w:rFonts w:eastAsiaTheme="minorEastAsia"/>
              <w:noProof/>
              <w:kern w:val="0"/>
              <w:lang w:eastAsia="tr-TR"/>
              <w14:ligatures w14:val="none"/>
            </w:rPr>
          </w:pPr>
          <w:hyperlink w:anchor="_Toc162473355" w:history="1">
            <w:r w:rsidR="00472F83" w:rsidRPr="0020308E">
              <w:rPr>
                <w:rStyle w:val="Kpr"/>
                <w:rFonts w:ascii="Times New Roman" w:hAnsi="Times New Roman" w:cs="Times New Roman"/>
                <w:b/>
                <w:bCs/>
                <w:noProof/>
              </w:rPr>
              <w:t>2.7.</w:t>
            </w:r>
            <w:r w:rsidR="00472F83">
              <w:rPr>
                <w:rFonts w:eastAsiaTheme="minorEastAsia"/>
                <w:noProof/>
                <w:kern w:val="0"/>
                <w:lang w:eastAsia="tr-TR"/>
                <w14:ligatures w14:val="none"/>
              </w:rPr>
              <w:tab/>
            </w:r>
            <w:r w:rsidR="00472F83" w:rsidRPr="0020308E">
              <w:rPr>
                <w:rStyle w:val="Kpr"/>
                <w:rFonts w:ascii="Times New Roman" w:hAnsi="Times New Roman" w:cs="Times New Roman"/>
                <w:b/>
                <w:noProof/>
              </w:rPr>
              <w:t>Okul İçi Analiz</w:t>
            </w:r>
            <w:r w:rsidR="00472F83">
              <w:rPr>
                <w:noProof/>
                <w:webHidden/>
              </w:rPr>
              <w:tab/>
            </w:r>
            <w:r w:rsidR="00472F83">
              <w:rPr>
                <w:noProof/>
                <w:webHidden/>
              </w:rPr>
              <w:fldChar w:fldCharType="begin"/>
            </w:r>
            <w:r w:rsidR="00472F83">
              <w:rPr>
                <w:noProof/>
                <w:webHidden/>
              </w:rPr>
              <w:instrText xml:space="preserve"> PAGEREF _Toc162473355 \h </w:instrText>
            </w:r>
            <w:r w:rsidR="00472F83">
              <w:rPr>
                <w:noProof/>
                <w:webHidden/>
              </w:rPr>
            </w:r>
            <w:r w:rsidR="00472F83">
              <w:rPr>
                <w:noProof/>
                <w:webHidden/>
              </w:rPr>
              <w:fldChar w:fldCharType="separate"/>
            </w:r>
            <w:r w:rsidR="00472F83">
              <w:rPr>
                <w:noProof/>
                <w:webHidden/>
              </w:rPr>
              <w:t>18</w:t>
            </w:r>
            <w:r w:rsidR="00472F83">
              <w:rPr>
                <w:noProof/>
                <w:webHidden/>
              </w:rPr>
              <w:fldChar w:fldCharType="end"/>
            </w:r>
          </w:hyperlink>
        </w:p>
        <w:p w14:paraId="4188B218" w14:textId="44164672" w:rsidR="00472F83" w:rsidRDefault="00CD6EDE">
          <w:pPr>
            <w:pStyle w:val="T3"/>
            <w:tabs>
              <w:tab w:val="left" w:pos="1320"/>
              <w:tab w:val="right" w:leader="dot" w:pos="9062"/>
            </w:tabs>
            <w:rPr>
              <w:rFonts w:eastAsiaTheme="minorEastAsia"/>
              <w:noProof/>
              <w:kern w:val="0"/>
              <w:lang w:eastAsia="tr-TR"/>
              <w14:ligatures w14:val="none"/>
            </w:rPr>
          </w:pPr>
          <w:hyperlink w:anchor="_Toc162473356" w:history="1">
            <w:r w:rsidR="00472F83" w:rsidRPr="0020308E">
              <w:rPr>
                <w:rStyle w:val="Kpr"/>
                <w:rFonts w:ascii="Times New Roman" w:hAnsi="Times New Roman" w:cs="Times New Roman"/>
                <w:b/>
                <w:noProof/>
              </w:rPr>
              <w:t>2.7.1.</w:t>
            </w:r>
            <w:r w:rsidR="00472F83">
              <w:rPr>
                <w:rFonts w:eastAsiaTheme="minorEastAsia"/>
                <w:noProof/>
                <w:kern w:val="0"/>
                <w:lang w:eastAsia="tr-TR"/>
                <w14:ligatures w14:val="none"/>
              </w:rPr>
              <w:tab/>
            </w:r>
            <w:r w:rsidR="00472F83" w:rsidRPr="0020308E">
              <w:rPr>
                <w:rStyle w:val="Kpr"/>
                <w:rFonts w:ascii="Times New Roman" w:hAnsi="Times New Roman" w:cs="Times New Roman"/>
                <w:b/>
                <w:noProof/>
              </w:rPr>
              <w:t>Okul Bilgileri</w:t>
            </w:r>
            <w:r w:rsidR="00472F83">
              <w:rPr>
                <w:noProof/>
                <w:webHidden/>
              </w:rPr>
              <w:tab/>
            </w:r>
            <w:r w:rsidR="00472F83">
              <w:rPr>
                <w:noProof/>
                <w:webHidden/>
              </w:rPr>
              <w:fldChar w:fldCharType="begin"/>
            </w:r>
            <w:r w:rsidR="00472F83">
              <w:rPr>
                <w:noProof/>
                <w:webHidden/>
              </w:rPr>
              <w:instrText xml:space="preserve"> PAGEREF _Toc162473356 \h </w:instrText>
            </w:r>
            <w:r w:rsidR="00472F83">
              <w:rPr>
                <w:noProof/>
                <w:webHidden/>
              </w:rPr>
            </w:r>
            <w:r w:rsidR="00472F83">
              <w:rPr>
                <w:noProof/>
                <w:webHidden/>
              </w:rPr>
              <w:fldChar w:fldCharType="separate"/>
            </w:r>
            <w:r w:rsidR="00472F83">
              <w:rPr>
                <w:noProof/>
                <w:webHidden/>
              </w:rPr>
              <w:t>18</w:t>
            </w:r>
            <w:r w:rsidR="00472F83">
              <w:rPr>
                <w:noProof/>
                <w:webHidden/>
              </w:rPr>
              <w:fldChar w:fldCharType="end"/>
            </w:r>
          </w:hyperlink>
        </w:p>
        <w:p w14:paraId="34250B07" w14:textId="19C3B7ED" w:rsidR="00472F83" w:rsidRDefault="00CD6EDE">
          <w:pPr>
            <w:pStyle w:val="T3"/>
            <w:tabs>
              <w:tab w:val="left" w:pos="1320"/>
              <w:tab w:val="right" w:leader="dot" w:pos="9062"/>
            </w:tabs>
            <w:rPr>
              <w:rFonts w:eastAsiaTheme="minorEastAsia"/>
              <w:noProof/>
              <w:kern w:val="0"/>
              <w:lang w:eastAsia="tr-TR"/>
              <w14:ligatures w14:val="none"/>
            </w:rPr>
          </w:pPr>
          <w:hyperlink w:anchor="_Toc162473357" w:history="1">
            <w:r w:rsidR="00472F83" w:rsidRPr="0020308E">
              <w:rPr>
                <w:rStyle w:val="Kpr"/>
                <w:rFonts w:ascii="Times New Roman" w:hAnsi="Times New Roman" w:cs="Times New Roman"/>
                <w:b/>
                <w:noProof/>
              </w:rPr>
              <w:t>2.7.2.</w:t>
            </w:r>
            <w:r w:rsidR="00472F83">
              <w:rPr>
                <w:rFonts w:eastAsiaTheme="minorEastAsia"/>
                <w:noProof/>
                <w:kern w:val="0"/>
                <w:lang w:eastAsia="tr-TR"/>
                <w14:ligatures w14:val="none"/>
              </w:rPr>
              <w:tab/>
            </w:r>
            <w:r w:rsidR="00472F83" w:rsidRPr="0020308E">
              <w:rPr>
                <w:rStyle w:val="Kpr"/>
                <w:rFonts w:ascii="Times New Roman" w:hAnsi="Times New Roman" w:cs="Times New Roman"/>
                <w:b/>
                <w:noProof/>
              </w:rPr>
              <w:t>İnsan Kaynakları</w:t>
            </w:r>
            <w:r w:rsidR="00472F83">
              <w:rPr>
                <w:noProof/>
                <w:webHidden/>
              </w:rPr>
              <w:tab/>
            </w:r>
            <w:r w:rsidR="00472F83">
              <w:rPr>
                <w:noProof/>
                <w:webHidden/>
              </w:rPr>
              <w:fldChar w:fldCharType="begin"/>
            </w:r>
            <w:r w:rsidR="00472F83">
              <w:rPr>
                <w:noProof/>
                <w:webHidden/>
              </w:rPr>
              <w:instrText xml:space="preserve"> PAGEREF _Toc162473357 \h </w:instrText>
            </w:r>
            <w:r w:rsidR="00472F83">
              <w:rPr>
                <w:noProof/>
                <w:webHidden/>
              </w:rPr>
            </w:r>
            <w:r w:rsidR="00472F83">
              <w:rPr>
                <w:noProof/>
                <w:webHidden/>
              </w:rPr>
              <w:fldChar w:fldCharType="separate"/>
            </w:r>
            <w:r w:rsidR="00472F83">
              <w:rPr>
                <w:noProof/>
                <w:webHidden/>
              </w:rPr>
              <w:t>20</w:t>
            </w:r>
            <w:r w:rsidR="00472F83">
              <w:rPr>
                <w:noProof/>
                <w:webHidden/>
              </w:rPr>
              <w:fldChar w:fldCharType="end"/>
            </w:r>
          </w:hyperlink>
        </w:p>
        <w:p w14:paraId="0C24C9E3" w14:textId="0D805F1B" w:rsidR="00472F83" w:rsidRDefault="00CD6EDE">
          <w:pPr>
            <w:pStyle w:val="T3"/>
            <w:tabs>
              <w:tab w:val="left" w:pos="1320"/>
              <w:tab w:val="right" w:leader="dot" w:pos="9062"/>
            </w:tabs>
            <w:rPr>
              <w:rFonts w:eastAsiaTheme="minorEastAsia"/>
              <w:noProof/>
              <w:kern w:val="0"/>
              <w:lang w:eastAsia="tr-TR"/>
              <w14:ligatures w14:val="none"/>
            </w:rPr>
          </w:pPr>
          <w:hyperlink w:anchor="_Toc162473358" w:history="1">
            <w:r w:rsidR="00472F83" w:rsidRPr="0020308E">
              <w:rPr>
                <w:rStyle w:val="Kpr"/>
                <w:rFonts w:ascii="Times New Roman" w:hAnsi="Times New Roman" w:cs="Times New Roman"/>
                <w:b/>
                <w:noProof/>
              </w:rPr>
              <w:t>2.7.3.</w:t>
            </w:r>
            <w:r w:rsidR="00472F83">
              <w:rPr>
                <w:rFonts w:eastAsiaTheme="minorEastAsia"/>
                <w:noProof/>
                <w:kern w:val="0"/>
                <w:lang w:eastAsia="tr-TR"/>
                <w14:ligatures w14:val="none"/>
              </w:rPr>
              <w:tab/>
            </w:r>
            <w:r w:rsidR="00472F83" w:rsidRPr="0020308E">
              <w:rPr>
                <w:rStyle w:val="Kpr"/>
                <w:rFonts w:ascii="Times New Roman" w:hAnsi="Times New Roman" w:cs="Times New Roman"/>
                <w:b/>
                <w:noProof/>
              </w:rPr>
              <w:t>Teknolojik Düzey</w:t>
            </w:r>
            <w:r w:rsidR="00472F83">
              <w:rPr>
                <w:noProof/>
                <w:webHidden/>
              </w:rPr>
              <w:tab/>
            </w:r>
            <w:r w:rsidR="00472F83">
              <w:rPr>
                <w:noProof/>
                <w:webHidden/>
              </w:rPr>
              <w:fldChar w:fldCharType="begin"/>
            </w:r>
            <w:r w:rsidR="00472F83">
              <w:rPr>
                <w:noProof/>
                <w:webHidden/>
              </w:rPr>
              <w:instrText xml:space="preserve"> PAGEREF _Toc162473358 \h </w:instrText>
            </w:r>
            <w:r w:rsidR="00472F83">
              <w:rPr>
                <w:noProof/>
                <w:webHidden/>
              </w:rPr>
            </w:r>
            <w:r w:rsidR="00472F83">
              <w:rPr>
                <w:noProof/>
                <w:webHidden/>
              </w:rPr>
              <w:fldChar w:fldCharType="separate"/>
            </w:r>
            <w:r w:rsidR="00472F83">
              <w:rPr>
                <w:noProof/>
                <w:webHidden/>
              </w:rPr>
              <w:t>23</w:t>
            </w:r>
            <w:r w:rsidR="00472F83">
              <w:rPr>
                <w:noProof/>
                <w:webHidden/>
              </w:rPr>
              <w:fldChar w:fldCharType="end"/>
            </w:r>
          </w:hyperlink>
        </w:p>
        <w:p w14:paraId="7A61C1BC" w14:textId="0A3F51E6" w:rsidR="00472F83" w:rsidRDefault="00CD6EDE">
          <w:pPr>
            <w:pStyle w:val="T3"/>
            <w:tabs>
              <w:tab w:val="left" w:pos="1320"/>
              <w:tab w:val="right" w:leader="dot" w:pos="9062"/>
            </w:tabs>
            <w:rPr>
              <w:rFonts w:eastAsiaTheme="minorEastAsia"/>
              <w:noProof/>
              <w:kern w:val="0"/>
              <w:lang w:eastAsia="tr-TR"/>
              <w14:ligatures w14:val="none"/>
            </w:rPr>
          </w:pPr>
          <w:hyperlink w:anchor="_Toc162473359" w:history="1">
            <w:r w:rsidR="00472F83" w:rsidRPr="0020308E">
              <w:rPr>
                <w:rStyle w:val="Kpr"/>
                <w:rFonts w:ascii="Times New Roman" w:hAnsi="Times New Roman" w:cs="Times New Roman"/>
                <w:b/>
                <w:noProof/>
              </w:rPr>
              <w:t>2.7.4.</w:t>
            </w:r>
            <w:r w:rsidR="00472F83">
              <w:rPr>
                <w:rFonts w:eastAsiaTheme="minorEastAsia"/>
                <w:noProof/>
                <w:kern w:val="0"/>
                <w:lang w:eastAsia="tr-TR"/>
                <w14:ligatures w14:val="none"/>
              </w:rPr>
              <w:tab/>
            </w:r>
            <w:r w:rsidR="00472F83" w:rsidRPr="0020308E">
              <w:rPr>
                <w:rStyle w:val="Kpr"/>
                <w:rFonts w:ascii="Times New Roman" w:hAnsi="Times New Roman" w:cs="Times New Roman"/>
                <w:b/>
                <w:noProof/>
              </w:rPr>
              <w:t>Mali Kaynaklar</w:t>
            </w:r>
            <w:r w:rsidR="00472F83">
              <w:rPr>
                <w:noProof/>
                <w:webHidden/>
              </w:rPr>
              <w:tab/>
            </w:r>
            <w:r w:rsidR="00472F83">
              <w:rPr>
                <w:noProof/>
                <w:webHidden/>
              </w:rPr>
              <w:fldChar w:fldCharType="begin"/>
            </w:r>
            <w:r w:rsidR="00472F83">
              <w:rPr>
                <w:noProof/>
                <w:webHidden/>
              </w:rPr>
              <w:instrText xml:space="preserve"> PAGEREF _Toc162473359 \h </w:instrText>
            </w:r>
            <w:r w:rsidR="00472F83">
              <w:rPr>
                <w:noProof/>
                <w:webHidden/>
              </w:rPr>
            </w:r>
            <w:r w:rsidR="00472F83">
              <w:rPr>
                <w:noProof/>
                <w:webHidden/>
              </w:rPr>
              <w:fldChar w:fldCharType="separate"/>
            </w:r>
            <w:r w:rsidR="00472F83">
              <w:rPr>
                <w:noProof/>
                <w:webHidden/>
              </w:rPr>
              <w:t>24</w:t>
            </w:r>
            <w:r w:rsidR="00472F83">
              <w:rPr>
                <w:noProof/>
                <w:webHidden/>
              </w:rPr>
              <w:fldChar w:fldCharType="end"/>
            </w:r>
          </w:hyperlink>
        </w:p>
        <w:p w14:paraId="135232F3" w14:textId="245813A6" w:rsidR="00472F83" w:rsidRDefault="00CD6EDE">
          <w:pPr>
            <w:pStyle w:val="T2"/>
            <w:tabs>
              <w:tab w:val="left" w:pos="880"/>
              <w:tab w:val="right" w:leader="dot" w:pos="9062"/>
            </w:tabs>
            <w:rPr>
              <w:rFonts w:eastAsiaTheme="minorEastAsia"/>
              <w:noProof/>
              <w:kern w:val="0"/>
              <w:lang w:eastAsia="tr-TR"/>
              <w14:ligatures w14:val="none"/>
            </w:rPr>
          </w:pPr>
          <w:hyperlink w:anchor="_Toc162473360" w:history="1">
            <w:r w:rsidR="00472F83" w:rsidRPr="0020308E">
              <w:rPr>
                <w:rStyle w:val="Kpr"/>
                <w:rFonts w:ascii="Times New Roman" w:hAnsi="Times New Roman" w:cs="Times New Roman"/>
                <w:b/>
                <w:bCs/>
                <w:noProof/>
              </w:rPr>
              <w:t>2.8.</w:t>
            </w:r>
            <w:r w:rsidR="00472F83">
              <w:rPr>
                <w:rFonts w:eastAsiaTheme="minorEastAsia"/>
                <w:noProof/>
                <w:kern w:val="0"/>
                <w:lang w:eastAsia="tr-TR"/>
                <w14:ligatures w14:val="none"/>
              </w:rPr>
              <w:tab/>
            </w:r>
            <w:r w:rsidR="00472F83" w:rsidRPr="0020308E">
              <w:rPr>
                <w:rStyle w:val="Kpr"/>
                <w:rFonts w:ascii="Times New Roman" w:hAnsi="Times New Roman" w:cs="Times New Roman"/>
                <w:b/>
                <w:noProof/>
              </w:rPr>
              <w:t>Çevre Analizi (PESTLE)</w:t>
            </w:r>
            <w:r w:rsidR="00472F83">
              <w:rPr>
                <w:noProof/>
                <w:webHidden/>
              </w:rPr>
              <w:tab/>
            </w:r>
            <w:r w:rsidR="00472F83">
              <w:rPr>
                <w:noProof/>
                <w:webHidden/>
              </w:rPr>
              <w:fldChar w:fldCharType="begin"/>
            </w:r>
            <w:r w:rsidR="00472F83">
              <w:rPr>
                <w:noProof/>
                <w:webHidden/>
              </w:rPr>
              <w:instrText xml:space="preserve"> PAGEREF _Toc162473360 \h </w:instrText>
            </w:r>
            <w:r w:rsidR="00472F83">
              <w:rPr>
                <w:noProof/>
                <w:webHidden/>
              </w:rPr>
            </w:r>
            <w:r w:rsidR="00472F83">
              <w:rPr>
                <w:noProof/>
                <w:webHidden/>
              </w:rPr>
              <w:fldChar w:fldCharType="separate"/>
            </w:r>
            <w:r w:rsidR="00472F83">
              <w:rPr>
                <w:noProof/>
                <w:webHidden/>
              </w:rPr>
              <w:t>25</w:t>
            </w:r>
            <w:r w:rsidR="00472F83">
              <w:rPr>
                <w:noProof/>
                <w:webHidden/>
              </w:rPr>
              <w:fldChar w:fldCharType="end"/>
            </w:r>
          </w:hyperlink>
        </w:p>
        <w:p w14:paraId="53794C3F" w14:textId="79721627" w:rsidR="00472F83" w:rsidRDefault="00CD6EDE">
          <w:pPr>
            <w:pStyle w:val="T2"/>
            <w:tabs>
              <w:tab w:val="left" w:pos="880"/>
              <w:tab w:val="right" w:leader="dot" w:pos="9062"/>
            </w:tabs>
            <w:rPr>
              <w:rFonts w:eastAsiaTheme="minorEastAsia"/>
              <w:noProof/>
              <w:kern w:val="0"/>
              <w:lang w:eastAsia="tr-TR"/>
              <w14:ligatures w14:val="none"/>
            </w:rPr>
          </w:pPr>
          <w:hyperlink w:anchor="_Toc162473361" w:history="1">
            <w:r w:rsidR="00472F83" w:rsidRPr="0020308E">
              <w:rPr>
                <w:rStyle w:val="Kpr"/>
                <w:rFonts w:ascii="Times New Roman" w:hAnsi="Times New Roman" w:cs="Times New Roman"/>
                <w:b/>
                <w:bCs/>
                <w:noProof/>
              </w:rPr>
              <w:t>2.9.</w:t>
            </w:r>
            <w:r w:rsidR="00472F83">
              <w:rPr>
                <w:rFonts w:eastAsiaTheme="minorEastAsia"/>
                <w:noProof/>
                <w:kern w:val="0"/>
                <w:lang w:eastAsia="tr-TR"/>
                <w14:ligatures w14:val="none"/>
              </w:rPr>
              <w:tab/>
            </w:r>
            <w:r w:rsidR="00472F83" w:rsidRPr="0020308E">
              <w:rPr>
                <w:rStyle w:val="Kpr"/>
                <w:rFonts w:ascii="Times New Roman" w:hAnsi="Times New Roman" w:cs="Times New Roman"/>
                <w:b/>
                <w:noProof/>
              </w:rPr>
              <w:t>GZFT Analizi (Güçlü ve Zayıf Yöneler – Fırsatlar ve Tehditler)</w:t>
            </w:r>
            <w:r w:rsidR="00472F83">
              <w:rPr>
                <w:noProof/>
                <w:webHidden/>
              </w:rPr>
              <w:tab/>
            </w:r>
            <w:r w:rsidR="00472F83">
              <w:rPr>
                <w:noProof/>
                <w:webHidden/>
              </w:rPr>
              <w:fldChar w:fldCharType="begin"/>
            </w:r>
            <w:r w:rsidR="00472F83">
              <w:rPr>
                <w:noProof/>
                <w:webHidden/>
              </w:rPr>
              <w:instrText xml:space="preserve"> PAGEREF _Toc162473361 \h </w:instrText>
            </w:r>
            <w:r w:rsidR="00472F83">
              <w:rPr>
                <w:noProof/>
                <w:webHidden/>
              </w:rPr>
            </w:r>
            <w:r w:rsidR="00472F83">
              <w:rPr>
                <w:noProof/>
                <w:webHidden/>
              </w:rPr>
              <w:fldChar w:fldCharType="separate"/>
            </w:r>
            <w:r w:rsidR="00472F83">
              <w:rPr>
                <w:noProof/>
                <w:webHidden/>
              </w:rPr>
              <w:t>27</w:t>
            </w:r>
            <w:r w:rsidR="00472F83">
              <w:rPr>
                <w:noProof/>
                <w:webHidden/>
              </w:rPr>
              <w:fldChar w:fldCharType="end"/>
            </w:r>
          </w:hyperlink>
        </w:p>
        <w:p w14:paraId="6F6F0106" w14:textId="0AD485F7" w:rsidR="00472F83" w:rsidRDefault="00CD6EDE">
          <w:pPr>
            <w:pStyle w:val="T2"/>
            <w:tabs>
              <w:tab w:val="left" w:pos="1100"/>
              <w:tab w:val="right" w:leader="dot" w:pos="9062"/>
            </w:tabs>
            <w:rPr>
              <w:rFonts w:eastAsiaTheme="minorEastAsia"/>
              <w:noProof/>
              <w:kern w:val="0"/>
              <w:lang w:eastAsia="tr-TR"/>
              <w14:ligatures w14:val="none"/>
            </w:rPr>
          </w:pPr>
          <w:hyperlink w:anchor="_Toc162473362" w:history="1">
            <w:r w:rsidR="00472F83" w:rsidRPr="0020308E">
              <w:rPr>
                <w:rStyle w:val="Kpr"/>
                <w:rFonts w:ascii="Times New Roman" w:hAnsi="Times New Roman" w:cs="Times New Roman"/>
                <w:b/>
                <w:bCs/>
                <w:noProof/>
              </w:rPr>
              <w:t>2.10.</w:t>
            </w:r>
            <w:r w:rsidR="00472F83">
              <w:rPr>
                <w:rFonts w:eastAsiaTheme="minorEastAsia"/>
                <w:noProof/>
                <w:kern w:val="0"/>
                <w:lang w:eastAsia="tr-TR"/>
                <w14:ligatures w14:val="none"/>
              </w:rPr>
              <w:tab/>
            </w:r>
            <w:r w:rsidR="00472F83" w:rsidRPr="0020308E">
              <w:rPr>
                <w:rStyle w:val="Kpr"/>
                <w:rFonts w:ascii="Times New Roman" w:hAnsi="Times New Roman" w:cs="Times New Roman"/>
                <w:b/>
                <w:noProof/>
              </w:rPr>
              <w:t>Tespit ve İhtiyaçların Belirlenmesi</w:t>
            </w:r>
            <w:r w:rsidR="00472F83">
              <w:rPr>
                <w:noProof/>
                <w:webHidden/>
              </w:rPr>
              <w:tab/>
            </w:r>
            <w:r w:rsidR="00472F83">
              <w:rPr>
                <w:noProof/>
                <w:webHidden/>
              </w:rPr>
              <w:fldChar w:fldCharType="begin"/>
            </w:r>
            <w:r w:rsidR="00472F83">
              <w:rPr>
                <w:noProof/>
                <w:webHidden/>
              </w:rPr>
              <w:instrText xml:space="preserve"> PAGEREF _Toc162473362 \h </w:instrText>
            </w:r>
            <w:r w:rsidR="00472F83">
              <w:rPr>
                <w:noProof/>
                <w:webHidden/>
              </w:rPr>
            </w:r>
            <w:r w:rsidR="00472F83">
              <w:rPr>
                <w:noProof/>
                <w:webHidden/>
              </w:rPr>
              <w:fldChar w:fldCharType="separate"/>
            </w:r>
            <w:r w:rsidR="00472F83">
              <w:rPr>
                <w:noProof/>
                <w:webHidden/>
              </w:rPr>
              <w:t>28</w:t>
            </w:r>
            <w:r w:rsidR="00472F83">
              <w:rPr>
                <w:noProof/>
                <w:webHidden/>
              </w:rPr>
              <w:fldChar w:fldCharType="end"/>
            </w:r>
          </w:hyperlink>
        </w:p>
        <w:p w14:paraId="108731DA" w14:textId="321CA2C4" w:rsidR="00472F83" w:rsidRDefault="00CD6EDE">
          <w:pPr>
            <w:pStyle w:val="T1"/>
            <w:tabs>
              <w:tab w:val="left" w:pos="440"/>
              <w:tab w:val="right" w:leader="dot" w:pos="9062"/>
            </w:tabs>
            <w:rPr>
              <w:rFonts w:eastAsiaTheme="minorEastAsia"/>
              <w:noProof/>
              <w:kern w:val="0"/>
              <w:lang w:eastAsia="tr-TR"/>
              <w14:ligatures w14:val="none"/>
            </w:rPr>
          </w:pPr>
          <w:hyperlink w:anchor="_Toc162473363" w:history="1">
            <w:r w:rsidR="00472F83" w:rsidRPr="0020308E">
              <w:rPr>
                <w:rStyle w:val="Kpr"/>
                <w:rFonts w:ascii="Times New Roman" w:hAnsi="Times New Roman" w:cs="Times New Roman"/>
                <w:b/>
                <w:noProof/>
              </w:rPr>
              <w:t>3.</w:t>
            </w:r>
            <w:r w:rsidR="00472F83">
              <w:rPr>
                <w:rFonts w:eastAsiaTheme="minorEastAsia"/>
                <w:noProof/>
                <w:kern w:val="0"/>
                <w:lang w:eastAsia="tr-TR"/>
                <w14:ligatures w14:val="none"/>
              </w:rPr>
              <w:tab/>
            </w:r>
            <w:r w:rsidR="00472F83" w:rsidRPr="0020308E">
              <w:rPr>
                <w:rStyle w:val="Kpr"/>
                <w:rFonts w:ascii="Times New Roman" w:hAnsi="Times New Roman" w:cs="Times New Roman"/>
                <w:b/>
                <w:noProof/>
              </w:rPr>
              <w:t>GELECEĞE BAKIŞ</w:t>
            </w:r>
            <w:r w:rsidR="00472F83">
              <w:rPr>
                <w:noProof/>
                <w:webHidden/>
              </w:rPr>
              <w:tab/>
            </w:r>
            <w:r w:rsidR="00472F83">
              <w:rPr>
                <w:noProof/>
                <w:webHidden/>
              </w:rPr>
              <w:fldChar w:fldCharType="begin"/>
            </w:r>
            <w:r w:rsidR="00472F83">
              <w:rPr>
                <w:noProof/>
                <w:webHidden/>
              </w:rPr>
              <w:instrText xml:space="preserve"> PAGEREF _Toc162473363 \h </w:instrText>
            </w:r>
            <w:r w:rsidR="00472F83">
              <w:rPr>
                <w:noProof/>
                <w:webHidden/>
              </w:rPr>
            </w:r>
            <w:r w:rsidR="00472F83">
              <w:rPr>
                <w:noProof/>
                <w:webHidden/>
              </w:rPr>
              <w:fldChar w:fldCharType="separate"/>
            </w:r>
            <w:r w:rsidR="00472F83">
              <w:rPr>
                <w:noProof/>
                <w:webHidden/>
              </w:rPr>
              <w:t>30</w:t>
            </w:r>
            <w:r w:rsidR="00472F83">
              <w:rPr>
                <w:noProof/>
                <w:webHidden/>
              </w:rPr>
              <w:fldChar w:fldCharType="end"/>
            </w:r>
          </w:hyperlink>
        </w:p>
        <w:p w14:paraId="2D90369D" w14:textId="3D0EB062" w:rsidR="00472F83" w:rsidRDefault="00CD6EDE">
          <w:pPr>
            <w:pStyle w:val="T2"/>
            <w:tabs>
              <w:tab w:val="left" w:pos="880"/>
              <w:tab w:val="right" w:leader="dot" w:pos="9062"/>
            </w:tabs>
            <w:rPr>
              <w:rFonts w:eastAsiaTheme="minorEastAsia"/>
              <w:noProof/>
              <w:kern w:val="0"/>
              <w:lang w:eastAsia="tr-TR"/>
              <w14:ligatures w14:val="none"/>
            </w:rPr>
          </w:pPr>
          <w:hyperlink w:anchor="_Toc162473364" w:history="1">
            <w:r w:rsidR="00472F83" w:rsidRPr="0020308E">
              <w:rPr>
                <w:rStyle w:val="Kpr"/>
                <w:rFonts w:ascii="Times New Roman" w:hAnsi="Times New Roman" w:cs="Times New Roman"/>
                <w:b/>
                <w:bCs/>
                <w:noProof/>
              </w:rPr>
              <w:t>3.1.</w:t>
            </w:r>
            <w:r w:rsidR="00472F83">
              <w:rPr>
                <w:rFonts w:eastAsiaTheme="minorEastAsia"/>
                <w:noProof/>
                <w:kern w:val="0"/>
                <w:lang w:eastAsia="tr-TR"/>
                <w14:ligatures w14:val="none"/>
              </w:rPr>
              <w:tab/>
            </w:r>
            <w:r w:rsidR="00472F83" w:rsidRPr="0020308E">
              <w:rPr>
                <w:rStyle w:val="Kpr"/>
                <w:rFonts w:ascii="Times New Roman" w:hAnsi="Times New Roman" w:cs="Times New Roman"/>
                <w:b/>
                <w:noProof/>
              </w:rPr>
              <w:t>Misyon</w:t>
            </w:r>
            <w:r w:rsidR="00472F83">
              <w:rPr>
                <w:noProof/>
                <w:webHidden/>
              </w:rPr>
              <w:tab/>
            </w:r>
            <w:r w:rsidR="00472F83">
              <w:rPr>
                <w:noProof/>
                <w:webHidden/>
              </w:rPr>
              <w:fldChar w:fldCharType="begin"/>
            </w:r>
            <w:r w:rsidR="00472F83">
              <w:rPr>
                <w:noProof/>
                <w:webHidden/>
              </w:rPr>
              <w:instrText xml:space="preserve"> PAGEREF _Toc162473364 \h </w:instrText>
            </w:r>
            <w:r w:rsidR="00472F83">
              <w:rPr>
                <w:noProof/>
                <w:webHidden/>
              </w:rPr>
            </w:r>
            <w:r w:rsidR="00472F83">
              <w:rPr>
                <w:noProof/>
                <w:webHidden/>
              </w:rPr>
              <w:fldChar w:fldCharType="separate"/>
            </w:r>
            <w:r w:rsidR="00472F83">
              <w:rPr>
                <w:noProof/>
                <w:webHidden/>
              </w:rPr>
              <w:t>30</w:t>
            </w:r>
            <w:r w:rsidR="00472F83">
              <w:rPr>
                <w:noProof/>
                <w:webHidden/>
              </w:rPr>
              <w:fldChar w:fldCharType="end"/>
            </w:r>
          </w:hyperlink>
        </w:p>
        <w:p w14:paraId="108BE447" w14:textId="3EB1B55E" w:rsidR="00472F83" w:rsidRDefault="00CD6EDE">
          <w:pPr>
            <w:pStyle w:val="T2"/>
            <w:tabs>
              <w:tab w:val="left" w:pos="880"/>
              <w:tab w:val="right" w:leader="dot" w:pos="9062"/>
            </w:tabs>
            <w:rPr>
              <w:rFonts w:eastAsiaTheme="minorEastAsia"/>
              <w:noProof/>
              <w:kern w:val="0"/>
              <w:lang w:eastAsia="tr-TR"/>
              <w14:ligatures w14:val="none"/>
            </w:rPr>
          </w:pPr>
          <w:hyperlink w:anchor="_Toc162473365" w:history="1">
            <w:r w:rsidR="00472F83" w:rsidRPr="0020308E">
              <w:rPr>
                <w:rStyle w:val="Kpr"/>
                <w:rFonts w:ascii="Times New Roman" w:hAnsi="Times New Roman" w:cs="Times New Roman"/>
                <w:b/>
                <w:bCs/>
                <w:noProof/>
              </w:rPr>
              <w:t>3.2.</w:t>
            </w:r>
            <w:r w:rsidR="00472F83">
              <w:rPr>
                <w:rFonts w:eastAsiaTheme="minorEastAsia"/>
                <w:noProof/>
                <w:kern w:val="0"/>
                <w:lang w:eastAsia="tr-TR"/>
                <w14:ligatures w14:val="none"/>
              </w:rPr>
              <w:tab/>
            </w:r>
            <w:r w:rsidR="00472F83" w:rsidRPr="0020308E">
              <w:rPr>
                <w:rStyle w:val="Kpr"/>
                <w:rFonts w:ascii="Times New Roman" w:hAnsi="Times New Roman" w:cs="Times New Roman"/>
                <w:b/>
                <w:noProof/>
              </w:rPr>
              <w:t>Vizyon</w:t>
            </w:r>
            <w:r w:rsidR="00472F83">
              <w:rPr>
                <w:noProof/>
                <w:webHidden/>
              </w:rPr>
              <w:tab/>
            </w:r>
            <w:r w:rsidR="00472F83">
              <w:rPr>
                <w:noProof/>
                <w:webHidden/>
              </w:rPr>
              <w:fldChar w:fldCharType="begin"/>
            </w:r>
            <w:r w:rsidR="00472F83">
              <w:rPr>
                <w:noProof/>
                <w:webHidden/>
              </w:rPr>
              <w:instrText xml:space="preserve"> PAGEREF _Toc162473365 \h </w:instrText>
            </w:r>
            <w:r w:rsidR="00472F83">
              <w:rPr>
                <w:noProof/>
                <w:webHidden/>
              </w:rPr>
            </w:r>
            <w:r w:rsidR="00472F83">
              <w:rPr>
                <w:noProof/>
                <w:webHidden/>
              </w:rPr>
              <w:fldChar w:fldCharType="separate"/>
            </w:r>
            <w:r w:rsidR="00472F83">
              <w:rPr>
                <w:noProof/>
                <w:webHidden/>
              </w:rPr>
              <w:t>30</w:t>
            </w:r>
            <w:r w:rsidR="00472F83">
              <w:rPr>
                <w:noProof/>
                <w:webHidden/>
              </w:rPr>
              <w:fldChar w:fldCharType="end"/>
            </w:r>
          </w:hyperlink>
        </w:p>
        <w:p w14:paraId="61C136F5" w14:textId="394BC4B3" w:rsidR="00472F83" w:rsidRDefault="00CD6EDE">
          <w:pPr>
            <w:pStyle w:val="T2"/>
            <w:tabs>
              <w:tab w:val="left" w:pos="880"/>
              <w:tab w:val="right" w:leader="dot" w:pos="9062"/>
            </w:tabs>
            <w:rPr>
              <w:rFonts w:eastAsiaTheme="minorEastAsia"/>
              <w:noProof/>
              <w:kern w:val="0"/>
              <w:lang w:eastAsia="tr-TR"/>
              <w14:ligatures w14:val="none"/>
            </w:rPr>
          </w:pPr>
          <w:hyperlink w:anchor="_Toc162473366" w:history="1">
            <w:r w:rsidR="00472F83" w:rsidRPr="0020308E">
              <w:rPr>
                <w:rStyle w:val="Kpr"/>
                <w:rFonts w:ascii="Times New Roman" w:hAnsi="Times New Roman" w:cs="Times New Roman"/>
                <w:b/>
                <w:bCs/>
                <w:noProof/>
              </w:rPr>
              <w:t>3.3.</w:t>
            </w:r>
            <w:r w:rsidR="00472F83">
              <w:rPr>
                <w:rFonts w:eastAsiaTheme="minorEastAsia"/>
                <w:noProof/>
                <w:kern w:val="0"/>
                <w:lang w:eastAsia="tr-TR"/>
                <w14:ligatures w14:val="none"/>
              </w:rPr>
              <w:tab/>
            </w:r>
            <w:r w:rsidR="00472F83" w:rsidRPr="0020308E">
              <w:rPr>
                <w:rStyle w:val="Kpr"/>
                <w:rFonts w:ascii="Times New Roman" w:hAnsi="Times New Roman" w:cs="Times New Roman"/>
                <w:b/>
                <w:noProof/>
              </w:rPr>
              <w:t>Temel Değerlerimiz</w:t>
            </w:r>
            <w:r w:rsidR="00472F83">
              <w:rPr>
                <w:noProof/>
                <w:webHidden/>
              </w:rPr>
              <w:tab/>
            </w:r>
            <w:r w:rsidR="00472F83">
              <w:rPr>
                <w:noProof/>
                <w:webHidden/>
              </w:rPr>
              <w:fldChar w:fldCharType="begin"/>
            </w:r>
            <w:r w:rsidR="00472F83">
              <w:rPr>
                <w:noProof/>
                <w:webHidden/>
              </w:rPr>
              <w:instrText xml:space="preserve"> PAGEREF _Toc162473366 \h </w:instrText>
            </w:r>
            <w:r w:rsidR="00472F83">
              <w:rPr>
                <w:noProof/>
                <w:webHidden/>
              </w:rPr>
            </w:r>
            <w:r w:rsidR="00472F83">
              <w:rPr>
                <w:noProof/>
                <w:webHidden/>
              </w:rPr>
              <w:fldChar w:fldCharType="separate"/>
            </w:r>
            <w:r w:rsidR="00472F83">
              <w:rPr>
                <w:noProof/>
                <w:webHidden/>
              </w:rPr>
              <w:t>30</w:t>
            </w:r>
            <w:r w:rsidR="00472F83">
              <w:rPr>
                <w:noProof/>
                <w:webHidden/>
              </w:rPr>
              <w:fldChar w:fldCharType="end"/>
            </w:r>
          </w:hyperlink>
        </w:p>
        <w:p w14:paraId="4C663390" w14:textId="1137FB20" w:rsidR="00472F83" w:rsidRDefault="00CD6EDE">
          <w:pPr>
            <w:pStyle w:val="T1"/>
            <w:tabs>
              <w:tab w:val="left" w:pos="440"/>
              <w:tab w:val="right" w:leader="dot" w:pos="9062"/>
            </w:tabs>
            <w:rPr>
              <w:rFonts w:eastAsiaTheme="minorEastAsia"/>
              <w:noProof/>
              <w:kern w:val="0"/>
              <w:lang w:eastAsia="tr-TR"/>
              <w14:ligatures w14:val="none"/>
            </w:rPr>
          </w:pPr>
          <w:hyperlink w:anchor="_Toc162473367" w:history="1">
            <w:r w:rsidR="00472F83" w:rsidRPr="0020308E">
              <w:rPr>
                <w:rStyle w:val="Kpr"/>
                <w:rFonts w:ascii="Times New Roman" w:hAnsi="Times New Roman" w:cs="Times New Roman"/>
                <w:b/>
                <w:noProof/>
              </w:rPr>
              <w:t>4.</w:t>
            </w:r>
            <w:r w:rsidR="00472F83">
              <w:rPr>
                <w:rFonts w:eastAsiaTheme="minorEastAsia"/>
                <w:noProof/>
                <w:kern w:val="0"/>
                <w:lang w:eastAsia="tr-TR"/>
                <w14:ligatures w14:val="none"/>
              </w:rPr>
              <w:tab/>
            </w:r>
            <w:r w:rsidR="00472F83" w:rsidRPr="0020308E">
              <w:rPr>
                <w:rStyle w:val="Kpr"/>
                <w:rFonts w:ascii="Times New Roman" w:hAnsi="Times New Roman" w:cs="Times New Roman"/>
                <w:b/>
                <w:noProof/>
              </w:rPr>
              <w:t>AMAÇ, HEDEF, PERFORMANS GÖSTERGELERİ ve STRATEJİLER</w:t>
            </w:r>
            <w:r w:rsidR="00472F83">
              <w:rPr>
                <w:noProof/>
                <w:webHidden/>
              </w:rPr>
              <w:tab/>
            </w:r>
            <w:r w:rsidR="00472F83">
              <w:rPr>
                <w:noProof/>
                <w:webHidden/>
              </w:rPr>
              <w:fldChar w:fldCharType="begin"/>
            </w:r>
            <w:r w:rsidR="00472F83">
              <w:rPr>
                <w:noProof/>
                <w:webHidden/>
              </w:rPr>
              <w:instrText xml:space="preserve"> PAGEREF _Toc162473367 \h </w:instrText>
            </w:r>
            <w:r w:rsidR="00472F83">
              <w:rPr>
                <w:noProof/>
                <w:webHidden/>
              </w:rPr>
            </w:r>
            <w:r w:rsidR="00472F83">
              <w:rPr>
                <w:noProof/>
                <w:webHidden/>
              </w:rPr>
              <w:fldChar w:fldCharType="separate"/>
            </w:r>
            <w:r w:rsidR="00472F83">
              <w:rPr>
                <w:noProof/>
                <w:webHidden/>
              </w:rPr>
              <w:t>31</w:t>
            </w:r>
            <w:r w:rsidR="00472F83">
              <w:rPr>
                <w:noProof/>
                <w:webHidden/>
              </w:rPr>
              <w:fldChar w:fldCharType="end"/>
            </w:r>
          </w:hyperlink>
        </w:p>
        <w:p w14:paraId="07D4FDFF" w14:textId="10D2B7D0" w:rsidR="00472F83" w:rsidRDefault="00CD6EDE">
          <w:pPr>
            <w:pStyle w:val="T2"/>
            <w:tabs>
              <w:tab w:val="left" w:pos="880"/>
              <w:tab w:val="right" w:leader="dot" w:pos="9062"/>
            </w:tabs>
            <w:rPr>
              <w:rFonts w:eastAsiaTheme="minorEastAsia"/>
              <w:noProof/>
              <w:kern w:val="0"/>
              <w:lang w:eastAsia="tr-TR"/>
              <w14:ligatures w14:val="none"/>
            </w:rPr>
          </w:pPr>
          <w:hyperlink w:anchor="_Toc162473368" w:history="1">
            <w:r w:rsidR="00472F83" w:rsidRPr="0020308E">
              <w:rPr>
                <w:rStyle w:val="Kpr"/>
                <w:rFonts w:ascii="Times New Roman" w:hAnsi="Times New Roman" w:cs="Times New Roman"/>
                <w:b/>
                <w:bCs/>
                <w:noProof/>
              </w:rPr>
              <w:t>4.1.</w:t>
            </w:r>
            <w:r w:rsidR="00472F83">
              <w:rPr>
                <w:rFonts w:eastAsiaTheme="minorEastAsia"/>
                <w:noProof/>
                <w:kern w:val="0"/>
                <w:lang w:eastAsia="tr-TR"/>
                <w14:ligatures w14:val="none"/>
              </w:rPr>
              <w:tab/>
            </w:r>
            <w:r w:rsidR="00472F83" w:rsidRPr="0020308E">
              <w:rPr>
                <w:rStyle w:val="Kpr"/>
                <w:rFonts w:ascii="Times New Roman" w:hAnsi="Times New Roman" w:cs="Times New Roman"/>
                <w:b/>
                <w:noProof/>
              </w:rPr>
              <w:t>Amaçlar, Hedefler, Performans Göstergeleri ve Stratejiler</w:t>
            </w:r>
            <w:r w:rsidR="00472F83">
              <w:rPr>
                <w:noProof/>
                <w:webHidden/>
              </w:rPr>
              <w:tab/>
            </w:r>
            <w:r w:rsidR="00472F83">
              <w:rPr>
                <w:noProof/>
                <w:webHidden/>
              </w:rPr>
              <w:fldChar w:fldCharType="begin"/>
            </w:r>
            <w:r w:rsidR="00472F83">
              <w:rPr>
                <w:noProof/>
                <w:webHidden/>
              </w:rPr>
              <w:instrText xml:space="preserve"> PAGEREF _Toc162473368 \h </w:instrText>
            </w:r>
            <w:r w:rsidR="00472F83">
              <w:rPr>
                <w:noProof/>
                <w:webHidden/>
              </w:rPr>
            </w:r>
            <w:r w:rsidR="00472F83">
              <w:rPr>
                <w:noProof/>
                <w:webHidden/>
              </w:rPr>
              <w:fldChar w:fldCharType="separate"/>
            </w:r>
            <w:r w:rsidR="00472F83">
              <w:rPr>
                <w:noProof/>
                <w:webHidden/>
              </w:rPr>
              <w:t>31</w:t>
            </w:r>
            <w:r w:rsidR="00472F83">
              <w:rPr>
                <w:noProof/>
                <w:webHidden/>
              </w:rPr>
              <w:fldChar w:fldCharType="end"/>
            </w:r>
          </w:hyperlink>
        </w:p>
        <w:p w14:paraId="1120DB95" w14:textId="112D6599" w:rsidR="00472F83" w:rsidRDefault="00CD6EDE">
          <w:pPr>
            <w:pStyle w:val="T2"/>
            <w:tabs>
              <w:tab w:val="left" w:pos="880"/>
              <w:tab w:val="right" w:leader="dot" w:pos="9062"/>
            </w:tabs>
            <w:rPr>
              <w:rFonts w:eastAsiaTheme="minorEastAsia"/>
              <w:noProof/>
              <w:kern w:val="0"/>
              <w:lang w:eastAsia="tr-TR"/>
              <w14:ligatures w14:val="none"/>
            </w:rPr>
          </w:pPr>
          <w:hyperlink w:anchor="_Toc162473369" w:history="1">
            <w:r w:rsidR="00472F83" w:rsidRPr="0020308E">
              <w:rPr>
                <w:rStyle w:val="Kpr"/>
                <w:rFonts w:ascii="Times New Roman" w:hAnsi="Times New Roman" w:cs="Times New Roman"/>
                <w:b/>
                <w:bCs/>
                <w:noProof/>
              </w:rPr>
              <w:t>4.2.</w:t>
            </w:r>
            <w:r w:rsidR="00472F83">
              <w:rPr>
                <w:rFonts w:eastAsiaTheme="minorEastAsia"/>
                <w:noProof/>
                <w:kern w:val="0"/>
                <w:lang w:eastAsia="tr-TR"/>
                <w14:ligatures w14:val="none"/>
              </w:rPr>
              <w:tab/>
            </w:r>
            <w:r w:rsidR="00472F83" w:rsidRPr="0020308E">
              <w:rPr>
                <w:rStyle w:val="Kpr"/>
                <w:rFonts w:ascii="Times New Roman" w:hAnsi="Times New Roman" w:cs="Times New Roman"/>
                <w:b/>
                <w:noProof/>
              </w:rPr>
              <w:t>Maliyetlendirme</w:t>
            </w:r>
            <w:r w:rsidR="00472F83">
              <w:rPr>
                <w:noProof/>
                <w:webHidden/>
              </w:rPr>
              <w:tab/>
            </w:r>
            <w:r w:rsidR="00472F83">
              <w:rPr>
                <w:noProof/>
                <w:webHidden/>
              </w:rPr>
              <w:fldChar w:fldCharType="begin"/>
            </w:r>
            <w:r w:rsidR="00472F83">
              <w:rPr>
                <w:noProof/>
                <w:webHidden/>
              </w:rPr>
              <w:instrText xml:space="preserve"> PAGEREF _Toc162473369 \h </w:instrText>
            </w:r>
            <w:r w:rsidR="00472F83">
              <w:rPr>
                <w:noProof/>
                <w:webHidden/>
              </w:rPr>
            </w:r>
            <w:r w:rsidR="00472F83">
              <w:rPr>
                <w:noProof/>
                <w:webHidden/>
              </w:rPr>
              <w:fldChar w:fldCharType="separate"/>
            </w:r>
            <w:r w:rsidR="00472F83">
              <w:rPr>
                <w:noProof/>
                <w:webHidden/>
              </w:rPr>
              <w:t>44</w:t>
            </w:r>
            <w:r w:rsidR="00472F83">
              <w:rPr>
                <w:noProof/>
                <w:webHidden/>
              </w:rPr>
              <w:fldChar w:fldCharType="end"/>
            </w:r>
          </w:hyperlink>
        </w:p>
        <w:p w14:paraId="3494A298" w14:textId="63A6D093" w:rsidR="00472F83" w:rsidRDefault="00CD6EDE">
          <w:pPr>
            <w:pStyle w:val="T2"/>
            <w:tabs>
              <w:tab w:val="left" w:pos="880"/>
              <w:tab w:val="right" w:leader="dot" w:pos="9062"/>
            </w:tabs>
            <w:rPr>
              <w:rFonts w:eastAsiaTheme="minorEastAsia"/>
              <w:noProof/>
              <w:kern w:val="0"/>
              <w:lang w:eastAsia="tr-TR"/>
              <w14:ligatures w14:val="none"/>
            </w:rPr>
          </w:pPr>
          <w:hyperlink w:anchor="_Toc162473370" w:history="1">
            <w:r w:rsidR="00472F83" w:rsidRPr="0020308E">
              <w:rPr>
                <w:rStyle w:val="Kpr"/>
                <w:rFonts w:ascii="Times New Roman" w:hAnsi="Times New Roman" w:cs="Times New Roman"/>
                <w:b/>
                <w:bCs/>
                <w:noProof/>
              </w:rPr>
              <w:t>4.3.</w:t>
            </w:r>
            <w:r w:rsidR="00472F83">
              <w:rPr>
                <w:rFonts w:eastAsiaTheme="minorEastAsia"/>
                <w:noProof/>
                <w:kern w:val="0"/>
                <w:lang w:eastAsia="tr-TR"/>
                <w14:ligatures w14:val="none"/>
              </w:rPr>
              <w:tab/>
            </w:r>
            <w:r w:rsidR="00472F83" w:rsidRPr="0020308E">
              <w:rPr>
                <w:rStyle w:val="Kpr"/>
                <w:rFonts w:ascii="Times New Roman" w:hAnsi="Times New Roman" w:cs="Times New Roman"/>
                <w:b/>
                <w:noProof/>
              </w:rPr>
              <w:t>İzleme ve Değerlendirme</w:t>
            </w:r>
            <w:r w:rsidR="00472F83">
              <w:rPr>
                <w:noProof/>
                <w:webHidden/>
              </w:rPr>
              <w:tab/>
            </w:r>
            <w:r w:rsidR="00472F83">
              <w:rPr>
                <w:noProof/>
                <w:webHidden/>
              </w:rPr>
              <w:fldChar w:fldCharType="begin"/>
            </w:r>
            <w:r w:rsidR="00472F83">
              <w:rPr>
                <w:noProof/>
                <w:webHidden/>
              </w:rPr>
              <w:instrText xml:space="preserve"> PAGEREF _Toc162473370 \h </w:instrText>
            </w:r>
            <w:r w:rsidR="00472F83">
              <w:rPr>
                <w:noProof/>
                <w:webHidden/>
              </w:rPr>
            </w:r>
            <w:r w:rsidR="00472F83">
              <w:rPr>
                <w:noProof/>
                <w:webHidden/>
              </w:rPr>
              <w:fldChar w:fldCharType="separate"/>
            </w:r>
            <w:r w:rsidR="00472F83">
              <w:rPr>
                <w:noProof/>
                <w:webHidden/>
              </w:rPr>
              <w:t>45</w:t>
            </w:r>
            <w:r w:rsidR="00472F83">
              <w:rPr>
                <w:noProof/>
                <w:webHidden/>
              </w:rPr>
              <w:fldChar w:fldCharType="end"/>
            </w:r>
          </w:hyperlink>
        </w:p>
        <w:p w14:paraId="48C1ADA7" w14:textId="019E6B3E" w:rsidR="00A67D85" w:rsidRDefault="00A67D85">
          <w:r>
            <w:rPr>
              <w:b/>
              <w:bCs/>
            </w:rPr>
            <w:fldChar w:fldCharType="end"/>
          </w:r>
        </w:p>
      </w:sdtContent>
    </w:sdt>
    <w:p w14:paraId="2029CF86" w14:textId="4877D915" w:rsidR="00FE5C73" w:rsidRDefault="00FE5C73" w:rsidP="00656391">
      <w:pPr>
        <w:pStyle w:val="Balk1"/>
        <w:numPr>
          <w:ilvl w:val="0"/>
          <w:numId w:val="1"/>
        </w:numPr>
        <w:rPr>
          <w:rFonts w:ascii="Times New Roman" w:hAnsi="Times New Roman" w:cs="Times New Roman"/>
          <w:b/>
          <w:bCs/>
          <w:sz w:val="28"/>
          <w:szCs w:val="28"/>
        </w:rPr>
      </w:pPr>
      <w:bookmarkStart w:id="0" w:name="_Toc162473345"/>
      <w:r w:rsidRPr="00804556">
        <w:rPr>
          <w:rFonts w:ascii="Times New Roman" w:hAnsi="Times New Roman" w:cs="Times New Roman"/>
          <w:b/>
          <w:bCs/>
          <w:sz w:val="28"/>
          <w:szCs w:val="28"/>
        </w:rPr>
        <w:lastRenderedPageBreak/>
        <w:t>GİRİŞ VE STRATEJİK PLANIN HAZIRLIK SÜRECİ</w:t>
      </w:r>
      <w:bookmarkEnd w:id="0"/>
    </w:p>
    <w:p w14:paraId="38CFCBC7" w14:textId="77777777" w:rsidR="00926F62" w:rsidRPr="00926F62" w:rsidRDefault="00926F62" w:rsidP="00926F62"/>
    <w:p w14:paraId="7F0B1C58" w14:textId="708614B1" w:rsidR="00FE5C73" w:rsidRPr="00926F62" w:rsidRDefault="00FE5C73" w:rsidP="00656391">
      <w:pPr>
        <w:pStyle w:val="Balk2"/>
        <w:numPr>
          <w:ilvl w:val="1"/>
          <w:numId w:val="1"/>
        </w:numPr>
        <w:ind w:left="709"/>
        <w:rPr>
          <w:rFonts w:ascii="Times New Roman" w:hAnsi="Times New Roman" w:cs="Times New Roman"/>
          <w:b/>
        </w:rPr>
      </w:pPr>
      <w:bookmarkStart w:id="1" w:name="_Toc162473346"/>
      <w:r w:rsidRPr="00926F62">
        <w:rPr>
          <w:rFonts w:ascii="Times New Roman" w:hAnsi="Times New Roman" w:cs="Times New Roman"/>
          <w:b/>
        </w:rPr>
        <w:t>Strateji Geliştirme Kurulu ve Stratejik Plan Ekibi</w:t>
      </w:r>
      <w:bookmarkEnd w:id="1"/>
    </w:p>
    <w:p w14:paraId="704D9BAF" w14:textId="77777777" w:rsidR="00656391" w:rsidRPr="00764C23" w:rsidRDefault="00656391" w:rsidP="00FE5C73">
      <w:pPr>
        <w:tabs>
          <w:tab w:val="left" w:pos="3720"/>
        </w:tabs>
        <w:rPr>
          <w:rFonts w:ascii="Times New Roman" w:hAnsi="Times New Roman" w:cs="Times New Roman"/>
          <w:sz w:val="6"/>
        </w:rPr>
      </w:pPr>
    </w:p>
    <w:p w14:paraId="684B65E9" w14:textId="21F4B4FA" w:rsidR="00FE5C73" w:rsidRPr="00656391" w:rsidRDefault="00FE5C73" w:rsidP="00926F62">
      <w:pPr>
        <w:tabs>
          <w:tab w:val="left" w:pos="3720"/>
        </w:tabs>
        <w:spacing w:line="360" w:lineRule="auto"/>
        <w:jc w:val="both"/>
        <w:rPr>
          <w:rFonts w:ascii="Times New Roman" w:hAnsi="Times New Roman" w:cs="Times New Roman"/>
        </w:rPr>
      </w:pPr>
      <w:r w:rsidRPr="00656391">
        <w:rPr>
          <w:rFonts w:ascii="Times New Roman" w:hAnsi="Times New Roman" w:cs="Times New Roman"/>
          <w:b/>
          <w:bCs/>
        </w:rPr>
        <w:t>Strateji Geliştirme Kurulu:</w:t>
      </w:r>
      <w:r w:rsidR="00656391" w:rsidRPr="00656391">
        <w:rPr>
          <w:rFonts w:ascii="Times New Roman" w:hAnsi="Times New Roman" w:cs="Times New Roman"/>
        </w:rPr>
        <w:t xml:space="preserve"> </w:t>
      </w:r>
      <w:r w:rsidRPr="00656391">
        <w:rPr>
          <w:rFonts w:ascii="Times New Roman" w:hAnsi="Times New Roman" w:cs="Times New Roman"/>
        </w:rPr>
        <w:t>Okul</w:t>
      </w:r>
      <w:r w:rsidR="00656391" w:rsidRPr="00656391">
        <w:rPr>
          <w:rFonts w:ascii="Times New Roman" w:hAnsi="Times New Roman" w:cs="Times New Roman"/>
        </w:rPr>
        <w:t xml:space="preserve"> </w:t>
      </w:r>
      <w:r w:rsidRPr="00656391">
        <w:rPr>
          <w:rFonts w:ascii="Times New Roman" w:hAnsi="Times New Roman" w:cs="Times New Roman"/>
        </w:rPr>
        <w:t>müdürünün başkanlığında, bir</w:t>
      </w:r>
      <w:r w:rsidR="00656391">
        <w:rPr>
          <w:rFonts w:ascii="Times New Roman" w:hAnsi="Times New Roman" w:cs="Times New Roman"/>
        </w:rPr>
        <w:t xml:space="preserve"> </w:t>
      </w:r>
      <w:r w:rsidRPr="00656391">
        <w:rPr>
          <w:rFonts w:ascii="Times New Roman" w:hAnsi="Times New Roman" w:cs="Times New Roman"/>
        </w:rPr>
        <w:t>okul müdür yardımcısı,</w:t>
      </w:r>
      <w:r w:rsidR="00656391">
        <w:rPr>
          <w:rFonts w:ascii="Times New Roman" w:hAnsi="Times New Roman" w:cs="Times New Roman"/>
        </w:rPr>
        <w:t xml:space="preserve"> </w:t>
      </w:r>
      <w:r w:rsidRPr="00656391">
        <w:rPr>
          <w:rFonts w:ascii="Times New Roman" w:hAnsi="Times New Roman" w:cs="Times New Roman"/>
        </w:rPr>
        <w:t>bir öğretmen ve okul/aile birliği başkanı</w:t>
      </w:r>
      <w:r w:rsidR="00656391">
        <w:rPr>
          <w:rFonts w:ascii="Times New Roman" w:hAnsi="Times New Roman" w:cs="Times New Roman"/>
        </w:rPr>
        <w:t xml:space="preserve"> </w:t>
      </w:r>
      <w:r w:rsidRPr="00656391">
        <w:rPr>
          <w:rFonts w:ascii="Times New Roman" w:hAnsi="Times New Roman" w:cs="Times New Roman"/>
        </w:rPr>
        <w:t>ile bir yönetim kurulu üyesi olmak üzere 5kişiden oluşan üst kurul kurulur.</w:t>
      </w:r>
    </w:p>
    <w:p w14:paraId="37E48535" w14:textId="43CFB0C3" w:rsidR="008F3550" w:rsidRPr="00656391" w:rsidRDefault="00FE5C73" w:rsidP="00926F62">
      <w:pPr>
        <w:tabs>
          <w:tab w:val="left" w:pos="3720"/>
        </w:tabs>
        <w:spacing w:line="360" w:lineRule="auto"/>
        <w:jc w:val="both"/>
        <w:rPr>
          <w:rFonts w:ascii="Times New Roman" w:hAnsi="Times New Roman" w:cs="Times New Roman"/>
        </w:rPr>
      </w:pPr>
      <w:r w:rsidRPr="00656391">
        <w:rPr>
          <w:rFonts w:ascii="Times New Roman" w:hAnsi="Times New Roman" w:cs="Times New Roman"/>
          <w:b/>
          <w:bCs/>
        </w:rPr>
        <w:t>Stratejik Plan Ekibi:</w:t>
      </w:r>
      <w:r w:rsidR="00656391">
        <w:rPr>
          <w:rFonts w:ascii="Times New Roman" w:hAnsi="Times New Roman" w:cs="Times New Roman"/>
        </w:rPr>
        <w:t xml:space="preserve"> </w:t>
      </w:r>
      <w:r w:rsidRPr="00656391">
        <w:rPr>
          <w:rFonts w:ascii="Times New Roman" w:hAnsi="Times New Roman" w:cs="Times New Roman"/>
        </w:rPr>
        <w:t>Okul müdürü tarafından görevlendirilen ve üst kurul üyesi olmayan</w:t>
      </w:r>
      <w:r w:rsidR="00656391">
        <w:rPr>
          <w:rFonts w:ascii="Times New Roman" w:hAnsi="Times New Roman" w:cs="Times New Roman"/>
        </w:rPr>
        <w:t xml:space="preserve"> </w:t>
      </w:r>
      <w:r w:rsidRPr="00656391">
        <w:rPr>
          <w:rFonts w:ascii="Times New Roman" w:hAnsi="Times New Roman" w:cs="Times New Roman"/>
        </w:rPr>
        <w:t>müdür yardımcısı başkanlığında, belirlenen öğretmenler ve gönüllü velilerden oluşur.</w:t>
      </w:r>
    </w:p>
    <w:p w14:paraId="5BE1D071" w14:textId="13010CC6" w:rsidR="008F3550" w:rsidRPr="00A54589" w:rsidRDefault="008F3550" w:rsidP="008F3550">
      <w:pPr>
        <w:tabs>
          <w:tab w:val="left" w:pos="3720"/>
        </w:tabs>
        <w:rPr>
          <w:rFonts w:ascii="Constantia" w:hAnsi="Constantia"/>
          <w:sz w:val="4"/>
        </w:rPr>
      </w:pPr>
    </w:p>
    <w:p w14:paraId="6BD1F165" w14:textId="0ED552DB" w:rsidR="008F3550" w:rsidRDefault="00656391" w:rsidP="00764C23">
      <w:pPr>
        <w:tabs>
          <w:tab w:val="left" w:pos="3720"/>
        </w:tabs>
        <w:contextualSpacing/>
        <w:rPr>
          <w:rFonts w:ascii="Times New Roman" w:hAnsi="Times New Roman" w:cs="Times New Roman"/>
          <w:b/>
          <w:bCs/>
          <w:sz w:val="20"/>
          <w:szCs w:val="20"/>
        </w:rPr>
      </w:pPr>
      <w:r w:rsidRPr="00656391">
        <w:rPr>
          <w:rFonts w:ascii="Times New Roman" w:hAnsi="Times New Roman" w:cs="Times New Roman"/>
          <w:b/>
          <w:bCs/>
          <w:sz w:val="20"/>
          <w:szCs w:val="20"/>
        </w:rPr>
        <w:t>Tablo 1. Strateji Geliştirme Kurulu ve Stratejik Plan Ekibi Tablosu</w:t>
      </w:r>
    </w:p>
    <w:tbl>
      <w:tblPr>
        <w:tblW w:w="9390" w:type="dxa"/>
        <w:jc w:val="center"/>
        <w:tblCellMar>
          <w:left w:w="70" w:type="dxa"/>
          <w:right w:w="70" w:type="dxa"/>
        </w:tblCellMar>
        <w:tblLook w:val="04A0" w:firstRow="1" w:lastRow="0" w:firstColumn="1" w:lastColumn="0" w:noHBand="0" w:noVBand="1"/>
      </w:tblPr>
      <w:tblGrid>
        <w:gridCol w:w="2326"/>
        <w:gridCol w:w="2614"/>
        <w:gridCol w:w="2174"/>
        <w:gridCol w:w="2276"/>
      </w:tblGrid>
      <w:tr w:rsidR="002C100A" w:rsidRPr="002C100A" w14:paraId="45AD9434" w14:textId="77777777" w:rsidTr="007771EB">
        <w:trPr>
          <w:trHeight w:val="676"/>
          <w:jc w:val="center"/>
        </w:trPr>
        <w:tc>
          <w:tcPr>
            <w:tcW w:w="4940" w:type="dxa"/>
            <w:gridSpan w:val="2"/>
            <w:tcBorders>
              <w:top w:val="single" w:sz="8" w:space="0" w:color="auto"/>
              <w:left w:val="single" w:sz="8" w:space="0" w:color="auto"/>
              <w:bottom w:val="single" w:sz="8" w:space="0" w:color="auto"/>
              <w:right w:val="single" w:sz="8" w:space="0" w:color="auto"/>
            </w:tcBorders>
            <w:shd w:val="clear" w:color="000000" w:fill="9BC2E6"/>
            <w:noWrap/>
            <w:vAlign w:val="center"/>
            <w:hideMark/>
          </w:tcPr>
          <w:p w14:paraId="1540B48E" w14:textId="77777777" w:rsidR="002C100A" w:rsidRPr="002C100A" w:rsidRDefault="002C100A" w:rsidP="002C100A">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sidRPr="002C100A">
              <w:rPr>
                <w:rFonts w:ascii="Times New Roman" w:eastAsia="Times New Roman" w:hAnsi="Times New Roman" w:cs="Times New Roman"/>
                <w:b/>
                <w:bCs/>
                <w:color w:val="000000"/>
                <w:kern w:val="0"/>
                <w:sz w:val="28"/>
                <w:szCs w:val="28"/>
                <w:lang w:eastAsia="tr-TR"/>
                <w14:ligatures w14:val="none"/>
              </w:rPr>
              <w:t>Strateji Geliştirme Kurulu Bilgileri</w:t>
            </w:r>
          </w:p>
        </w:tc>
        <w:tc>
          <w:tcPr>
            <w:tcW w:w="4450" w:type="dxa"/>
            <w:gridSpan w:val="2"/>
            <w:tcBorders>
              <w:top w:val="single" w:sz="8" w:space="0" w:color="auto"/>
              <w:left w:val="nil"/>
              <w:bottom w:val="single" w:sz="8" w:space="0" w:color="auto"/>
              <w:right w:val="single" w:sz="8" w:space="0" w:color="auto"/>
            </w:tcBorders>
            <w:shd w:val="clear" w:color="000000" w:fill="9BC2E6"/>
            <w:noWrap/>
            <w:vAlign w:val="center"/>
            <w:hideMark/>
          </w:tcPr>
          <w:p w14:paraId="6E5B753D" w14:textId="77777777" w:rsidR="002C100A" w:rsidRPr="002C100A" w:rsidRDefault="002C100A" w:rsidP="002C100A">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sidRPr="002C100A">
              <w:rPr>
                <w:rFonts w:ascii="Times New Roman" w:eastAsia="Times New Roman" w:hAnsi="Times New Roman" w:cs="Times New Roman"/>
                <w:b/>
                <w:bCs/>
                <w:color w:val="000000"/>
                <w:kern w:val="0"/>
                <w:sz w:val="28"/>
                <w:szCs w:val="28"/>
                <w:lang w:eastAsia="tr-TR"/>
                <w14:ligatures w14:val="none"/>
              </w:rPr>
              <w:t>Stratejik Plan Ekibi Bilgileri</w:t>
            </w:r>
          </w:p>
        </w:tc>
      </w:tr>
      <w:tr w:rsidR="002C100A" w:rsidRPr="002C100A" w14:paraId="308C2D44" w14:textId="77777777" w:rsidTr="007771EB">
        <w:trPr>
          <w:trHeight w:val="459"/>
          <w:jc w:val="center"/>
        </w:trPr>
        <w:tc>
          <w:tcPr>
            <w:tcW w:w="2326" w:type="dxa"/>
            <w:tcBorders>
              <w:top w:val="nil"/>
              <w:left w:val="single" w:sz="8" w:space="0" w:color="auto"/>
              <w:bottom w:val="single" w:sz="8" w:space="0" w:color="auto"/>
              <w:right w:val="single" w:sz="8" w:space="0" w:color="auto"/>
            </w:tcBorders>
            <w:shd w:val="clear" w:color="000000" w:fill="DDEBF7"/>
            <w:noWrap/>
            <w:vAlign w:val="center"/>
            <w:hideMark/>
          </w:tcPr>
          <w:p w14:paraId="2F1B7039" w14:textId="77777777" w:rsidR="002C100A" w:rsidRPr="002C100A" w:rsidRDefault="002C100A" w:rsidP="002C100A">
            <w:pPr>
              <w:spacing w:after="0" w:line="240" w:lineRule="auto"/>
              <w:rPr>
                <w:rFonts w:ascii="Times New Roman" w:eastAsia="Times New Roman" w:hAnsi="Times New Roman" w:cs="Times New Roman"/>
                <w:b/>
                <w:bCs/>
                <w:color w:val="000000"/>
                <w:kern w:val="0"/>
                <w:sz w:val="24"/>
                <w:szCs w:val="24"/>
                <w:lang w:eastAsia="tr-TR"/>
                <w14:ligatures w14:val="none"/>
              </w:rPr>
            </w:pPr>
            <w:r w:rsidRPr="002C100A">
              <w:rPr>
                <w:rFonts w:ascii="Times New Roman" w:eastAsia="Times New Roman" w:hAnsi="Times New Roman" w:cs="Times New Roman"/>
                <w:b/>
                <w:bCs/>
                <w:color w:val="000000"/>
                <w:kern w:val="0"/>
                <w:sz w:val="24"/>
                <w:szCs w:val="24"/>
                <w:lang w:eastAsia="tr-TR"/>
                <w14:ligatures w14:val="none"/>
              </w:rPr>
              <w:t>Adı Soyadı</w:t>
            </w:r>
          </w:p>
        </w:tc>
        <w:tc>
          <w:tcPr>
            <w:tcW w:w="2613" w:type="dxa"/>
            <w:tcBorders>
              <w:top w:val="nil"/>
              <w:left w:val="nil"/>
              <w:bottom w:val="single" w:sz="8" w:space="0" w:color="auto"/>
              <w:right w:val="single" w:sz="8" w:space="0" w:color="auto"/>
            </w:tcBorders>
            <w:shd w:val="clear" w:color="000000" w:fill="DDEBF7"/>
            <w:noWrap/>
            <w:vAlign w:val="center"/>
            <w:hideMark/>
          </w:tcPr>
          <w:p w14:paraId="4AAD12AC" w14:textId="77777777" w:rsidR="002C100A" w:rsidRPr="002C100A" w:rsidRDefault="002C100A" w:rsidP="002C100A">
            <w:pPr>
              <w:spacing w:after="0" w:line="240" w:lineRule="auto"/>
              <w:rPr>
                <w:rFonts w:ascii="Times New Roman" w:eastAsia="Times New Roman" w:hAnsi="Times New Roman" w:cs="Times New Roman"/>
                <w:b/>
                <w:bCs/>
                <w:color w:val="000000"/>
                <w:kern w:val="0"/>
                <w:sz w:val="24"/>
                <w:szCs w:val="24"/>
                <w:lang w:eastAsia="tr-TR"/>
                <w14:ligatures w14:val="none"/>
              </w:rPr>
            </w:pPr>
            <w:r w:rsidRPr="002C100A">
              <w:rPr>
                <w:rFonts w:ascii="Times New Roman" w:eastAsia="Times New Roman" w:hAnsi="Times New Roman" w:cs="Times New Roman"/>
                <w:b/>
                <w:bCs/>
                <w:color w:val="000000"/>
                <w:kern w:val="0"/>
                <w:sz w:val="24"/>
                <w:szCs w:val="24"/>
                <w:lang w:eastAsia="tr-TR"/>
                <w14:ligatures w14:val="none"/>
              </w:rPr>
              <w:t>Ünvanı</w:t>
            </w:r>
          </w:p>
        </w:tc>
        <w:tc>
          <w:tcPr>
            <w:tcW w:w="2174" w:type="dxa"/>
            <w:tcBorders>
              <w:top w:val="nil"/>
              <w:left w:val="nil"/>
              <w:bottom w:val="single" w:sz="8" w:space="0" w:color="auto"/>
              <w:right w:val="single" w:sz="8" w:space="0" w:color="auto"/>
            </w:tcBorders>
            <w:shd w:val="clear" w:color="000000" w:fill="DDEBF7"/>
            <w:noWrap/>
            <w:vAlign w:val="center"/>
            <w:hideMark/>
          </w:tcPr>
          <w:p w14:paraId="6CB233C3" w14:textId="77777777" w:rsidR="002C100A" w:rsidRPr="002C100A" w:rsidRDefault="002C100A" w:rsidP="002C100A">
            <w:pPr>
              <w:spacing w:after="0" w:line="240" w:lineRule="auto"/>
              <w:rPr>
                <w:rFonts w:ascii="Times New Roman" w:eastAsia="Times New Roman" w:hAnsi="Times New Roman" w:cs="Times New Roman"/>
                <w:b/>
                <w:bCs/>
                <w:color w:val="000000"/>
                <w:kern w:val="0"/>
                <w:sz w:val="24"/>
                <w:szCs w:val="24"/>
                <w:lang w:eastAsia="tr-TR"/>
                <w14:ligatures w14:val="none"/>
              </w:rPr>
            </w:pPr>
            <w:r w:rsidRPr="002C100A">
              <w:rPr>
                <w:rFonts w:ascii="Times New Roman" w:eastAsia="Times New Roman" w:hAnsi="Times New Roman" w:cs="Times New Roman"/>
                <w:b/>
                <w:bCs/>
                <w:color w:val="000000"/>
                <w:kern w:val="0"/>
                <w:sz w:val="24"/>
                <w:szCs w:val="24"/>
                <w:lang w:eastAsia="tr-TR"/>
                <w14:ligatures w14:val="none"/>
              </w:rPr>
              <w:t>Adı Soyadı</w:t>
            </w:r>
          </w:p>
        </w:tc>
        <w:tc>
          <w:tcPr>
            <w:tcW w:w="2276" w:type="dxa"/>
            <w:tcBorders>
              <w:top w:val="nil"/>
              <w:left w:val="nil"/>
              <w:bottom w:val="single" w:sz="8" w:space="0" w:color="auto"/>
              <w:right w:val="single" w:sz="8" w:space="0" w:color="auto"/>
            </w:tcBorders>
            <w:shd w:val="clear" w:color="000000" w:fill="DDEBF7"/>
            <w:noWrap/>
            <w:vAlign w:val="center"/>
            <w:hideMark/>
          </w:tcPr>
          <w:p w14:paraId="0B78B388" w14:textId="77777777" w:rsidR="002C100A" w:rsidRPr="002C100A" w:rsidRDefault="002C100A" w:rsidP="002C100A">
            <w:pPr>
              <w:spacing w:after="0" w:line="240" w:lineRule="auto"/>
              <w:rPr>
                <w:rFonts w:ascii="Times New Roman" w:eastAsia="Times New Roman" w:hAnsi="Times New Roman" w:cs="Times New Roman"/>
                <w:b/>
                <w:bCs/>
                <w:color w:val="000000"/>
                <w:kern w:val="0"/>
                <w:sz w:val="24"/>
                <w:szCs w:val="24"/>
                <w:lang w:eastAsia="tr-TR"/>
                <w14:ligatures w14:val="none"/>
              </w:rPr>
            </w:pPr>
            <w:proofErr w:type="spellStart"/>
            <w:r w:rsidRPr="002C100A">
              <w:rPr>
                <w:rFonts w:ascii="Times New Roman" w:eastAsia="Times New Roman" w:hAnsi="Times New Roman" w:cs="Times New Roman"/>
                <w:b/>
                <w:bCs/>
                <w:color w:val="000000"/>
                <w:kern w:val="0"/>
                <w:sz w:val="24"/>
                <w:szCs w:val="24"/>
                <w:lang w:eastAsia="tr-TR"/>
                <w14:ligatures w14:val="none"/>
              </w:rPr>
              <w:t>Ünvanı</w:t>
            </w:r>
            <w:proofErr w:type="spellEnd"/>
          </w:p>
        </w:tc>
      </w:tr>
      <w:tr w:rsidR="007B0178" w:rsidRPr="002C100A" w14:paraId="25D45F87" w14:textId="77777777" w:rsidTr="007771EB">
        <w:trPr>
          <w:trHeight w:val="394"/>
          <w:jc w:val="center"/>
        </w:trPr>
        <w:tc>
          <w:tcPr>
            <w:tcW w:w="2326" w:type="dxa"/>
            <w:tcBorders>
              <w:top w:val="nil"/>
              <w:left w:val="single" w:sz="8" w:space="0" w:color="auto"/>
              <w:bottom w:val="single" w:sz="8" w:space="0" w:color="auto"/>
              <w:right w:val="single" w:sz="8" w:space="0" w:color="auto"/>
            </w:tcBorders>
            <w:shd w:val="clear" w:color="000000" w:fill="FFF2CC"/>
            <w:noWrap/>
            <w:vAlign w:val="center"/>
            <w:hideMark/>
          </w:tcPr>
          <w:p w14:paraId="0CB160C6" w14:textId="060BCD66" w:rsidR="007B0178" w:rsidRPr="002C100A" w:rsidRDefault="007B0178" w:rsidP="007B0178">
            <w:pPr>
              <w:spacing w:after="0" w:line="240" w:lineRule="auto"/>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Murat ŞİMŞEK</w:t>
            </w:r>
          </w:p>
        </w:tc>
        <w:tc>
          <w:tcPr>
            <w:tcW w:w="2613" w:type="dxa"/>
            <w:tcBorders>
              <w:top w:val="nil"/>
              <w:left w:val="nil"/>
              <w:bottom w:val="single" w:sz="8" w:space="0" w:color="auto"/>
              <w:right w:val="single" w:sz="8" w:space="0" w:color="auto"/>
            </w:tcBorders>
            <w:shd w:val="clear" w:color="000000" w:fill="FFF2CC"/>
            <w:noWrap/>
            <w:vAlign w:val="center"/>
            <w:hideMark/>
          </w:tcPr>
          <w:p w14:paraId="0BDA41F5" w14:textId="77777777" w:rsidR="007B0178" w:rsidRPr="002C100A" w:rsidRDefault="007B0178" w:rsidP="007B0178">
            <w:pPr>
              <w:spacing w:after="0" w:line="240" w:lineRule="auto"/>
              <w:rPr>
                <w:rFonts w:ascii="Times New Roman" w:eastAsia="Times New Roman" w:hAnsi="Times New Roman" w:cs="Times New Roman"/>
                <w:color w:val="000000"/>
                <w:kern w:val="0"/>
                <w:sz w:val="24"/>
                <w:szCs w:val="24"/>
                <w:lang w:eastAsia="tr-TR"/>
                <w14:ligatures w14:val="none"/>
              </w:rPr>
            </w:pPr>
            <w:r w:rsidRPr="002C100A">
              <w:rPr>
                <w:rFonts w:ascii="Times New Roman" w:eastAsia="Times New Roman" w:hAnsi="Times New Roman" w:cs="Times New Roman"/>
                <w:color w:val="000000"/>
                <w:kern w:val="0"/>
                <w:sz w:val="24"/>
                <w:szCs w:val="24"/>
                <w:lang w:eastAsia="tr-TR"/>
                <w14:ligatures w14:val="none"/>
              </w:rPr>
              <w:t>Okul Müdürü</w:t>
            </w:r>
          </w:p>
        </w:tc>
        <w:tc>
          <w:tcPr>
            <w:tcW w:w="2174" w:type="dxa"/>
            <w:tcBorders>
              <w:top w:val="nil"/>
              <w:left w:val="single" w:sz="8" w:space="0" w:color="auto"/>
              <w:bottom w:val="single" w:sz="8" w:space="0" w:color="auto"/>
              <w:right w:val="single" w:sz="8" w:space="0" w:color="auto"/>
            </w:tcBorders>
            <w:shd w:val="clear" w:color="000000" w:fill="FFF2CC"/>
            <w:noWrap/>
            <w:vAlign w:val="center"/>
          </w:tcPr>
          <w:p w14:paraId="4F21060E" w14:textId="59C8B652" w:rsidR="007B0178" w:rsidRPr="002C100A" w:rsidRDefault="007B0178" w:rsidP="007B0178">
            <w:pPr>
              <w:spacing w:after="0" w:line="240" w:lineRule="auto"/>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Mehmet KARAOĞLU</w:t>
            </w:r>
          </w:p>
        </w:tc>
        <w:tc>
          <w:tcPr>
            <w:tcW w:w="2276" w:type="dxa"/>
            <w:tcBorders>
              <w:top w:val="nil"/>
              <w:left w:val="nil"/>
              <w:bottom w:val="single" w:sz="8" w:space="0" w:color="auto"/>
              <w:right w:val="single" w:sz="8" w:space="0" w:color="auto"/>
            </w:tcBorders>
            <w:shd w:val="clear" w:color="000000" w:fill="FFF2CC"/>
            <w:noWrap/>
            <w:vAlign w:val="center"/>
          </w:tcPr>
          <w:p w14:paraId="40F22DD0" w14:textId="04075231" w:rsidR="007B0178" w:rsidRPr="002C100A" w:rsidRDefault="007B0178" w:rsidP="007B0178">
            <w:pPr>
              <w:spacing w:after="0" w:line="240" w:lineRule="auto"/>
              <w:rPr>
                <w:rFonts w:ascii="Times New Roman" w:eastAsia="Times New Roman" w:hAnsi="Times New Roman" w:cs="Times New Roman"/>
                <w:color w:val="000000"/>
                <w:kern w:val="0"/>
                <w:sz w:val="24"/>
                <w:szCs w:val="24"/>
                <w:lang w:eastAsia="tr-TR"/>
                <w14:ligatures w14:val="none"/>
              </w:rPr>
            </w:pPr>
            <w:r w:rsidRPr="002C100A">
              <w:rPr>
                <w:rFonts w:ascii="Times New Roman" w:eastAsia="Times New Roman" w:hAnsi="Times New Roman" w:cs="Times New Roman"/>
                <w:color w:val="000000"/>
                <w:kern w:val="0"/>
                <w:sz w:val="24"/>
                <w:szCs w:val="24"/>
                <w:lang w:eastAsia="tr-TR"/>
                <w14:ligatures w14:val="none"/>
              </w:rPr>
              <w:t>Müdür Yardımcısı</w:t>
            </w:r>
          </w:p>
        </w:tc>
      </w:tr>
      <w:tr w:rsidR="007B0178" w:rsidRPr="002C100A" w14:paraId="674AE9F4" w14:textId="77777777" w:rsidTr="007771EB">
        <w:trPr>
          <w:trHeight w:val="394"/>
          <w:jc w:val="center"/>
        </w:trPr>
        <w:tc>
          <w:tcPr>
            <w:tcW w:w="2326" w:type="dxa"/>
            <w:tcBorders>
              <w:top w:val="nil"/>
              <w:left w:val="single" w:sz="8" w:space="0" w:color="auto"/>
              <w:bottom w:val="single" w:sz="8" w:space="0" w:color="auto"/>
              <w:right w:val="single" w:sz="8" w:space="0" w:color="auto"/>
            </w:tcBorders>
            <w:shd w:val="clear" w:color="000000" w:fill="FFF2CC"/>
            <w:noWrap/>
            <w:vAlign w:val="center"/>
          </w:tcPr>
          <w:p w14:paraId="5F618526" w14:textId="1C56BFBE" w:rsidR="007B0178" w:rsidRPr="002C100A" w:rsidRDefault="007B0178" w:rsidP="007B0178">
            <w:pPr>
              <w:spacing w:after="0" w:line="240" w:lineRule="auto"/>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Zeynep ÖZTOPRAK</w:t>
            </w:r>
          </w:p>
        </w:tc>
        <w:tc>
          <w:tcPr>
            <w:tcW w:w="2613" w:type="dxa"/>
            <w:tcBorders>
              <w:top w:val="nil"/>
              <w:left w:val="nil"/>
              <w:bottom w:val="single" w:sz="8" w:space="0" w:color="auto"/>
              <w:right w:val="single" w:sz="8" w:space="0" w:color="auto"/>
            </w:tcBorders>
            <w:shd w:val="clear" w:color="000000" w:fill="FFF2CC"/>
            <w:noWrap/>
            <w:vAlign w:val="center"/>
          </w:tcPr>
          <w:p w14:paraId="3B3DEB1B" w14:textId="47068E13" w:rsidR="007B0178" w:rsidRPr="002C100A" w:rsidRDefault="007B0178" w:rsidP="007B0178">
            <w:pPr>
              <w:spacing w:after="0" w:line="240" w:lineRule="auto"/>
              <w:rPr>
                <w:rFonts w:ascii="Times New Roman" w:eastAsia="Times New Roman" w:hAnsi="Times New Roman" w:cs="Times New Roman"/>
                <w:color w:val="000000"/>
                <w:kern w:val="0"/>
                <w:sz w:val="24"/>
                <w:szCs w:val="24"/>
                <w:lang w:eastAsia="tr-TR"/>
                <w14:ligatures w14:val="none"/>
              </w:rPr>
            </w:pPr>
            <w:r w:rsidRPr="002C100A">
              <w:rPr>
                <w:rFonts w:ascii="Times New Roman" w:eastAsia="Times New Roman" w:hAnsi="Times New Roman" w:cs="Times New Roman"/>
                <w:color w:val="000000"/>
                <w:kern w:val="0"/>
                <w:sz w:val="24"/>
                <w:szCs w:val="24"/>
                <w:lang w:eastAsia="tr-TR"/>
                <w14:ligatures w14:val="none"/>
              </w:rPr>
              <w:t>Öğretmen</w:t>
            </w:r>
          </w:p>
        </w:tc>
        <w:tc>
          <w:tcPr>
            <w:tcW w:w="2174" w:type="dxa"/>
            <w:tcBorders>
              <w:top w:val="nil"/>
              <w:left w:val="nil"/>
              <w:bottom w:val="single" w:sz="8" w:space="0" w:color="auto"/>
              <w:right w:val="single" w:sz="8" w:space="0" w:color="auto"/>
            </w:tcBorders>
            <w:shd w:val="clear" w:color="000000" w:fill="FFF2CC"/>
            <w:noWrap/>
            <w:vAlign w:val="center"/>
            <w:hideMark/>
          </w:tcPr>
          <w:p w14:paraId="51713EA7" w14:textId="2BD3932F" w:rsidR="007B0178" w:rsidRPr="002C100A" w:rsidRDefault="007B0178" w:rsidP="007B0178">
            <w:pPr>
              <w:spacing w:after="0" w:line="240" w:lineRule="auto"/>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Ceydanur DEMİR</w:t>
            </w:r>
          </w:p>
        </w:tc>
        <w:tc>
          <w:tcPr>
            <w:tcW w:w="2276" w:type="dxa"/>
            <w:tcBorders>
              <w:top w:val="nil"/>
              <w:left w:val="nil"/>
              <w:bottom w:val="single" w:sz="8" w:space="0" w:color="auto"/>
              <w:right w:val="single" w:sz="8" w:space="0" w:color="auto"/>
            </w:tcBorders>
            <w:shd w:val="clear" w:color="000000" w:fill="FFF2CC"/>
            <w:noWrap/>
            <w:vAlign w:val="center"/>
            <w:hideMark/>
          </w:tcPr>
          <w:p w14:paraId="007D7054" w14:textId="77777777" w:rsidR="007B0178" w:rsidRPr="002C100A" w:rsidRDefault="007B0178" w:rsidP="007B0178">
            <w:pPr>
              <w:spacing w:after="0" w:line="240" w:lineRule="auto"/>
              <w:rPr>
                <w:rFonts w:ascii="Times New Roman" w:eastAsia="Times New Roman" w:hAnsi="Times New Roman" w:cs="Times New Roman"/>
                <w:color w:val="000000"/>
                <w:kern w:val="0"/>
                <w:sz w:val="24"/>
                <w:szCs w:val="24"/>
                <w:lang w:eastAsia="tr-TR"/>
                <w14:ligatures w14:val="none"/>
              </w:rPr>
            </w:pPr>
            <w:r w:rsidRPr="002C100A">
              <w:rPr>
                <w:rFonts w:ascii="Times New Roman" w:eastAsia="Times New Roman" w:hAnsi="Times New Roman" w:cs="Times New Roman"/>
                <w:color w:val="000000"/>
                <w:kern w:val="0"/>
                <w:sz w:val="24"/>
                <w:szCs w:val="24"/>
                <w:lang w:eastAsia="tr-TR"/>
                <w14:ligatures w14:val="none"/>
              </w:rPr>
              <w:t>Öğretmen</w:t>
            </w:r>
          </w:p>
        </w:tc>
      </w:tr>
      <w:tr w:rsidR="00320D6D" w:rsidRPr="002C100A" w14:paraId="3118DDC5" w14:textId="77777777" w:rsidTr="007771EB">
        <w:trPr>
          <w:trHeight w:val="394"/>
          <w:jc w:val="center"/>
        </w:trPr>
        <w:tc>
          <w:tcPr>
            <w:tcW w:w="2326" w:type="dxa"/>
            <w:tcBorders>
              <w:top w:val="nil"/>
              <w:left w:val="single" w:sz="8" w:space="0" w:color="auto"/>
              <w:bottom w:val="single" w:sz="8" w:space="0" w:color="auto"/>
              <w:right w:val="single" w:sz="8" w:space="0" w:color="auto"/>
            </w:tcBorders>
            <w:shd w:val="clear" w:color="000000" w:fill="FFF2CC"/>
            <w:noWrap/>
            <w:vAlign w:val="center"/>
            <w:hideMark/>
          </w:tcPr>
          <w:p w14:paraId="0901E875" w14:textId="292773FD" w:rsidR="00320D6D" w:rsidRPr="002C100A" w:rsidRDefault="00320D6D" w:rsidP="00320D6D">
            <w:pPr>
              <w:spacing w:after="0" w:line="240" w:lineRule="auto"/>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Bilal CANAYAKIN</w:t>
            </w:r>
          </w:p>
        </w:tc>
        <w:tc>
          <w:tcPr>
            <w:tcW w:w="2613" w:type="dxa"/>
            <w:tcBorders>
              <w:top w:val="nil"/>
              <w:left w:val="nil"/>
              <w:bottom w:val="single" w:sz="8" w:space="0" w:color="auto"/>
              <w:right w:val="single" w:sz="8" w:space="0" w:color="auto"/>
            </w:tcBorders>
            <w:shd w:val="clear" w:color="000000" w:fill="FFF2CC"/>
            <w:noWrap/>
            <w:vAlign w:val="center"/>
            <w:hideMark/>
          </w:tcPr>
          <w:p w14:paraId="293F8063" w14:textId="77777777" w:rsidR="00320D6D" w:rsidRPr="002C100A" w:rsidRDefault="00320D6D" w:rsidP="00320D6D">
            <w:pPr>
              <w:spacing w:after="0" w:line="240" w:lineRule="auto"/>
              <w:rPr>
                <w:rFonts w:ascii="Times New Roman" w:eastAsia="Times New Roman" w:hAnsi="Times New Roman" w:cs="Times New Roman"/>
                <w:color w:val="000000"/>
                <w:kern w:val="0"/>
                <w:sz w:val="24"/>
                <w:szCs w:val="24"/>
                <w:lang w:eastAsia="tr-TR"/>
                <w14:ligatures w14:val="none"/>
              </w:rPr>
            </w:pPr>
            <w:r w:rsidRPr="002C100A">
              <w:rPr>
                <w:rFonts w:ascii="Times New Roman" w:eastAsia="Times New Roman" w:hAnsi="Times New Roman" w:cs="Times New Roman"/>
                <w:color w:val="000000"/>
                <w:kern w:val="0"/>
                <w:sz w:val="24"/>
                <w:szCs w:val="24"/>
                <w:lang w:eastAsia="tr-TR"/>
                <w14:ligatures w14:val="none"/>
              </w:rPr>
              <w:t>Okul Aile Birliği Başkanı</w:t>
            </w:r>
          </w:p>
        </w:tc>
        <w:tc>
          <w:tcPr>
            <w:tcW w:w="2174" w:type="dxa"/>
            <w:tcBorders>
              <w:top w:val="nil"/>
              <w:left w:val="nil"/>
              <w:bottom w:val="single" w:sz="8" w:space="0" w:color="auto"/>
              <w:right w:val="single" w:sz="8" w:space="0" w:color="auto"/>
            </w:tcBorders>
            <w:shd w:val="clear" w:color="000000" w:fill="FFF2CC"/>
            <w:noWrap/>
            <w:vAlign w:val="center"/>
          </w:tcPr>
          <w:p w14:paraId="042D0C11" w14:textId="67EEDA4E" w:rsidR="00320D6D" w:rsidRPr="002C100A" w:rsidRDefault="00320D6D" w:rsidP="00320D6D">
            <w:pPr>
              <w:spacing w:after="0" w:line="240" w:lineRule="auto"/>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Hande GÜRGEN</w:t>
            </w:r>
          </w:p>
        </w:tc>
        <w:tc>
          <w:tcPr>
            <w:tcW w:w="2276" w:type="dxa"/>
            <w:tcBorders>
              <w:top w:val="nil"/>
              <w:left w:val="nil"/>
              <w:bottom w:val="single" w:sz="8" w:space="0" w:color="auto"/>
              <w:right w:val="single" w:sz="8" w:space="0" w:color="auto"/>
            </w:tcBorders>
            <w:shd w:val="clear" w:color="000000" w:fill="FFF2CC"/>
            <w:noWrap/>
            <w:vAlign w:val="center"/>
          </w:tcPr>
          <w:p w14:paraId="4F34A132" w14:textId="5139CA30" w:rsidR="00320D6D" w:rsidRPr="002C100A" w:rsidRDefault="00320D6D" w:rsidP="00320D6D">
            <w:pPr>
              <w:spacing w:after="0" w:line="240" w:lineRule="auto"/>
              <w:rPr>
                <w:rFonts w:ascii="Times New Roman" w:eastAsia="Times New Roman" w:hAnsi="Times New Roman" w:cs="Times New Roman"/>
                <w:color w:val="000000"/>
                <w:kern w:val="0"/>
                <w:sz w:val="24"/>
                <w:szCs w:val="24"/>
                <w:lang w:eastAsia="tr-TR"/>
                <w14:ligatures w14:val="none"/>
              </w:rPr>
            </w:pPr>
            <w:r w:rsidRPr="002C100A">
              <w:rPr>
                <w:rFonts w:ascii="Times New Roman" w:eastAsia="Times New Roman" w:hAnsi="Times New Roman" w:cs="Times New Roman"/>
                <w:color w:val="000000"/>
                <w:kern w:val="0"/>
                <w:sz w:val="24"/>
                <w:szCs w:val="24"/>
                <w:lang w:eastAsia="tr-TR"/>
                <w14:ligatures w14:val="none"/>
              </w:rPr>
              <w:t>Veli</w:t>
            </w:r>
          </w:p>
        </w:tc>
      </w:tr>
    </w:tbl>
    <w:p w14:paraId="28D852B5" w14:textId="77777777" w:rsidR="002C100A" w:rsidRDefault="002C100A" w:rsidP="00764C23">
      <w:pPr>
        <w:tabs>
          <w:tab w:val="left" w:pos="3720"/>
        </w:tabs>
        <w:contextualSpacing/>
        <w:rPr>
          <w:rFonts w:ascii="Times New Roman" w:hAnsi="Times New Roman" w:cs="Times New Roman"/>
          <w:b/>
          <w:bCs/>
          <w:sz w:val="20"/>
          <w:szCs w:val="20"/>
        </w:rPr>
      </w:pPr>
    </w:p>
    <w:p w14:paraId="2FF88D0C" w14:textId="65A8ED48" w:rsidR="00926F62" w:rsidRDefault="00926F62" w:rsidP="008F3550">
      <w:pPr>
        <w:tabs>
          <w:tab w:val="left" w:pos="3720"/>
        </w:tabs>
        <w:rPr>
          <w:rFonts w:ascii="Times New Roman" w:hAnsi="Times New Roman" w:cs="Times New Roman"/>
          <w:b/>
          <w:bCs/>
          <w:sz w:val="20"/>
          <w:szCs w:val="20"/>
        </w:rPr>
      </w:pPr>
    </w:p>
    <w:p w14:paraId="6B0AC0A9" w14:textId="3B5211E3" w:rsidR="008F3550" w:rsidRDefault="00656391" w:rsidP="00656391">
      <w:pPr>
        <w:pStyle w:val="Balk2"/>
        <w:numPr>
          <w:ilvl w:val="1"/>
          <w:numId w:val="1"/>
        </w:numPr>
        <w:ind w:left="709"/>
        <w:rPr>
          <w:rFonts w:ascii="Times New Roman" w:hAnsi="Times New Roman" w:cs="Times New Roman"/>
        </w:rPr>
      </w:pPr>
      <w:bookmarkStart w:id="2" w:name="_Toc162473347"/>
      <w:r w:rsidRPr="00461CEB">
        <w:rPr>
          <w:rFonts w:ascii="Times New Roman" w:hAnsi="Times New Roman" w:cs="Times New Roman"/>
          <w:b/>
        </w:rPr>
        <w:t>Planlama</w:t>
      </w:r>
      <w:r w:rsidRPr="00656391">
        <w:rPr>
          <w:rFonts w:ascii="Times New Roman" w:hAnsi="Times New Roman" w:cs="Times New Roman"/>
        </w:rPr>
        <w:t xml:space="preserve"> </w:t>
      </w:r>
      <w:r w:rsidRPr="00461CEB">
        <w:rPr>
          <w:rFonts w:ascii="Times New Roman" w:hAnsi="Times New Roman" w:cs="Times New Roman"/>
          <w:b/>
        </w:rPr>
        <w:t>Süreci</w:t>
      </w:r>
      <w:bookmarkEnd w:id="2"/>
    </w:p>
    <w:p w14:paraId="6B4CE992" w14:textId="77777777" w:rsidR="00656391" w:rsidRPr="00764C23" w:rsidRDefault="00656391" w:rsidP="00656391">
      <w:pPr>
        <w:rPr>
          <w:sz w:val="6"/>
        </w:rPr>
      </w:pPr>
    </w:p>
    <w:p w14:paraId="5E5CE256" w14:textId="25A1554F" w:rsidR="008F3550" w:rsidRDefault="00656391" w:rsidP="00804556">
      <w:pPr>
        <w:spacing w:line="360" w:lineRule="auto"/>
        <w:ind w:firstLine="709"/>
        <w:contextualSpacing/>
        <w:jc w:val="both"/>
        <w:rPr>
          <w:rFonts w:ascii="Times New Roman" w:hAnsi="Times New Roman" w:cs="Times New Roman"/>
          <w:sz w:val="24"/>
          <w:szCs w:val="24"/>
        </w:rPr>
      </w:pPr>
      <w:r w:rsidRPr="00656391">
        <w:rPr>
          <w:rFonts w:ascii="Times New Roman" w:hAnsi="Times New Roman" w:cs="Times New Roman"/>
          <w:sz w:val="24"/>
          <w:szCs w:val="24"/>
        </w:rPr>
        <w:t>2024-2028 dönemi stratejik plan hazırlanma süreci Strateji Geliştirme Kurulu ve Stratejik</w:t>
      </w:r>
      <w:r>
        <w:rPr>
          <w:rFonts w:ascii="Times New Roman" w:hAnsi="Times New Roman" w:cs="Times New Roman"/>
          <w:sz w:val="24"/>
          <w:szCs w:val="24"/>
        </w:rPr>
        <w:t xml:space="preserve"> </w:t>
      </w:r>
      <w:r w:rsidRPr="00656391">
        <w:rPr>
          <w:rFonts w:ascii="Times New Roman" w:hAnsi="Times New Roman" w:cs="Times New Roman"/>
          <w:sz w:val="24"/>
          <w:szCs w:val="24"/>
        </w:rPr>
        <w:t>Plan Ekibinin oluşturulması ile başlamıştır. Ekip tarafından oluşturulan çalışma takvimi</w:t>
      </w:r>
      <w:r>
        <w:rPr>
          <w:rFonts w:ascii="Times New Roman" w:hAnsi="Times New Roman" w:cs="Times New Roman"/>
          <w:sz w:val="24"/>
          <w:szCs w:val="24"/>
        </w:rPr>
        <w:t xml:space="preserve"> </w:t>
      </w:r>
      <w:r w:rsidRPr="00656391">
        <w:rPr>
          <w:rFonts w:ascii="Times New Roman" w:hAnsi="Times New Roman" w:cs="Times New Roman"/>
          <w:sz w:val="24"/>
          <w:szCs w:val="24"/>
        </w:rPr>
        <w:t xml:space="preserve">kapsamında ilk aşamada </w:t>
      </w:r>
      <w:r>
        <w:rPr>
          <w:rFonts w:ascii="Times New Roman" w:hAnsi="Times New Roman" w:cs="Times New Roman"/>
          <w:sz w:val="24"/>
          <w:szCs w:val="24"/>
        </w:rPr>
        <w:t>kanun ve yönetmeliklerde değişikli</w:t>
      </w:r>
      <w:r w:rsidR="007F6815">
        <w:rPr>
          <w:rFonts w:ascii="Times New Roman" w:hAnsi="Times New Roman" w:cs="Times New Roman"/>
          <w:sz w:val="24"/>
          <w:szCs w:val="24"/>
        </w:rPr>
        <w:t>k</w:t>
      </w:r>
      <w:r>
        <w:rPr>
          <w:rFonts w:ascii="Times New Roman" w:hAnsi="Times New Roman" w:cs="Times New Roman"/>
          <w:sz w:val="24"/>
          <w:szCs w:val="24"/>
        </w:rPr>
        <w:t xml:space="preserve"> ve</w:t>
      </w:r>
      <w:r w:rsidR="007F6815">
        <w:rPr>
          <w:rFonts w:ascii="Times New Roman" w:hAnsi="Times New Roman" w:cs="Times New Roman"/>
          <w:sz w:val="24"/>
          <w:szCs w:val="24"/>
        </w:rPr>
        <w:t>ya</w:t>
      </w:r>
      <w:r>
        <w:rPr>
          <w:rFonts w:ascii="Times New Roman" w:hAnsi="Times New Roman" w:cs="Times New Roman"/>
          <w:sz w:val="24"/>
          <w:szCs w:val="24"/>
        </w:rPr>
        <w:t xml:space="preserve"> güncellemeler</w:t>
      </w:r>
      <w:r w:rsidR="007F6815">
        <w:rPr>
          <w:rFonts w:ascii="Times New Roman" w:hAnsi="Times New Roman" w:cs="Times New Roman"/>
          <w:sz w:val="24"/>
          <w:szCs w:val="24"/>
        </w:rPr>
        <w:t xml:space="preserve">in olup olmadığı gözden geçirilmiştir. </w:t>
      </w:r>
      <w:r w:rsidR="00451686" w:rsidRPr="00451686">
        <w:rPr>
          <w:rFonts w:ascii="Times New Roman" w:hAnsi="Times New Roman" w:cs="Times New Roman"/>
          <w:sz w:val="24"/>
          <w:szCs w:val="24"/>
        </w:rPr>
        <w:t>Millî Eğitim Bakanlığı İlköğretim Kurumları Yönetmeliği</w:t>
      </w:r>
      <w:r w:rsidR="00451686">
        <w:rPr>
          <w:rFonts w:ascii="Times New Roman" w:hAnsi="Times New Roman" w:cs="Times New Roman"/>
          <w:sz w:val="24"/>
          <w:szCs w:val="24"/>
        </w:rPr>
        <w:t xml:space="preserve">nde yapılan değişikliklerin eğitim sürecini ve mevcut durum durumu nasıl etkileyeceği konusu ekip toplantılarında gündeme alındı. </w:t>
      </w:r>
      <w:r w:rsidR="00451686" w:rsidRPr="00451686">
        <w:rPr>
          <w:rFonts w:ascii="Times New Roman" w:hAnsi="Times New Roman" w:cs="Times New Roman"/>
          <w:sz w:val="24"/>
          <w:szCs w:val="24"/>
        </w:rPr>
        <w:t>Millî Eğitim Bakanlığı Eğitim Kurumları Sosyal Etkinlikler Yönetmeliği</w:t>
      </w:r>
      <w:r w:rsidR="00451686">
        <w:rPr>
          <w:rFonts w:ascii="Times New Roman" w:hAnsi="Times New Roman" w:cs="Times New Roman"/>
          <w:sz w:val="24"/>
          <w:szCs w:val="24"/>
        </w:rPr>
        <w:t xml:space="preserve"> kapsamında okulumuzda yapılabilecek etkinlikler başlıklar halinde belirlendi. </w:t>
      </w:r>
      <w:r w:rsidR="007F6815">
        <w:rPr>
          <w:rFonts w:ascii="Times New Roman" w:hAnsi="Times New Roman" w:cs="Times New Roman"/>
          <w:sz w:val="24"/>
          <w:szCs w:val="24"/>
        </w:rPr>
        <w:t xml:space="preserve">12.Kalkınma Planı incelenerek özellikle </w:t>
      </w:r>
      <w:r w:rsidR="007F6815" w:rsidRPr="00942548">
        <w:rPr>
          <w:rFonts w:ascii="Times New Roman" w:hAnsi="Times New Roman" w:cs="Times New Roman"/>
          <w:b/>
          <w:i/>
          <w:sz w:val="24"/>
          <w:szCs w:val="24"/>
        </w:rPr>
        <w:t>“</w:t>
      </w:r>
      <w:proofErr w:type="gramStart"/>
      <w:r w:rsidR="007F6815" w:rsidRPr="00942548">
        <w:rPr>
          <w:rFonts w:ascii="Times New Roman" w:hAnsi="Times New Roman" w:cs="Times New Roman"/>
          <w:b/>
          <w:i/>
          <w:sz w:val="24"/>
          <w:szCs w:val="24"/>
        </w:rPr>
        <w:t>3.3</w:t>
      </w:r>
      <w:proofErr w:type="gramEnd"/>
      <w:r w:rsidR="007F6815" w:rsidRPr="00942548">
        <w:rPr>
          <w:rFonts w:ascii="Times New Roman" w:hAnsi="Times New Roman" w:cs="Times New Roman"/>
          <w:b/>
          <w:i/>
          <w:sz w:val="24"/>
          <w:szCs w:val="24"/>
        </w:rPr>
        <w:t>.</w:t>
      </w:r>
      <w:r w:rsidR="00942548">
        <w:rPr>
          <w:rFonts w:ascii="Times New Roman" w:hAnsi="Times New Roman" w:cs="Times New Roman"/>
          <w:b/>
          <w:i/>
          <w:sz w:val="24"/>
          <w:szCs w:val="24"/>
        </w:rPr>
        <w:t xml:space="preserve"> </w:t>
      </w:r>
      <w:r w:rsidR="007F6815" w:rsidRPr="00942548">
        <w:rPr>
          <w:rFonts w:ascii="Times New Roman" w:hAnsi="Times New Roman" w:cs="Times New Roman"/>
          <w:b/>
          <w:i/>
          <w:sz w:val="24"/>
          <w:szCs w:val="24"/>
        </w:rPr>
        <w:t>Nitelikli İnsan, Güçlü Aile, Sağlıklı Toplum”</w:t>
      </w:r>
      <w:r w:rsidR="007F6815">
        <w:rPr>
          <w:rFonts w:ascii="Times New Roman" w:hAnsi="Times New Roman" w:cs="Times New Roman"/>
          <w:sz w:val="24"/>
          <w:szCs w:val="24"/>
        </w:rPr>
        <w:t xml:space="preserve"> başlığı altında yer alan ve stratejik hedeflerimize ışık tutan ifadelerden yararlanılmıştır.</w:t>
      </w:r>
      <w:r w:rsidR="00804556">
        <w:rPr>
          <w:rFonts w:ascii="Times New Roman" w:hAnsi="Times New Roman" w:cs="Times New Roman"/>
          <w:sz w:val="24"/>
          <w:szCs w:val="24"/>
        </w:rPr>
        <w:t xml:space="preserve"> Ardından d</w:t>
      </w:r>
      <w:r w:rsidRPr="00656391">
        <w:rPr>
          <w:rFonts w:ascii="Times New Roman" w:hAnsi="Times New Roman" w:cs="Times New Roman"/>
          <w:sz w:val="24"/>
          <w:szCs w:val="24"/>
        </w:rPr>
        <w:t>urum analizi çalışmaları yapılmış ve durum analizi aşamasında,</w:t>
      </w:r>
      <w:r>
        <w:rPr>
          <w:rFonts w:ascii="Times New Roman" w:hAnsi="Times New Roman" w:cs="Times New Roman"/>
          <w:sz w:val="24"/>
          <w:szCs w:val="24"/>
        </w:rPr>
        <w:t xml:space="preserve"> </w:t>
      </w:r>
      <w:r w:rsidRPr="00656391">
        <w:rPr>
          <w:rFonts w:ascii="Times New Roman" w:hAnsi="Times New Roman" w:cs="Times New Roman"/>
          <w:sz w:val="24"/>
          <w:szCs w:val="24"/>
        </w:rPr>
        <w:t>paydaşlarımızın plan sürecine aktif katılımını sağlamak üzere paydaş anketi, toplantı ve</w:t>
      </w:r>
      <w:r>
        <w:rPr>
          <w:rFonts w:ascii="Times New Roman" w:hAnsi="Times New Roman" w:cs="Times New Roman"/>
          <w:sz w:val="24"/>
          <w:szCs w:val="24"/>
        </w:rPr>
        <w:t xml:space="preserve"> </w:t>
      </w:r>
      <w:r w:rsidRPr="00656391">
        <w:rPr>
          <w:rFonts w:ascii="Times New Roman" w:hAnsi="Times New Roman" w:cs="Times New Roman"/>
          <w:sz w:val="24"/>
          <w:szCs w:val="24"/>
        </w:rPr>
        <w:t>görüşmeler yapılmıştır. Durum analizinin ardından geleceğe yönelim bölümüne geçilerek</w:t>
      </w:r>
      <w:r>
        <w:rPr>
          <w:rFonts w:ascii="Times New Roman" w:hAnsi="Times New Roman" w:cs="Times New Roman"/>
          <w:sz w:val="24"/>
          <w:szCs w:val="24"/>
        </w:rPr>
        <w:t xml:space="preserve"> </w:t>
      </w:r>
      <w:r w:rsidRPr="00656391">
        <w:rPr>
          <w:rFonts w:ascii="Times New Roman" w:hAnsi="Times New Roman" w:cs="Times New Roman"/>
          <w:sz w:val="24"/>
          <w:szCs w:val="24"/>
        </w:rPr>
        <w:t>okulumuzun amaç, hedef, gösterge ve stratejileri belirlenmiştir.</w:t>
      </w:r>
    </w:p>
    <w:p w14:paraId="663531A0" w14:textId="77777777" w:rsidR="008264A2" w:rsidRDefault="008264A2" w:rsidP="00804556">
      <w:pPr>
        <w:spacing w:line="360" w:lineRule="auto"/>
        <w:ind w:firstLine="709"/>
        <w:contextualSpacing/>
        <w:jc w:val="both"/>
        <w:rPr>
          <w:rFonts w:ascii="Times New Roman" w:hAnsi="Times New Roman" w:cs="Times New Roman"/>
          <w:sz w:val="24"/>
          <w:szCs w:val="24"/>
        </w:rPr>
      </w:pPr>
    </w:p>
    <w:p w14:paraId="426E0797" w14:textId="4B0AA8E3" w:rsidR="008F3550" w:rsidRPr="00804556" w:rsidRDefault="00804556" w:rsidP="00804556">
      <w:pPr>
        <w:pStyle w:val="Balk1"/>
        <w:numPr>
          <w:ilvl w:val="0"/>
          <w:numId w:val="1"/>
        </w:numPr>
        <w:rPr>
          <w:rFonts w:ascii="Times New Roman" w:hAnsi="Times New Roman" w:cs="Times New Roman"/>
          <w:b/>
          <w:bCs/>
          <w:sz w:val="28"/>
          <w:szCs w:val="28"/>
        </w:rPr>
      </w:pPr>
      <w:bookmarkStart w:id="3" w:name="_Toc162473348"/>
      <w:r w:rsidRPr="00804556">
        <w:rPr>
          <w:rFonts w:ascii="Times New Roman" w:hAnsi="Times New Roman" w:cs="Times New Roman"/>
          <w:b/>
          <w:bCs/>
          <w:sz w:val="28"/>
          <w:szCs w:val="28"/>
        </w:rPr>
        <w:lastRenderedPageBreak/>
        <w:t>DURUM ANALİZİ</w:t>
      </w:r>
      <w:bookmarkEnd w:id="3"/>
    </w:p>
    <w:p w14:paraId="583F4921" w14:textId="77777777" w:rsidR="008F3550" w:rsidRDefault="008F3550" w:rsidP="008F3550">
      <w:pPr>
        <w:tabs>
          <w:tab w:val="left" w:pos="3720"/>
        </w:tabs>
        <w:rPr>
          <w:rFonts w:ascii="Constantia" w:hAnsi="Constantia"/>
          <w:b/>
          <w:bCs/>
        </w:rPr>
      </w:pPr>
    </w:p>
    <w:p w14:paraId="0D6371D0" w14:textId="1AE55763" w:rsidR="008F3550" w:rsidRDefault="00804556" w:rsidP="00804556">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0D2721">
        <w:rPr>
          <w:rFonts w:ascii="Times New Roman" w:hAnsi="Times New Roman" w:cs="Times New Roman"/>
          <w:sz w:val="24"/>
          <w:szCs w:val="24"/>
        </w:rPr>
        <w:t>Okulumuzun</w:t>
      </w:r>
      <w:r w:rsidR="000D2721" w:rsidRPr="000D2721">
        <w:rPr>
          <w:rFonts w:ascii="Times New Roman" w:hAnsi="Times New Roman" w:cs="Times New Roman"/>
          <w:sz w:val="24"/>
          <w:szCs w:val="24"/>
        </w:rPr>
        <w:t xml:space="preserve"> “neredeyiz?” sorusuna cevap vermek için hazırlanan “Durum Analizi” bölümünde geleceğe yönelik amaç, hedef ve stratejiler</w:t>
      </w:r>
      <w:r w:rsidR="000D2721">
        <w:rPr>
          <w:rFonts w:ascii="Times New Roman" w:hAnsi="Times New Roman" w:cs="Times New Roman"/>
          <w:sz w:val="24"/>
          <w:szCs w:val="24"/>
        </w:rPr>
        <w:t>imizin</w:t>
      </w:r>
      <w:r w:rsidR="000D2721" w:rsidRPr="000D2721">
        <w:rPr>
          <w:rFonts w:ascii="Times New Roman" w:hAnsi="Times New Roman" w:cs="Times New Roman"/>
          <w:sz w:val="24"/>
          <w:szCs w:val="24"/>
        </w:rPr>
        <w:t xml:space="preserve"> geliştirebilmesi için öncelikle, mevcut durumda hangi kaynaklara sahip </w:t>
      </w:r>
      <w:r w:rsidR="000D2721">
        <w:rPr>
          <w:rFonts w:ascii="Times New Roman" w:hAnsi="Times New Roman" w:cs="Times New Roman"/>
          <w:sz w:val="24"/>
          <w:szCs w:val="24"/>
        </w:rPr>
        <w:t>olduğumuzu</w:t>
      </w:r>
      <w:r w:rsidR="000D2721" w:rsidRPr="000D2721">
        <w:rPr>
          <w:rFonts w:ascii="Times New Roman" w:hAnsi="Times New Roman" w:cs="Times New Roman"/>
          <w:sz w:val="24"/>
          <w:szCs w:val="24"/>
        </w:rPr>
        <w:t xml:space="preserve"> veya hangi </w:t>
      </w:r>
      <w:r w:rsidR="000D2721">
        <w:rPr>
          <w:rFonts w:ascii="Times New Roman" w:hAnsi="Times New Roman" w:cs="Times New Roman"/>
          <w:sz w:val="24"/>
          <w:szCs w:val="24"/>
        </w:rPr>
        <w:t>yönlerimizin</w:t>
      </w:r>
      <w:r w:rsidR="000D2721" w:rsidRPr="000D2721">
        <w:rPr>
          <w:rFonts w:ascii="Times New Roman" w:hAnsi="Times New Roman" w:cs="Times New Roman"/>
          <w:sz w:val="24"/>
          <w:szCs w:val="24"/>
        </w:rPr>
        <w:t xml:space="preserve"> eksik olduğunu, </w:t>
      </w:r>
      <w:r w:rsidR="000D2721">
        <w:rPr>
          <w:rFonts w:ascii="Times New Roman" w:hAnsi="Times New Roman" w:cs="Times New Roman"/>
          <w:sz w:val="24"/>
          <w:szCs w:val="24"/>
        </w:rPr>
        <w:t>okulumuzun</w:t>
      </w:r>
      <w:r w:rsidR="000D2721" w:rsidRPr="000D2721">
        <w:rPr>
          <w:rFonts w:ascii="Times New Roman" w:hAnsi="Times New Roman" w:cs="Times New Roman"/>
          <w:sz w:val="24"/>
          <w:szCs w:val="24"/>
        </w:rPr>
        <w:t xml:space="preserve"> kontrolü dışındaki olumlu veya olumsuz gelişmelerin de değerlendirilmesi bu bölümde </w:t>
      </w:r>
      <w:r w:rsidR="000D2721">
        <w:rPr>
          <w:rFonts w:ascii="Times New Roman" w:hAnsi="Times New Roman" w:cs="Times New Roman"/>
          <w:sz w:val="24"/>
          <w:szCs w:val="24"/>
        </w:rPr>
        <w:t>yer almaktadır</w:t>
      </w:r>
      <w:r w:rsidR="000D2721" w:rsidRPr="000D2721">
        <w:rPr>
          <w:rFonts w:ascii="Times New Roman" w:hAnsi="Times New Roman" w:cs="Times New Roman"/>
          <w:sz w:val="24"/>
          <w:szCs w:val="24"/>
        </w:rPr>
        <w:t xml:space="preserve">. </w:t>
      </w:r>
      <w:r w:rsidR="000D2721">
        <w:rPr>
          <w:rFonts w:ascii="Times New Roman" w:hAnsi="Times New Roman" w:cs="Times New Roman"/>
          <w:sz w:val="24"/>
          <w:szCs w:val="24"/>
        </w:rPr>
        <w:t xml:space="preserve">Böylece okulumuzun </w:t>
      </w:r>
      <w:r w:rsidR="000D2721" w:rsidRPr="000D2721">
        <w:rPr>
          <w:rFonts w:ascii="Times New Roman" w:hAnsi="Times New Roman" w:cs="Times New Roman"/>
          <w:sz w:val="24"/>
          <w:szCs w:val="24"/>
        </w:rPr>
        <w:t>kendisini v</w:t>
      </w:r>
      <w:r w:rsidR="000D2721">
        <w:rPr>
          <w:rFonts w:ascii="Times New Roman" w:hAnsi="Times New Roman" w:cs="Times New Roman"/>
          <w:sz w:val="24"/>
          <w:szCs w:val="24"/>
        </w:rPr>
        <w:t xml:space="preserve">e çevresini daha iyi tanımasını, bu sayede de </w:t>
      </w:r>
      <w:r w:rsidR="000D2721" w:rsidRPr="000D2721">
        <w:rPr>
          <w:rFonts w:ascii="Times New Roman" w:hAnsi="Times New Roman" w:cs="Times New Roman"/>
          <w:sz w:val="24"/>
          <w:szCs w:val="24"/>
        </w:rPr>
        <w:t xml:space="preserve">stratejik planın daha </w:t>
      </w:r>
      <w:r w:rsidR="000D2721">
        <w:rPr>
          <w:rFonts w:ascii="Times New Roman" w:hAnsi="Times New Roman" w:cs="Times New Roman"/>
          <w:sz w:val="24"/>
          <w:szCs w:val="24"/>
        </w:rPr>
        <w:t xml:space="preserve">gerçekçi ve uygulanabilir olmasını sağlamıştır. </w:t>
      </w:r>
      <w:r w:rsidR="000D2721" w:rsidRPr="000D2721">
        <w:rPr>
          <w:rFonts w:ascii="Times New Roman" w:hAnsi="Times New Roman" w:cs="Times New Roman"/>
          <w:sz w:val="24"/>
          <w:szCs w:val="24"/>
        </w:rPr>
        <w:t xml:space="preserve">Bu kapsamda okulumuzun </w:t>
      </w:r>
      <w:r w:rsidR="00C227F5">
        <w:rPr>
          <w:rFonts w:ascii="Times New Roman" w:hAnsi="Times New Roman" w:cs="Times New Roman"/>
          <w:sz w:val="24"/>
          <w:szCs w:val="24"/>
        </w:rPr>
        <w:t>tarihçesi ile kısa bir tanıtımına</w:t>
      </w:r>
      <w:r w:rsidR="000D2721" w:rsidRPr="000D2721">
        <w:rPr>
          <w:rFonts w:ascii="Times New Roman" w:hAnsi="Times New Roman" w:cs="Times New Roman"/>
          <w:sz w:val="24"/>
          <w:szCs w:val="24"/>
        </w:rPr>
        <w:t>, okul künyesi ve temel istatistikleri</w:t>
      </w:r>
      <w:r w:rsidR="00C227F5">
        <w:rPr>
          <w:rFonts w:ascii="Times New Roman" w:hAnsi="Times New Roman" w:cs="Times New Roman"/>
          <w:sz w:val="24"/>
          <w:szCs w:val="24"/>
        </w:rPr>
        <w:t>ne, paydaş analizine, paydaş görüşlerine ve okulumuzun Güçlü-</w:t>
      </w:r>
      <w:r w:rsidR="000D2721" w:rsidRPr="000D2721">
        <w:rPr>
          <w:rFonts w:ascii="Times New Roman" w:hAnsi="Times New Roman" w:cs="Times New Roman"/>
          <w:sz w:val="24"/>
          <w:szCs w:val="24"/>
        </w:rPr>
        <w:t xml:space="preserve">Zayıf </w:t>
      </w:r>
      <w:r w:rsidR="00C227F5">
        <w:rPr>
          <w:rFonts w:ascii="Times New Roman" w:hAnsi="Times New Roman" w:cs="Times New Roman"/>
          <w:sz w:val="24"/>
          <w:szCs w:val="24"/>
        </w:rPr>
        <w:t xml:space="preserve">Yönleri ile </w:t>
      </w:r>
      <w:r w:rsidR="000D2721" w:rsidRPr="000D2721">
        <w:rPr>
          <w:rFonts w:ascii="Times New Roman" w:hAnsi="Times New Roman" w:cs="Times New Roman"/>
          <w:sz w:val="24"/>
          <w:szCs w:val="24"/>
        </w:rPr>
        <w:t>Fırsat ve Tehditlerinin (GZFT) ele alındığı analize yer verilmiştir</w:t>
      </w:r>
      <w:r w:rsidR="000D2721">
        <w:rPr>
          <w:rFonts w:ascii="Times New Roman" w:hAnsi="Times New Roman" w:cs="Times New Roman"/>
          <w:sz w:val="24"/>
          <w:szCs w:val="24"/>
        </w:rPr>
        <w:t xml:space="preserve">. </w:t>
      </w:r>
    </w:p>
    <w:p w14:paraId="62E0734C" w14:textId="77777777" w:rsidR="00C227F5" w:rsidRDefault="00C227F5" w:rsidP="00804556">
      <w:pPr>
        <w:tabs>
          <w:tab w:val="left" w:pos="709"/>
        </w:tabs>
        <w:spacing w:line="360" w:lineRule="auto"/>
        <w:contextualSpacing/>
        <w:jc w:val="both"/>
        <w:rPr>
          <w:rFonts w:ascii="Times New Roman" w:hAnsi="Times New Roman" w:cs="Times New Roman"/>
          <w:sz w:val="24"/>
          <w:szCs w:val="24"/>
        </w:rPr>
      </w:pPr>
    </w:p>
    <w:p w14:paraId="70128059" w14:textId="6CB2FA17" w:rsidR="00C227F5" w:rsidRPr="00605424" w:rsidRDefault="00C227F5" w:rsidP="00C227F5">
      <w:pPr>
        <w:pStyle w:val="Balk2"/>
        <w:numPr>
          <w:ilvl w:val="1"/>
          <w:numId w:val="1"/>
        </w:numPr>
        <w:rPr>
          <w:rFonts w:ascii="Times New Roman" w:hAnsi="Times New Roman" w:cs="Times New Roman"/>
          <w:b/>
        </w:rPr>
      </w:pPr>
      <w:bookmarkStart w:id="4" w:name="_Toc162473349"/>
      <w:r w:rsidRPr="00605424">
        <w:rPr>
          <w:rFonts w:ascii="Times New Roman" w:hAnsi="Times New Roman" w:cs="Times New Roman"/>
          <w:b/>
        </w:rPr>
        <w:t>Kurumsal Tarihçe</w:t>
      </w:r>
      <w:bookmarkEnd w:id="4"/>
    </w:p>
    <w:p w14:paraId="57B42378" w14:textId="30335AF6" w:rsidR="00C227F5" w:rsidRDefault="00817702" w:rsidP="00804556">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14:paraId="561EF294" w14:textId="1AA91DAD" w:rsidR="00357FB7" w:rsidRDefault="00817702" w:rsidP="00357FB7">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357FB7" w:rsidRPr="00357FB7">
        <w:rPr>
          <w:rFonts w:ascii="Times New Roman" w:hAnsi="Times New Roman" w:cs="Times New Roman"/>
          <w:sz w:val="24"/>
          <w:szCs w:val="24"/>
        </w:rPr>
        <w:t xml:space="preserve">Şehit Erkan Kendirci İlkokulu, ilk olarak 2017 yılında </w:t>
      </w:r>
      <w:r w:rsidR="00942548" w:rsidRPr="00942548">
        <w:rPr>
          <w:rFonts w:ascii="Times New Roman" w:hAnsi="Times New Roman" w:cs="Times New Roman"/>
          <w:b/>
          <w:i/>
          <w:sz w:val="24"/>
          <w:szCs w:val="24"/>
        </w:rPr>
        <w:t>“</w:t>
      </w:r>
      <w:r w:rsidR="00357FB7" w:rsidRPr="00942548">
        <w:rPr>
          <w:rFonts w:ascii="Times New Roman" w:hAnsi="Times New Roman" w:cs="Times New Roman"/>
          <w:b/>
          <w:i/>
          <w:sz w:val="24"/>
          <w:szCs w:val="24"/>
        </w:rPr>
        <w:t>Hacıbey İlkokulu</w:t>
      </w:r>
      <w:r w:rsidR="00942548" w:rsidRPr="00942548">
        <w:rPr>
          <w:rFonts w:ascii="Times New Roman" w:hAnsi="Times New Roman" w:cs="Times New Roman"/>
          <w:b/>
          <w:i/>
          <w:sz w:val="24"/>
          <w:szCs w:val="24"/>
        </w:rPr>
        <w:t>”</w:t>
      </w:r>
      <w:r w:rsidR="00357FB7" w:rsidRPr="00357FB7">
        <w:rPr>
          <w:rFonts w:ascii="Times New Roman" w:hAnsi="Times New Roman" w:cs="Times New Roman"/>
          <w:sz w:val="24"/>
          <w:szCs w:val="24"/>
        </w:rPr>
        <w:t xml:space="preserve"> olarak 5 ilkokul şubesi ve 2 ana sınıfı şubesiyle eğitim-öğretime başlamıştır. 2017-2018 eğitim-öğretim yılını 197 öğrenci ile tamamlayan okulumuz, 2019 yılında isim değişikliğine giderek </w:t>
      </w:r>
      <w:r w:rsidR="00942548" w:rsidRPr="00942548">
        <w:rPr>
          <w:rFonts w:ascii="Times New Roman" w:hAnsi="Times New Roman" w:cs="Times New Roman"/>
          <w:b/>
          <w:i/>
          <w:sz w:val="24"/>
          <w:szCs w:val="24"/>
        </w:rPr>
        <w:t>“</w:t>
      </w:r>
      <w:r w:rsidR="00357FB7" w:rsidRPr="00942548">
        <w:rPr>
          <w:rFonts w:ascii="Times New Roman" w:hAnsi="Times New Roman" w:cs="Times New Roman"/>
          <w:b/>
          <w:i/>
          <w:sz w:val="24"/>
          <w:szCs w:val="24"/>
        </w:rPr>
        <w:t>Şehit Erkan Kendirci İlkokulu</w:t>
      </w:r>
      <w:r w:rsidR="00942548" w:rsidRPr="00942548">
        <w:rPr>
          <w:rFonts w:ascii="Times New Roman" w:hAnsi="Times New Roman" w:cs="Times New Roman"/>
          <w:b/>
          <w:i/>
          <w:sz w:val="24"/>
          <w:szCs w:val="24"/>
        </w:rPr>
        <w:t>”</w:t>
      </w:r>
      <w:r w:rsidR="00357FB7" w:rsidRPr="00357FB7">
        <w:rPr>
          <w:rFonts w:ascii="Times New Roman" w:hAnsi="Times New Roman" w:cs="Times New Roman"/>
          <w:sz w:val="24"/>
          <w:szCs w:val="24"/>
        </w:rPr>
        <w:t xml:space="preserve"> adını almıştır. Okulun öğrenci sayısı zamanla artmış, bu nedenle binanın kapasitesi yetmemiş ve ek bina yapılarak 2022 yılında hizmete açılmıştır. 2023 yılında ana sınıfları, önce okulun fiziki yapısı içinde </w:t>
      </w:r>
      <w:r w:rsidR="00357FB7" w:rsidRPr="00942548">
        <w:rPr>
          <w:rFonts w:ascii="Times New Roman" w:hAnsi="Times New Roman" w:cs="Times New Roman"/>
          <w:b/>
          <w:i/>
          <w:sz w:val="24"/>
          <w:szCs w:val="24"/>
        </w:rPr>
        <w:t>"Şehit Erkan Kendirci Anaokulu"</w:t>
      </w:r>
      <w:r w:rsidR="00357FB7" w:rsidRPr="00357FB7">
        <w:rPr>
          <w:rFonts w:ascii="Times New Roman" w:hAnsi="Times New Roman" w:cs="Times New Roman"/>
          <w:sz w:val="24"/>
          <w:szCs w:val="24"/>
        </w:rPr>
        <w:t xml:space="preserve"> olarak eğitim-öğretime devam etmiş, 2023-2024 eğitim-öğretim yılında ise </w:t>
      </w:r>
      <w:r w:rsidR="00357FB7" w:rsidRPr="00942548">
        <w:rPr>
          <w:rFonts w:ascii="Times New Roman" w:hAnsi="Times New Roman" w:cs="Times New Roman"/>
          <w:b/>
          <w:i/>
          <w:sz w:val="24"/>
          <w:szCs w:val="24"/>
        </w:rPr>
        <w:t>"Hacıbey Anaokulu"</w:t>
      </w:r>
      <w:r w:rsidR="00357FB7" w:rsidRPr="00357FB7">
        <w:rPr>
          <w:rFonts w:ascii="Times New Roman" w:hAnsi="Times New Roman" w:cs="Times New Roman"/>
          <w:sz w:val="24"/>
          <w:szCs w:val="24"/>
        </w:rPr>
        <w:t xml:space="preserve"> adını alarak yeni binasına taşınmıştır. </w:t>
      </w:r>
    </w:p>
    <w:p w14:paraId="1BA5C522" w14:textId="06718150" w:rsidR="008A1459" w:rsidRDefault="00357FB7" w:rsidP="00357FB7">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357FB7">
        <w:rPr>
          <w:rFonts w:ascii="Times New Roman" w:hAnsi="Times New Roman" w:cs="Times New Roman"/>
          <w:sz w:val="24"/>
          <w:szCs w:val="24"/>
        </w:rPr>
        <w:t xml:space="preserve">Okul, 411 kız ve 381 erkek öğrenci olmak üzere toplam 792 öğrenci ile eğitim-öğretim hizmetine devam etmektedir. Kurumumuz, kuruluşundan itibaren sürekli bir gelişim göstermiş ve şehrin örnek eğitim kurumları arasında yerini almıştır. Akademik derslerin yanı sıra öğrencilerin sosyal, kültürel ve sportif faaliyetlere katılımını teşvik etmek amacıyla halk oyunları, </w:t>
      </w:r>
      <w:r w:rsidR="00942548">
        <w:rPr>
          <w:rFonts w:ascii="Times New Roman" w:hAnsi="Times New Roman" w:cs="Times New Roman"/>
          <w:sz w:val="24"/>
          <w:szCs w:val="24"/>
        </w:rPr>
        <w:t xml:space="preserve">akıl ve </w:t>
      </w:r>
      <w:proofErr w:type="gramStart"/>
      <w:r w:rsidR="00942548">
        <w:rPr>
          <w:rFonts w:ascii="Times New Roman" w:hAnsi="Times New Roman" w:cs="Times New Roman"/>
          <w:sz w:val="24"/>
          <w:szCs w:val="24"/>
        </w:rPr>
        <w:t>zeka</w:t>
      </w:r>
      <w:proofErr w:type="gramEnd"/>
      <w:r w:rsidR="00942548">
        <w:rPr>
          <w:rFonts w:ascii="Times New Roman" w:hAnsi="Times New Roman" w:cs="Times New Roman"/>
          <w:sz w:val="24"/>
          <w:szCs w:val="24"/>
        </w:rPr>
        <w:t xml:space="preserve"> oyunları, </w:t>
      </w:r>
      <w:r w:rsidRPr="00357FB7">
        <w:rPr>
          <w:rFonts w:ascii="Times New Roman" w:hAnsi="Times New Roman" w:cs="Times New Roman"/>
          <w:sz w:val="24"/>
          <w:szCs w:val="24"/>
        </w:rPr>
        <w:t>satranç, Kuran-ı Kerim, drama ve resim etkinlikleri kursları düzenlenmektedir.</w:t>
      </w:r>
    </w:p>
    <w:p w14:paraId="5AA7BBED" w14:textId="77777777" w:rsidR="00576A32" w:rsidRDefault="00576A32" w:rsidP="00357FB7">
      <w:pPr>
        <w:tabs>
          <w:tab w:val="left" w:pos="709"/>
        </w:tabs>
        <w:spacing w:line="360" w:lineRule="auto"/>
        <w:contextualSpacing/>
        <w:jc w:val="both"/>
        <w:rPr>
          <w:rFonts w:ascii="Times New Roman" w:hAnsi="Times New Roman" w:cs="Times New Roman"/>
          <w:sz w:val="24"/>
          <w:szCs w:val="24"/>
        </w:rPr>
      </w:pPr>
    </w:p>
    <w:p w14:paraId="6FE14E95" w14:textId="77777777" w:rsidR="00576A32" w:rsidRDefault="00576A32" w:rsidP="00357FB7">
      <w:pPr>
        <w:tabs>
          <w:tab w:val="left" w:pos="709"/>
        </w:tabs>
        <w:spacing w:line="360" w:lineRule="auto"/>
        <w:contextualSpacing/>
        <w:jc w:val="both"/>
        <w:rPr>
          <w:rFonts w:ascii="Times New Roman" w:hAnsi="Times New Roman" w:cs="Times New Roman"/>
          <w:sz w:val="24"/>
          <w:szCs w:val="24"/>
        </w:rPr>
      </w:pPr>
    </w:p>
    <w:p w14:paraId="58C0A907" w14:textId="5345B322" w:rsidR="006249E7" w:rsidRPr="008264A2" w:rsidRDefault="00841370" w:rsidP="00841370">
      <w:pPr>
        <w:pStyle w:val="Balk2"/>
        <w:numPr>
          <w:ilvl w:val="1"/>
          <w:numId w:val="1"/>
        </w:numPr>
        <w:rPr>
          <w:rFonts w:ascii="Times New Roman" w:hAnsi="Times New Roman" w:cs="Times New Roman"/>
          <w:b/>
        </w:rPr>
      </w:pPr>
      <w:bookmarkStart w:id="5" w:name="_Toc162473350"/>
      <w:r w:rsidRPr="008264A2">
        <w:rPr>
          <w:rFonts w:ascii="Times New Roman" w:hAnsi="Times New Roman" w:cs="Times New Roman"/>
          <w:b/>
        </w:rPr>
        <w:lastRenderedPageBreak/>
        <w:t>Uygulanmakta Olan Stratejik Planın Değerlendirilmesi</w:t>
      </w:r>
      <w:bookmarkEnd w:id="5"/>
    </w:p>
    <w:p w14:paraId="4957C4D7" w14:textId="32770627" w:rsidR="00B21DA8" w:rsidRPr="008264A2" w:rsidRDefault="00841370" w:rsidP="00A2128A">
      <w:pPr>
        <w:spacing w:line="360" w:lineRule="auto"/>
        <w:ind w:firstLine="709"/>
        <w:jc w:val="both"/>
        <w:rPr>
          <w:rFonts w:ascii="Times New Roman" w:hAnsi="Times New Roman" w:cs="Times New Roman"/>
          <w:sz w:val="24"/>
        </w:rPr>
      </w:pPr>
      <w:r w:rsidRPr="008264A2">
        <w:rPr>
          <w:rFonts w:ascii="Times New Roman" w:hAnsi="Times New Roman" w:cs="Times New Roman"/>
          <w:sz w:val="24"/>
        </w:rPr>
        <w:t xml:space="preserve">Bakanlığımızın </w:t>
      </w:r>
      <w:r w:rsidR="00926F62" w:rsidRPr="008264A2">
        <w:rPr>
          <w:rFonts w:ascii="Times New Roman" w:hAnsi="Times New Roman" w:cs="Times New Roman"/>
          <w:sz w:val="24"/>
        </w:rPr>
        <w:t>2019 - 2023</w:t>
      </w:r>
      <w:r w:rsidRPr="008264A2">
        <w:rPr>
          <w:rFonts w:ascii="Times New Roman" w:hAnsi="Times New Roman" w:cs="Times New Roman"/>
          <w:sz w:val="24"/>
        </w:rPr>
        <w:t xml:space="preserve"> Stratejik Planı ışığında yasal mevzuat çerçevesinde hazırlanan okulumuzun bir önceki dönem stratejik planı</w:t>
      </w:r>
      <w:r w:rsidR="00DF65A3" w:rsidRPr="008264A2">
        <w:rPr>
          <w:rFonts w:ascii="Times New Roman" w:hAnsi="Times New Roman" w:cs="Times New Roman"/>
          <w:sz w:val="24"/>
        </w:rPr>
        <w:t xml:space="preserve"> </w:t>
      </w:r>
      <w:r w:rsidR="00282C4B" w:rsidRPr="008264A2">
        <w:rPr>
          <w:rFonts w:ascii="Times New Roman" w:hAnsi="Times New Roman" w:cs="Times New Roman"/>
          <w:sz w:val="24"/>
        </w:rPr>
        <w:t>Eğitim Öğretime Erişim, Eğitim ve Öğretimde Kalitenin Artırılması, Kurumsal Kapasite olma</w:t>
      </w:r>
      <w:r w:rsidR="00926F62" w:rsidRPr="008264A2">
        <w:rPr>
          <w:rFonts w:ascii="Times New Roman" w:hAnsi="Times New Roman" w:cs="Times New Roman"/>
          <w:sz w:val="24"/>
        </w:rPr>
        <w:t>k</w:t>
      </w:r>
      <w:r w:rsidR="00282C4B" w:rsidRPr="008264A2">
        <w:rPr>
          <w:rFonts w:ascii="Times New Roman" w:hAnsi="Times New Roman" w:cs="Times New Roman"/>
          <w:sz w:val="24"/>
        </w:rPr>
        <w:t xml:space="preserve"> üzere 3 tema alt</w:t>
      </w:r>
      <w:r w:rsidR="00A2128A" w:rsidRPr="008264A2">
        <w:rPr>
          <w:rFonts w:ascii="Times New Roman" w:hAnsi="Times New Roman" w:cs="Times New Roman"/>
          <w:sz w:val="24"/>
        </w:rPr>
        <w:t xml:space="preserve">ında toplanmıştır. </w:t>
      </w:r>
    </w:p>
    <w:p w14:paraId="39AA3062" w14:textId="71067428" w:rsidR="004C5E64" w:rsidRPr="008264A2" w:rsidRDefault="00B21DA8" w:rsidP="000C54BD">
      <w:pPr>
        <w:spacing w:line="360" w:lineRule="auto"/>
        <w:ind w:firstLine="709"/>
        <w:contextualSpacing/>
        <w:jc w:val="both"/>
        <w:rPr>
          <w:rFonts w:ascii="Times New Roman" w:hAnsi="Times New Roman" w:cs="Times New Roman"/>
          <w:sz w:val="24"/>
        </w:rPr>
      </w:pPr>
      <w:r w:rsidRPr="008264A2">
        <w:rPr>
          <w:rFonts w:ascii="Times New Roman" w:hAnsi="Times New Roman" w:cs="Times New Roman"/>
          <w:b/>
          <w:sz w:val="24"/>
        </w:rPr>
        <w:t>1.TEMA: Eğitim Öğretime Erişim:</w:t>
      </w:r>
      <w:r w:rsidRPr="008264A2">
        <w:rPr>
          <w:rFonts w:ascii="Times New Roman" w:hAnsi="Times New Roman" w:cs="Times New Roman"/>
          <w:sz w:val="24"/>
        </w:rPr>
        <w:t xml:space="preserve"> Okullaşma ve okul terki, devam ve devamsızlık, okula uyum ve </w:t>
      </w:r>
      <w:r w:rsidR="00926F62" w:rsidRPr="008264A2">
        <w:rPr>
          <w:rFonts w:ascii="Times New Roman" w:hAnsi="Times New Roman" w:cs="Times New Roman"/>
          <w:sz w:val="24"/>
        </w:rPr>
        <w:t>adaptasyon</w:t>
      </w:r>
      <w:r w:rsidRPr="008264A2">
        <w:rPr>
          <w:rFonts w:ascii="Times New Roman" w:hAnsi="Times New Roman" w:cs="Times New Roman"/>
          <w:sz w:val="24"/>
        </w:rPr>
        <w:t>, özel eğitime ihtiyaç duyan bireylerin eğitime erişimi, yabancı öğrencilerin eğitime erişimi ve hayat boyu öğrenme kapsamında yürütülen faaliyetlerin ele alındığı temadır.</w:t>
      </w:r>
      <w:r w:rsidR="001708C9" w:rsidRPr="008264A2">
        <w:rPr>
          <w:rFonts w:ascii="Times New Roman" w:hAnsi="Times New Roman" w:cs="Times New Roman"/>
          <w:sz w:val="24"/>
        </w:rPr>
        <w:t xml:space="preserve"> </w:t>
      </w:r>
      <w:r w:rsidR="000C54BD" w:rsidRPr="008264A2">
        <w:rPr>
          <w:rFonts w:ascii="Times New Roman" w:hAnsi="Times New Roman" w:cs="Times New Roman"/>
          <w:sz w:val="24"/>
        </w:rPr>
        <w:t xml:space="preserve">Bu temada 1 Stratejik amaç ve bu stratejik amaç için </w:t>
      </w:r>
      <w:r w:rsidR="009F7A2C" w:rsidRPr="008264A2">
        <w:rPr>
          <w:rFonts w:ascii="Times New Roman" w:hAnsi="Times New Roman" w:cs="Times New Roman"/>
          <w:sz w:val="24"/>
        </w:rPr>
        <w:t>1</w:t>
      </w:r>
      <w:r w:rsidR="000C54BD" w:rsidRPr="008264A2">
        <w:rPr>
          <w:rFonts w:ascii="Times New Roman" w:hAnsi="Times New Roman" w:cs="Times New Roman"/>
          <w:sz w:val="24"/>
        </w:rPr>
        <w:t xml:space="preserve"> Stratejik hedef belirlenmiştir.</w:t>
      </w:r>
    </w:p>
    <w:p w14:paraId="78A72FE0" w14:textId="3206F0DA" w:rsidR="00B21DA8" w:rsidRPr="008264A2" w:rsidRDefault="000C54BD" w:rsidP="00A2128A">
      <w:pPr>
        <w:spacing w:line="360" w:lineRule="auto"/>
        <w:ind w:firstLine="709"/>
        <w:jc w:val="both"/>
        <w:rPr>
          <w:rFonts w:ascii="Times New Roman" w:hAnsi="Times New Roman" w:cs="Times New Roman"/>
          <w:sz w:val="24"/>
        </w:rPr>
      </w:pPr>
      <w:r w:rsidRPr="008264A2">
        <w:rPr>
          <w:rFonts w:ascii="Times New Roman" w:hAnsi="Times New Roman" w:cs="Times New Roman"/>
          <w:b/>
          <w:sz w:val="24"/>
        </w:rPr>
        <w:t>2.TEMA: Eğitim Ve Öğretimde Kalitenin Artırılması:</w:t>
      </w:r>
      <w:r w:rsidRPr="008264A2">
        <w:rPr>
          <w:rFonts w:ascii="Times New Roman" w:hAnsi="Times New Roman" w:cs="Times New Roman"/>
          <w:sz w:val="24"/>
        </w:rPr>
        <w:t xml:space="preserve"> Eğitim ve öğretimde kalitenin artırılması başlığı esas olarak eğitim ve öğretim faaliyetinin hayata hazırlama işlevinde yapılacak çalışmaları kapsamaktadır. 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Bu temada 1 Stratejik amaç ve bu amaç için </w:t>
      </w:r>
      <w:r w:rsidR="00B96DD2" w:rsidRPr="008264A2">
        <w:rPr>
          <w:rFonts w:ascii="Times New Roman" w:hAnsi="Times New Roman" w:cs="Times New Roman"/>
          <w:sz w:val="24"/>
        </w:rPr>
        <w:t>1</w:t>
      </w:r>
      <w:r w:rsidRPr="008264A2">
        <w:rPr>
          <w:rFonts w:ascii="Times New Roman" w:hAnsi="Times New Roman" w:cs="Times New Roman"/>
          <w:sz w:val="24"/>
        </w:rPr>
        <w:t xml:space="preserve"> Stratejik hedef</w:t>
      </w:r>
      <w:r w:rsidR="008A1459" w:rsidRPr="008264A2">
        <w:rPr>
          <w:rFonts w:ascii="Times New Roman" w:hAnsi="Times New Roman" w:cs="Times New Roman"/>
          <w:sz w:val="24"/>
        </w:rPr>
        <w:t xml:space="preserve"> belirlenmiştir.</w:t>
      </w:r>
    </w:p>
    <w:p w14:paraId="4AD9BD09" w14:textId="723264A3" w:rsidR="008A1459" w:rsidRPr="008264A2" w:rsidRDefault="008A1459" w:rsidP="008A1459">
      <w:pPr>
        <w:spacing w:line="360" w:lineRule="auto"/>
        <w:ind w:firstLine="709"/>
        <w:jc w:val="both"/>
        <w:rPr>
          <w:rFonts w:ascii="Times New Roman" w:hAnsi="Times New Roman" w:cs="Times New Roman"/>
          <w:sz w:val="24"/>
        </w:rPr>
      </w:pPr>
      <w:r w:rsidRPr="008264A2">
        <w:rPr>
          <w:rFonts w:ascii="Times New Roman" w:hAnsi="Times New Roman" w:cs="Times New Roman"/>
          <w:b/>
          <w:sz w:val="24"/>
        </w:rPr>
        <w:t xml:space="preserve">3.TEMA: Kurumsal Kapasite: </w:t>
      </w:r>
      <w:r w:rsidRPr="008264A2">
        <w:rPr>
          <w:rFonts w:ascii="Times New Roman" w:hAnsi="Times New Roman" w:cs="Times New Roman"/>
          <w:sz w:val="24"/>
        </w:rPr>
        <w:t xml:space="preserve">Eğitim ve öğretim faaliyetlerinin daha nitelikli verilebilmesi için okulumuzda beşeri, fiziki, mali ve teknolojik yönden etkin bir yapı oluşturularak kurumsal kapasite güçlendirmeyi kapsar. Bu tema altında 1 Stratejik Amaç ve </w:t>
      </w:r>
      <w:r w:rsidR="00CF175A" w:rsidRPr="008264A2">
        <w:rPr>
          <w:rFonts w:ascii="Times New Roman" w:hAnsi="Times New Roman" w:cs="Times New Roman"/>
          <w:sz w:val="24"/>
        </w:rPr>
        <w:t xml:space="preserve">1 </w:t>
      </w:r>
      <w:r w:rsidRPr="008264A2">
        <w:rPr>
          <w:rFonts w:ascii="Times New Roman" w:hAnsi="Times New Roman" w:cs="Times New Roman"/>
          <w:sz w:val="24"/>
        </w:rPr>
        <w:t xml:space="preserve">Stratejik Hedef belirlenmiştir. </w:t>
      </w:r>
    </w:p>
    <w:p w14:paraId="6A980A83" w14:textId="3215D2EB" w:rsidR="006249E7" w:rsidRPr="008264A2" w:rsidRDefault="00A2128A" w:rsidP="00B01649">
      <w:pPr>
        <w:spacing w:line="360" w:lineRule="auto"/>
        <w:ind w:firstLine="708"/>
        <w:jc w:val="both"/>
        <w:rPr>
          <w:rFonts w:ascii="Times New Roman" w:hAnsi="Times New Roman" w:cs="Times New Roman"/>
          <w:sz w:val="24"/>
        </w:rPr>
      </w:pPr>
      <w:r w:rsidRPr="008264A2">
        <w:rPr>
          <w:rFonts w:ascii="Times New Roman" w:hAnsi="Times New Roman" w:cs="Times New Roman"/>
          <w:sz w:val="24"/>
        </w:rPr>
        <w:t xml:space="preserve">Hedeflerin gerçekleşme durumunu belirlemek üzere </w:t>
      </w:r>
      <w:r w:rsidR="008A1459" w:rsidRPr="008264A2">
        <w:rPr>
          <w:rFonts w:ascii="Times New Roman" w:hAnsi="Times New Roman" w:cs="Times New Roman"/>
          <w:sz w:val="24"/>
        </w:rPr>
        <w:t xml:space="preserve">her stratejik hedef için belirlenmiş eylemleri ve performans göstergelerini içeren tablolar </w:t>
      </w:r>
      <w:r w:rsidRPr="008264A2">
        <w:rPr>
          <w:rFonts w:ascii="Times New Roman" w:hAnsi="Times New Roman" w:cs="Times New Roman"/>
          <w:sz w:val="24"/>
        </w:rPr>
        <w:t xml:space="preserve">yer almaktadır. Bu bağlamda stratejik plan ekibi, her eğitim öğretim yılı sonunda </w:t>
      </w:r>
      <w:r w:rsidR="006E4EEC" w:rsidRPr="008264A2">
        <w:rPr>
          <w:rFonts w:ascii="Times New Roman" w:hAnsi="Times New Roman" w:cs="Times New Roman"/>
          <w:sz w:val="24"/>
        </w:rPr>
        <w:t xml:space="preserve">2019 - 2023 </w:t>
      </w:r>
      <w:r w:rsidRPr="008264A2">
        <w:rPr>
          <w:rFonts w:ascii="Times New Roman" w:hAnsi="Times New Roman" w:cs="Times New Roman"/>
          <w:sz w:val="24"/>
        </w:rPr>
        <w:t>Stratejik planı</w:t>
      </w:r>
      <w:r w:rsidR="008A1459" w:rsidRPr="008264A2">
        <w:rPr>
          <w:rFonts w:ascii="Times New Roman" w:hAnsi="Times New Roman" w:cs="Times New Roman"/>
          <w:sz w:val="24"/>
        </w:rPr>
        <w:t>nı</w:t>
      </w:r>
      <w:r w:rsidRPr="008264A2">
        <w:rPr>
          <w:rFonts w:ascii="Times New Roman" w:hAnsi="Times New Roman" w:cs="Times New Roman"/>
          <w:sz w:val="24"/>
        </w:rPr>
        <w:t xml:space="preserve"> değerlendirme</w:t>
      </w:r>
      <w:r w:rsidR="00B21DA8" w:rsidRPr="008264A2">
        <w:rPr>
          <w:rFonts w:ascii="Times New Roman" w:hAnsi="Times New Roman" w:cs="Times New Roman"/>
          <w:sz w:val="24"/>
        </w:rPr>
        <w:t xml:space="preserve"> toplantıları yapmıştır.</w:t>
      </w:r>
      <w:r w:rsidR="008A1459" w:rsidRPr="008264A2">
        <w:rPr>
          <w:rFonts w:ascii="Times New Roman" w:hAnsi="Times New Roman" w:cs="Times New Roman"/>
          <w:sz w:val="24"/>
        </w:rPr>
        <w:t xml:space="preserve"> Bu toplantılarda performans göstergeleri esas alınarak hedeflerin gerçekleşip gerçekleşmeme durumu değerlendirilmiştir. Bu toplantılar neticesinde okulumuzun </w:t>
      </w:r>
      <w:r w:rsidR="006E4EEC" w:rsidRPr="008264A2">
        <w:rPr>
          <w:rFonts w:ascii="Times New Roman" w:hAnsi="Times New Roman" w:cs="Times New Roman"/>
          <w:sz w:val="24"/>
        </w:rPr>
        <w:t xml:space="preserve">2019 - 2023 </w:t>
      </w:r>
      <w:r w:rsidR="00B01649" w:rsidRPr="008264A2">
        <w:rPr>
          <w:rFonts w:ascii="Times New Roman" w:hAnsi="Times New Roman" w:cs="Times New Roman"/>
          <w:sz w:val="24"/>
        </w:rPr>
        <w:t>Stratejik Planında yer alan hedeflerine ulaştığı görülmüştür.</w:t>
      </w:r>
    </w:p>
    <w:p w14:paraId="355AF3A0" w14:textId="36CD8B60" w:rsidR="00B01649" w:rsidRDefault="006E4EEC" w:rsidP="00B01649">
      <w:pPr>
        <w:spacing w:line="360" w:lineRule="auto"/>
        <w:ind w:firstLine="708"/>
        <w:jc w:val="both"/>
        <w:rPr>
          <w:rFonts w:ascii="Times New Roman" w:hAnsi="Times New Roman" w:cs="Times New Roman"/>
          <w:sz w:val="24"/>
        </w:rPr>
      </w:pPr>
      <w:r w:rsidRPr="008264A2">
        <w:rPr>
          <w:rFonts w:ascii="Times New Roman" w:hAnsi="Times New Roman" w:cs="Times New Roman"/>
          <w:sz w:val="24"/>
        </w:rPr>
        <w:t xml:space="preserve">2019 - 2023 </w:t>
      </w:r>
      <w:r w:rsidR="00B01649" w:rsidRPr="008264A2">
        <w:rPr>
          <w:rFonts w:ascii="Times New Roman" w:hAnsi="Times New Roman" w:cs="Times New Roman"/>
          <w:sz w:val="24"/>
        </w:rPr>
        <w:t xml:space="preserve">Stratejik Planımızdaki hedeflerimin gerçekleşmiş olması okulumuzun </w:t>
      </w:r>
      <w:proofErr w:type="gramStart"/>
      <w:r w:rsidR="00B01649" w:rsidRPr="008264A2">
        <w:rPr>
          <w:rFonts w:ascii="Times New Roman" w:hAnsi="Times New Roman" w:cs="Times New Roman"/>
          <w:sz w:val="24"/>
        </w:rPr>
        <w:t>misyon</w:t>
      </w:r>
      <w:proofErr w:type="gramEnd"/>
      <w:r w:rsidR="00B01649" w:rsidRPr="008264A2">
        <w:rPr>
          <w:rFonts w:ascii="Times New Roman" w:hAnsi="Times New Roman" w:cs="Times New Roman"/>
          <w:sz w:val="24"/>
        </w:rPr>
        <w:t xml:space="preserve"> ve vizyonuna ulaşma noktasında </w:t>
      </w:r>
      <w:r w:rsidR="00605424" w:rsidRPr="008264A2">
        <w:rPr>
          <w:rFonts w:ascii="Times New Roman" w:hAnsi="Times New Roman" w:cs="Times New Roman"/>
          <w:sz w:val="24"/>
        </w:rPr>
        <w:t>somut olarak ilerlememizi sağlamış oldu. Yeni dönem planımızda da bu hedefleri içeren yeni hedefler plana eklenecektir.</w:t>
      </w:r>
      <w:r w:rsidR="00605424">
        <w:rPr>
          <w:rFonts w:ascii="Times New Roman" w:hAnsi="Times New Roman" w:cs="Times New Roman"/>
          <w:sz w:val="24"/>
        </w:rPr>
        <w:t xml:space="preserve"> </w:t>
      </w:r>
    </w:p>
    <w:p w14:paraId="7608BE32" w14:textId="77777777" w:rsidR="009F7A2C" w:rsidRDefault="009F7A2C" w:rsidP="00B01649">
      <w:pPr>
        <w:spacing w:line="360" w:lineRule="auto"/>
        <w:ind w:firstLine="708"/>
        <w:jc w:val="both"/>
        <w:rPr>
          <w:rFonts w:ascii="Times New Roman" w:hAnsi="Times New Roman" w:cs="Times New Roman"/>
          <w:sz w:val="24"/>
        </w:rPr>
      </w:pPr>
    </w:p>
    <w:p w14:paraId="7D87FEE8" w14:textId="77777777" w:rsidR="00605424" w:rsidRPr="00C93D80" w:rsidRDefault="00605424" w:rsidP="00605424">
      <w:pPr>
        <w:spacing w:line="360" w:lineRule="auto"/>
        <w:jc w:val="both"/>
        <w:rPr>
          <w:rFonts w:ascii="Times New Roman" w:hAnsi="Times New Roman" w:cs="Times New Roman"/>
          <w:sz w:val="12"/>
        </w:rPr>
      </w:pPr>
    </w:p>
    <w:p w14:paraId="66510028" w14:textId="754EAD79" w:rsidR="00605424" w:rsidRDefault="00605424" w:rsidP="00605424">
      <w:pPr>
        <w:pStyle w:val="Balk2"/>
        <w:numPr>
          <w:ilvl w:val="1"/>
          <w:numId w:val="1"/>
        </w:numPr>
        <w:rPr>
          <w:rFonts w:ascii="Times New Roman" w:hAnsi="Times New Roman" w:cs="Times New Roman"/>
          <w:b/>
        </w:rPr>
      </w:pPr>
      <w:bookmarkStart w:id="6" w:name="_Toc162473351"/>
      <w:r w:rsidRPr="00605424">
        <w:rPr>
          <w:rFonts w:ascii="Times New Roman" w:hAnsi="Times New Roman" w:cs="Times New Roman"/>
          <w:b/>
        </w:rPr>
        <w:lastRenderedPageBreak/>
        <w:t>Yasal Yükümlülükler ve Mevzuat Analizi</w:t>
      </w:r>
      <w:bookmarkEnd w:id="6"/>
    </w:p>
    <w:p w14:paraId="6661FCA8" w14:textId="5826A30E" w:rsidR="00605424" w:rsidRPr="00926F62" w:rsidRDefault="00605424" w:rsidP="00605424">
      <w:pPr>
        <w:rPr>
          <w:sz w:val="10"/>
        </w:rPr>
      </w:pPr>
    </w:p>
    <w:p w14:paraId="65D836E7" w14:textId="024CEB01" w:rsidR="006249E7" w:rsidRDefault="00605424" w:rsidP="00804556">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rPr>
        <w:tab/>
        <w:t>Okulumuzun</w:t>
      </w:r>
      <w:r w:rsidRPr="00605424">
        <w:rPr>
          <w:rFonts w:ascii="Times New Roman" w:hAnsi="Times New Roman" w:cs="Times New Roman"/>
          <w:sz w:val="24"/>
        </w:rPr>
        <w:t xml:space="preserve"> faaliyet alanını düzenleyen mevzuat gözden geçirilerek yasal yükümlülükler listesi oluşturulmuştur. Mevzuattan kaynaklanan yükümlülüklerin tespiti yapılarak </w:t>
      </w:r>
      <w:r>
        <w:rPr>
          <w:rFonts w:ascii="Times New Roman" w:hAnsi="Times New Roman" w:cs="Times New Roman"/>
          <w:sz w:val="24"/>
        </w:rPr>
        <w:t>okulumuza</w:t>
      </w:r>
      <w:r w:rsidRPr="00605424">
        <w:rPr>
          <w:rFonts w:ascii="Times New Roman" w:hAnsi="Times New Roman" w:cs="Times New Roman"/>
          <w:sz w:val="24"/>
        </w:rPr>
        <w:t xml:space="preserve"> </w:t>
      </w:r>
      <w:r w:rsidR="006F6E69">
        <w:rPr>
          <w:rFonts w:ascii="Times New Roman" w:hAnsi="Times New Roman" w:cs="Times New Roman"/>
          <w:sz w:val="24"/>
        </w:rPr>
        <w:t>görev ve sorumluluklar yükleyen</w:t>
      </w:r>
      <w:r w:rsidRPr="00605424">
        <w:rPr>
          <w:rFonts w:ascii="Times New Roman" w:hAnsi="Times New Roman" w:cs="Times New Roman"/>
          <w:sz w:val="24"/>
        </w:rPr>
        <w:t xml:space="preserve"> yasal yükümlülükler ve mevzuat analizinin çıktıları daha sonraki aşamada </w:t>
      </w:r>
      <w:r>
        <w:rPr>
          <w:rFonts w:ascii="Times New Roman" w:hAnsi="Times New Roman" w:cs="Times New Roman"/>
          <w:sz w:val="24"/>
        </w:rPr>
        <w:t>okulumuzun</w:t>
      </w:r>
      <w:r w:rsidRPr="00605424">
        <w:rPr>
          <w:rFonts w:ascii="Times New Roman" w:hAnsi="Times New Roman" w:cs="Times New Roman"/>
          <w:sz w:val="24"/>
        </w:rPr>
        <w:t xml:space="preserve"> faaliyet alanlarının belirlenmesine ve </w:t>
      </w:r>
      <w:proofErr w:type="gramStart"/>
      <w:r w:rsidRPr="00605424">
        <w:rPr>
          <w:rFonts w:ascii="Times New Roman" w:hAnsi="Times New Roman" w:cs="Times New Roman"/>
          <w:sz w:val="24"/>
        </w:rPr>
        <w:t>misyonunun</w:t>
      </w:r>
      <w:proofErr w:type="gramEnd"/>
      <w:r w:rsidRPr="00605424">
        <w:rPr>
          <w:rFonts w:ascii="Times New Roman" w:hAnsi="Times New Roman" w:cs="Times New Roman"/>
          <w:sz w:val="24"/>
        </w:rPr>
        <w:t xml:space="preserve"> oluşturulmasına katkı sağlamıştır.</w:t>
      </w:r>
    </w:p>
    <w:p w14:paraId="32BF3621" w14:textId="36D3C08A" w:rsidR="006249E7" w:rsidRDefault="00605424" w:rsidP="00907A7C">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1739 Sayılı Milli Eğitim Temel Kanunu kapsamında </w:t>
      </w:r>
      <w:r w:rsidR="00907A7C">
        <w:rPr>
          <w:rFonts w:ascii="Times New Roman" w:hAnsi="Times New Roman" w:cs="Times New Roman"/>
          <w:sz w:val="24"/>
          <w:szCs w:val="24"/>
        </w:rPr>
        <w:t xml:space="preserve">belirlenen amaç ve ilkeler, </w:t>
      </w:r>
      <w:r w:rsidR="00907A7C" w:rsidRPr="00907A7C">
        <w:rPr>
          <w:rFonts w:ascii="Times New Roman" w:hAnsi="Times New Roman" w:cs="Times New Roman"/>
          <w:sz w:val="24"/>
          <w:szCs w:val="24"/>
        </w:rPr>
        <w:t>eğitim sisteminin genel yapısı, öğretmenlik mesleği, okul bina ve tesisleri, eğitim araç ve gereçleri ve Devletin eğitim ve öğretim alanındaki görev ve soruml</w:t>
      </w:r>
      <w:r w:rsidR="00907A7C">
        <w:rPr>
          <w:rFonts w:ascii="Times New Roman" w:hAnsi="Times New Roman" w:cs="Times New Roman"/>
          <w:sz w:val="24"/>
          <w:szCs w:val="24"/>
        </w:rPr>
        <w:t xml:space="preserve">uluğu ile ilgili temel hükümler incelenmiş ve bu çerçevede planımız hazırlanmıştır. </w:t>
      </w:r>
    </w:p>
    <w:p w14:paraId="748E3E74" w14:textId="194ED9D6" w:rsidR="00A00CF0" w:rsidRDefault="00A00CF0" w:rsidP="00907A7C">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A00CF0">
        <w:rPr>
          <w:rFonts w:ascii="Times New Roman" w:hAnsi="Times New Roman" w:cs="Times New Roman"/>
          <w:sz w:val="24"/>
          <w:szCs w:val="24"/>
        </w:rPr>
        <w:t xml:space="preserve">Millî Eğitim Bakanlığı Eğitim Kurumları </w:t>
      </w:r>
      <w:r>
        <w:rPr>
          <w:rFonts w:ascii="Times New Roman" w:hAnsi="Times New Roman" w:cs="Times New Roman"/>
          <w:sz w:val="24"/>
          <w:szCs w:val="24"/>
        </w:rPr>
        <w:t>Sosyal Etkinlikler Yönetmeliği kapsamında okul içi ve dışı yapılacak tüm faaliyetler için izlenmesi gereken yasal yollar ve sınırlılıklar gözden geçirilmiştir.</w:t>
      </w:r>
    </w:p>
    <w:p w14:paraId="46C38252" w14:textId="43C5E3B8" w:rsidR="00907A7C" w:rsidRDefault="00907A7C" w:rsidP="00907A7C">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Ayrıca 222 sayılı </w:t>
      </w:r>
      <w:r w:rsidRPr="00907A7C">
        <w:rPr>
          <w:rFonts w:ascii="Times New Roman" w:hAnsi="Times New Roman" w:cs="Times New Roman"/>
          <w:sz w:val="24"/>
          <w:szCs w:val="24"/>
        </w:rPr>
        <w:t xml:space="preserve">Millî Eğitim Bakanlığı Okul Öncesi Eğitim </w:t>
      </w:r>
      <w:r>
        <w:rPr>
          <w:rFonts w:ascii="Times New Roman" w:hAnsi="Times New Roman" w:cs="Times New Roman"/>
          <w:sz w:val="24"/>
          <w:szCs w:val="24"/>
        </w:rPr>
        <w:t>v</w:t>
      </w:r>
      <w:r w:rsidRPr="00907A7C">
        <w:rPr>
          <w:rFonts w:ascii="Times New Roman" w:hAnsi="Times New Roman" w:cs="Times New Roman"/>
          <w:sz w:val="24"/>
          <w:szCs w:val="24"/>
        </w:rPr>
        <w:t>e İlköğretim Kurumları Yönetmeliği</w:t>
      </w:r>
      <w:r>
        <w:rPr>
          <w:rFonts w:ascii="Times New Roman" w:hAnsi="Times New Roman" w:cs="Times New Roman"/>
          <w:sz w:val="24"/>
          <w:szCs w:val="24"/>
        </w:rPr>
        <w:t xml:space="preserve"> kapsamında </w:t>
      </w:r>
      <w:r w:rsidRPr="00907A7C">
        <w:rPr>
          <w:rFonts w:ascii="Times New Roman" w:hAnsi="Times New Roman" w:cs="Times New Roman"/>
          <w:sz w:val="24"/>
          <w:szCs w:val="24"/>
        </w:rPr>
        <w:t>Türk Millî Eğitiminin genel amaç ve temel ilkelerine uygun olarak görev ve işleyişi ile ilgili Millî Eğitim Bakanlığına bağlı resmî ve özel, okul öncesi eğitim ve ilköğretim kurumlarının</w:t>
      </w:r>
      <w:r>
        <w:rPr>
          <w:rFonts w:ascii="Times New Roman" w:hAnsi="Times New Roman" w:cs="Times New Roman"/>
          <w:sz w:val="24"/>
          <w:szCs w:val="24"/>
        </w:rPr>
        <w:t xml:space="preserve"> görev ve sorumlulukları incelenerek okulumuzun yasal sorumlulukları aşağıdaki gibi listelenmiştir:</w:t>
      </w:r>
      <w:proofErr w:type="gramEnd"/>
    </w:p>
    <w:p w14:paraId="19BDF55E" w14:textId="37437ED4" w:rsidR="00907A7C" w:rsidRDefault="00907A7C"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Okulun genel işleyişinin sağlıklı olmasını sağlamak.</w:t>
      </w:r>
    </w:p>
    <w:p w14:paraId="33656C59" w14:textId="284AA3B9" w:rsidR="00907A7C" w:rsidRDefault="00907A7C"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Öğrencilere eğitimde fırsat eşitliği sunan ortamlar hazırlamak.</w:t>
      </w:r>
    </w:p>
    <w:p w14:paraId="5277C1CE" w14:textId="6AA24C85" w:rsidR="00D12493" w:rsidRDefault="00D12493"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Öğrencilerin okula kayıt işlemlerini yapmak. Kayıt yaptırmayanlar için gerekli tedbiri almak.</w:t>
      </w:r>
    </w:p>
    <w:p w14:paraId="12DBA72C" w14:textId="6124F97C" w:rsidR="00907A7C" w:rsidRDefault="00D12493" w:rsidP="00907A7C">
      <w:pPr>
        <w:pStyle w:val="ListeParagraf"/>
        <w:numPr>
          <w:ilvl w:val="0"/>
          <w:numId w:val="5"/>
        </w:numPr>
        <w:tabs>
          <w:tab w:val="left" w:pos="709"/>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Öğrencilerin/velilerin nakil taleplerinin mevzuata uygun şekilde gerçekleştirmek.</w:t>
      </w:r>
      <w:proofErr w:type="gramEnd"/>
    </w:p>
    <w:p w14:paraId="6283FC76" w14:textId="7ECCE806" w:rsidR="00D12493" w:rsidRDefault="00D12493" w:rsidP="00907A7C">
      <w:pPr>
        <w:pStyle w:val="ListeParagraf"/>
        <w:numPr>
          <w:ilvl w:val="0"/>
          <w:numId w:val="5"/>
        </w:numPr>
        <w:tabs>
          <w:tab w:val="left" w:pos="709"/>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Haftalık ders programı yapmak.</w:t>
      </w:r>
      <w:proofErr w:type="gramEnd"/>
    </w:p>
    <w:p w14:paraId="15EE1BE1" w14:textId="5C22ECE5" w:rsidR="00D12493" w:rsidRDefault="00D12493" w:rsidP="00907A7C">
      <w:pPr>
        <w:pStyle w:val="ListeParagraf"/>
        <w:numPr>
          <w:ilvl w:val="0"/>
          <w:numId w:val="5"/>
        </w:numPr>
        <w:tabs>
          <w:tab w:val="left" w:pos="709"/>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Öğrencileri bir üst öğrenime hazırlamak.</w:t>
      </w:r>
      <w:proofErr w:type="gramEnd"/>
    </w:p>
    <w:p w14:paraId="17191EB9" w14:textId="77777777" w:rsidR="00D12493" w:rsidRDefault="00D12493" w:rsidP="00907A7C">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Öğrencilere Türk milletinin milli, manevi değerlerini kazandıracak etkinlikler düzenlemek.</w:t>
      </w:r>
    </w:p>
    <w:p w14:paraId="7446ED1C" w14:textId="77777777" w:rsidR="00D12493" w:rsidRDefault="00D12493" w:rsidP="00907A7C">
      <w:pPr>
        <w:pStyle w:val="ListeParagraf"/>
        <w:numPr>
          <w:ilvl w:val="0"/>
          <w:numId w:val="5"/>
        </w:numPr>
        <w:tabs>
          <w:tab w:val="left" w:pos="709"/>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Atatürk milliyetçiliğini ders planlarında bulunmasını sağlamak.</w:t>
      </w:r>
      <w:proofErr w:type="gramEnd"/>
    </w:p>
    <w:p w14:paraId="14F3C226" w14:textId="77777777" w:rsidR="00D12493" w:rsidRDefault="00D12493" w:rsidP="00D12493">
      <w:pPr>
        <w:pStyle w:val="ListeParagraf"/>
        <w:numPr>
          <w:ilvl w:val="0"/>
          <w:numId w:val="5"/>
        </w:numPr>
        <w:tabs>
          <w:tab w:val="left" w:pos="709"/>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Okulun temizlik işlerinin yapılmasını sağlamak.</w:t>
      </w:r>
      <w:proofErr w:type="gramEnd"/>
    </w:p>
    <w:p w14:paraId="3C5720C2" w14:textId="03ED84F5" w:rsidR="00907A7C" w:rsidRDefault="00D12493" w:rsidP="00D12493">
      <w:pPr>
        <w:pStyle w:val="ListeParagraf"/>
        <w:numPr>
          <w:ilvl w:val="0"/>
          <w:numId w:val="5"/>
        </w:numPr>
        <w:tabs>
          <w:tab w:val="left" w:pos="709"/>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Öğrencilerin rehberlik hizmetlerinden etkin şekilde yararlanmasını sağlamak.</w:t>
      </w:r>
      <w:proofErr w:type="gramEnd"/>
    </w:p>
    <w:p w14:paraId="4A125902" w14:textId="216AB65A" w:rsidR="00D12493" w:rsidRDefault="00D12493" w:rsidP="00D12493">
      <w:pPr>
        <w:pStyle w:val="ListeParagraf"/>
        <w:numPr>
          <w:ilvl w:val="0"/>
          <w:numId w:val="5"/>
        </w:numPr>
        <w:tabs>
          <w:tab w:val="left" w:pos="709"/>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İş sağlığı ve güvenliği açısından gerekli tedbirleri almak.</w:t>
      </w:r>
      <w:proofErr w:type="gramEnd"/>
    </w:p>
    <w:p w14:paraId="15E25E5C" w14:textId="4EAFD5FC" w:rsidR="00D12493" w:rsidRDefault="00D12493"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Okul Aile Birliği, veli </w:t>
      </w:r>
      <w:r w:rsidR="008524FD">
        <w:rPr>
          <w:rFonts w:ascii="Times New Roman" w:hAnsi="Times New Roman" w:cs="Times New Roman"/>
          <w:sz w:val="24"/>
          <w:szCs w:val="24"/>
        </w:rPr>
        <w:t xml:space="preserve">ve diğer paydaşlarla </w:t>
      </w:r>
      <w:r>
        <w:rPr>
          <w:rFonts w:ascii="Times New Roman" w:hAnsi="Times New Roman" w:cs="Times New Roman"/>
          <w:sz w:val="24"/>
          <w:szCs w:val="24"/>
        </w:rPr>
        <w:t xml:space="preserve">iş birliği </w:t>
      </w:r>
      <w:r w:rsidR="008524FD">
        <w:rPr>
          <w:rFonts w:ascii="Times New Roman" w:hAnsi="Times New Roman" w:cs="Times New Roman"/>
          <w:sz w:val="24"/>
          <w:szCs w:val="24"/>
        </w:rPr>
        <w:t>içinde sağlıklı, güvenli ve verimli bir eğitim öğretim dönemi oluşturmak.</w:t>
      </w:r>
    </w:p>
    <w:p w14:paraId="2D766B59" w14:textId="77777777" w:rsidR="008524FD" w:rsidRDefault="008524FD"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DYS üzerinden resmi yazışmalar yapmak, yazışmaların takibini sağlamak.</w:t>
      </w:r>
    </w:p>
    <w:p w14:paraId="4AB110AB" w14:textId="36FDC78F" w:rsidR="008524FD" w:rsidRDefault="008524FD"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Okulun ihtiyacına ve öğrencilerin ilgi ve yeteneğine göre kulüpler oluşturmak. Her öğrencinin bu kulüplerden en az biri ile ilişkilendirmek.</w:t>
      </w:r>
    </w:p>
    <w:p w14:paraId="40DD824E" w14:textId="01F931C8" w:rsidR="008524FD" w:rsidRDefault="008524FD"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Öğrenci izinlerini, devamsızlıklarını e-okul sistemine işlemek. </w:t>
      </w:r>
    </w:p>
    <w:p w14:paraId="4FF78532" w14:textId="4E5A1A4C" w:rsidR="008524FD" w:rsidRDefault="00A00CF0"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Seçmeli ders işlemlerini yürütmek</w:t>
      </w:r>
    </w:p>
    <w:p w14:paraId="71AFBCEF" w14:textId="716CEC3E" w:rsidR="00A00CF0" w:rsidRDefault="00A00CF0" w:rsidP="00D12493">
      <w:pPr>
        <w:pStyle w:val="ListeParagraf"/>
        <w:numPr>
          <w:ilvl w:val="0"/>
          <w:numId w:val="5"/>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Telafi eğitimi ve yetiştirme programları düzenlemek</w:t>
      </w:r>
    </w:p>
    <w:p w14:paraId="0ADAC1F5" w14:textId="1C85FE94" w:rsidR="00A00CF0" w:rsidRDefault="00A00CF0" w:rsidP="00A00CF0">
      <w:pPr>
        <w:pStyle w:val="ListeParagraf"/>
        <w:numPr>
          <w:ilvl w:val="0"/>
          <w:numId w:val="5"/>
        </w:numPr>
        <w:tabs>
          <w:tab w:val="left" w:pos="709"/>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Okul kurullarını oluşturmak.</w:t>
      </w:r>
      <w:proofErr w:type="gramEnd"/>
    </w:p>
    <w:p w14:paraId="0F2C648B" w14:textId="5AB92B2C" w:rsidR="00A00CF0" w:rsidRDefault="00A00CF0" w:rsidP="00A00CF0">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A00CF0">
        <w:rPr>
          <w:rFonts w:ascii="Times New Roman" w:hAnsi="Times New Roman" w:cs="Times New Roman"/>
          <w:sz w:val="24"/>
          <w:szCs w:val="24"/>
        </w:rPr>
        <w:t xml:space="preserve">Yasal yükümlülükler açısından bakıldığında </w:t>
      </w:r>
      <w:r>
        <w:rPr>
          <w:rFonts w:ascii="Times New Roman" w:hAnsi="Times New Roman" w:cs="Times New Roman"/>
          <w:sz w:val="24"/>
          <w:szCs w:val="24"/>
        </w:rPr>
        <w:t>okulumuz tarafından üretilen hizmetler,</w:t>
      </w:r>
      <w:r w:rsidRPr="00A00CF0">
        <w:rPr>
          <w:rFonts w:ascii="Times New Roman" w:hAnsi="Times New Roman" w:cs="Times New Roman"/>
          <w:sz w:val="24"/>
          <w:szCs w:val="24"/>
        </w:rPr>
        <w:t xml:space="preserve"> yönetim ile eğitim-öğretim </w:t>
      </w:r>
      <w:r>
        <w:rPr>
          <w:rFonts w:ascii="Times New Roman" w:hAnsi="Times New Roman" w:cs="Times New Roman"/>
          <w:sz w:val="24"/>
          <w:szCs w:val="24"/>
        </w:rPr>
        <w:t>süreci faaliyetlerini kapsamaktadır</w:t>
      </w:r>
      <w:r w:rsidRPr="00A00CF0">
        <w:rPr>
          <w:rFonts w:ascii="Times New Roman" w:hAnsi="Times New Roman" w:cs="Times New Roman"/>
          <w:sz w:val="24"/>
          <w:szCs w:val="24"/>
        </w:rPr>
        <w:t>.</w:t>
      </w:r>
    </w:p>
    <w:p w14:paraId="445B3EED" w14:textId="77777777" w:rsidR="00A00CF0" w:rsidRPr="006F6E69" w:rsidRDefault="00A00CF0" w:rsidP="00A00CF0">
      <w:pPr>
        <w:tabs>
          <w:tab w:val="left" w:pos="709"/>
        </w:tabs>
        <w:spacing w:line="360" w:lineRule="auto"/>
        <w:jc w:val="both"/>
        <w:rPr>
          <w:rFonts w:ascii="Times New Roman" w:hAnsi="Times New Roman" w:cs="Times New Roman"/>
          <w:sz w:val="16"/>
          <w:szCs w:val="24"/>
        </w:rPr>
      </w:pPr>
    </w:p>
    <w:p w14:paraId="7BBDAEEF" w14:textId="62217D21" w:rsidR="00A00CF0" w:rsidRDefault="00A00CF0" w:rsidP="00A00CF0">
      <w:pPr>
        <w:pStyle w:val="Balk2"/>
        <w:numPr>
          <w:ilvl w:val="1"/>
          <w:numId w:val="1"/>
        </w:numPr>
        <w:rPr>
          <w:rFonts w:ascii="Times New Roman" w:hAnsi="Times New Roman" w:cs="Times New Roman"/>
          <w:b/>
        </w:rPr>
      </w:pPr>
      <w:bookmarkStart w:id="7" w:name="_Toc162473352"/>
      <w:r w:rsidRPr="00A00CF0">
        <w:rPr>
          <w:rFonts w:ascii="Times New Roman" w:hAnsi="Times New Roman" w:cs="Times New Roman"/>
          <w:b/>
        </w:rPr>
        <w:t>Üst Politika Belgeleri Analizi</w:t>
      </w:r>
      <w:bookmarkEnd w:id="7"/>
    </w:p>
    <w:p w14:paraId="39CA361A" w14:textId="77777777" w:rsidR="00A16AFC" w:rsidRPr="00A16AFC" w:rsidRDefault="00A16AFC" w:rsidP="00A16AFC"/>
    <w:p w14:paraId="2AA18B1B" w14:textId="7F799F56" w:rsidR="00A00CF0" w:rsidRPr="00A72609" w:rsidRDefault="00A00CF0" w:rsidP="00A72609">
      <w:pPr>
        <w:spacing w:line="360" w:lineRule="auto"/>
        <w:ind w:firstLine="709"/>
        <w:jc w:val="both"/>
        <w:rPr>
          <w:rFonts w:ascii="Times New Roman" w:hAnsi="Times New Roman" w:cs="Times New Roman"/>
          <w:sz w:val="24"/>
        </w:rPr>
      </w:pPr>
      <w:r w:rsidRPr="00A72609">
        <w:rPr>
          <w:rFonts w:ascii="Times New Roman" w:hAnsi="Times New Roman" w:cs="Times New Roman"/>
          <w:sz w:val="24"/>
        </w:rPr>
        <w:t>Okulumuzun durum analizi yapılırken incelediği üst politika belgeleri aşağıda</w:t>
      </w:r>
      <w:r w:rsidR="00A72609" w:rsidRPr="00A72609">
        <w:rPr>
          <w:rFonts w:ascii="Times New Roman" w:hAnsi="Times New Roman" w:cs="Times New Roman"/>
          <w:sz w:val="24"/>
        </w:rPr>
        <w:t xml:space="preserve"> </w:t>
      </w:r>
      <w:r w:rsidRPr="00A72609">
        <w:rPr>
          <w:rFonts w:ascii="Times New Roman" w:hAnsi="Times New Roman" w:cs="Times New Roman"/>
          <w:sz w:val="24"/>
        </w:rPr>
        <w:t>belirtilmiştir. Yerel, ulusal ve uluslararası düzeyde eğitim ile eğitim yönetimi konularında tarama</w:t>
      </w:r>
      <w:r w:rsidR="00A72609" w:rsidRPr="00A72609">
        <w:rPr>
          <w:rFonts w:ascii="Times New Roman" w:hAnsi="Times New Roman" w:cs="Times New Roman"/>
          <w:sz w:val="24"/>
        </w:rPr>
        <w:t xml:space="preserve"> </w:t>
      </w:r>
      <w:r w:rsidRPr="00A72609">
        <w:rPr>
          <w:rFonts w:ascii="Times New Roman" w:hAnsi="Times New Roman" w:cs="Times New Roman"/>
          <w:sz w:val="24"/>
        </w:rPr>
        <w:t xml:space="preserve">yapılmıştır. Ayrıca Bakanlığımızca belirlenen öncelikler </w:t>
      </w:r>
      <w:proofErr w:type="gramStart"/>
      <w:r w:rsidRPr="00A72609">
        <w:rPr>
          <w:rFonts w:ascii="Times New Roman" w:hAnsi="Times New Roman" w:cs="Times New Roman"/>
          <w:sz w:val="24"/>
        </w:rPr>
        <w:t>baz</w:t>
      </w:r>
      <w:proofErr w:type="gramEnd"/>
      <w:r w:rsidRPr="00A72609">
        <w:rPr>
          <w:rFonts w:ascii="Times New Roman" w:hAnsi="Times New Roman" w:cs="Times New Roman"/>
          <w:sz w:val="24"/>
        </w:rPr>
        <w:t xml:space="preserve"> alınmış, eğitimin geleceği, ilimizin ve</w:t>
      </w:r>
      <w:r w:rsidR="00A72609" w:rsidRPr="00A72609">
        <w:rPr>
          <w:rFonts w:ascii="Times New Roman" w:hAnsi="Times New Roman" w:cs="Times New Roman"/>
          <w:sz w:val="24"/>
        </w:rPr>
        <w:t xml:space="preserve"> </w:t>
      </w:r>
      <w:r w:rsidRPr="00A72609">
        <w:rPr>
          <w:rFonts w:ascii="Times New Roman" w:hAnsi="Times New Roman" w:cs="Times New Roman"/>
          <w:sz w:val="24"/>
        </w:rPr>
        <w:t>ülkemizin gelecekteki ihtiyaçlarının neler olacağı tespit edilmeye çalışılmıştır. Bu bölümde politik,</w:t>
      </w:r>
      <w:r w:rsidR="00A72609" w:rsidRPr="00A72609">
        <w:rPr>
          <w:rFonts w:ascii="Times New Roman" w:hAnsi="Times New Roman" w:cs="Times New Roman"/>
          <w:sz w:val="24"/>
        </w:rPr>
        <w:t xml:space="preserve"> </w:t>
      </w:r>
      <w:r w:rsidRPr="00A72609">
        <w:rPr>
          <w:rFonts w:ascii="Times New Roman" w:hAnsi="Times New Roman" w:cs="Times New Roman"/>
          <w:sz w:val="24"/>
        </w:rPr>
        <w:t xml:space="preserve">ekonomik, sosyal, teknolojik, legal ve </w:t>
      </w:r>
      <w:proofErr w:type="gramStart"/>
      <w:r w:rsidRPr="00A72609">
        <w:rPr>
          <w:rFonts w:ascii="Times New Roman" w:hAnsi="Times New Roman" w:cs="Times New Roman"/>
          <w:sz w:val="24"/>
        </w:rPr>
        <w:t>ekolojik</w:t>
      </w:r>
      <w:proofErr w:type="gramEnd"/>
      <w:r w:rsidRPr="00A72609">
        <w:rPr>
          <w:rFonts w:ascii="Times New Roman" w:hAnsi="Times New Roman" w:cs="Times New Roman"/>
          <w:sz w:val="24"/>
        </w:rPr>
        <w:t xml:space="preserve"> faktörler dikkate alınarak değerlendirme yapılmıştır.</w:t>
      </w:r>
    </w:p>
    <w:p w14:paraId="12624807" w14:textId="38BA5FB3" w:rsidR="00A00CF0" w:rsidRPr="00A72609" w:rsidRDefault="00A00CF0" w:rsidP="00A72609">
      <w:pPr>
        <w:spacing w:line="360" w:lineRule="auto"/>
        <w:jc w:val="both"/>
        <w:rPr>
          <w:rFonts w:ascii="Times New Roman" w:hAnsi="Times New Roman" w:cs="Times New Roman"/>
          <w:sz w:val="24"/>
        </w:rPr>
      </w:pPr>
      <w:r w:rsidRPr="00A72609">
        <w:rPr>
          <w:rFonts w:ascii="Times New Roman" w:hAnsi="Times New Roman" w:cs="Times New Roman"/>
          <w:sz w:val="24"/>
        </w:rPr>
        <w:t xml:space="preserve">1) </w:t>
      </w:r>
      <w:r w:rsidR="001F1CEC" w:rsidRPr="001F1CEC">
        <w:rPr>
          <w:rFonts w:ascii="Times New Roman" w:hAnsi="Times New Roman" w:cs="Times New Roman"/>
          <w:sz w:val="24"/>
        </w:rPr>
        <w:t>5018 sayılı Kamu Mali Yönetimi ve Kontrol Kanunu</w:t>
      </w:r>
    </w:p>
    <w:p w14:paraId="5F71F761" w14:textId="14215AB7" w:rsidR="00A00CF0" w:rsidRDefault="00A00CF0" w:rsidP="00A72609">
      <w:pPr>
        <w:spacing w:line="360" w:lineRule="auto"/>
        <w:jc w:val="both"/>
        <w:rPr>
          <w:rFonts w:ascii="Times New Roman" w:hAnsi="Times New Roman" w:cs="Times New Roman"/>
          <w:sz w:val="24"/>
        </w:rPr>
      </w:pPr>
      <w:r w:rsidRPr="00A72609">
        <w:rPr>
          <w:rFonts w:ascii="Times New Roman" w:hAnsi="Times New Roman" w:cs="Times New Roman"/>
          <w:sz w:val="24"/>
        </w:rPr>
        <w:t xml:space="preserve">2) </w:t>
      </w:r>
      <w:r w:rsidR="001F1CEC" w:rsidRPr="001F1CEC">
        <w:rPr>
          <w:rFonts w:ascii="Times New Roman" w:hAnsi="Times New Roman" w:cs="Times New Roman"/>
          <w:sz w:val="24"/>
        </w:rPr>
        <w:t>30344 sayılı Kamu İdarelerinde Stratejik Plan Hazırlamaya İlişkin Usul ve Esaslar Hakkında Yönetmelik</w:t>
      </w:r>
    </w:p>
    <w:p w14:paraId="5EA1E55C" w14:textId="1B049706" w:rsidR="001F1CEC" w:rsidRPr="00A72609" w:rsidRDefault="001F1CEC" w:rsidP="00A72609">
      <w:pPr>
        <w:spacing w:line="360" w:lineRule="auto"/>
        <w:jc w:val="both"/>
        <w:rPr>
          <w:rFonts w:ascii="Times New Roman" w:hAnsi="Times New Roman" w:cs="Times New Roman"/>
          <w:sz w:val="24"/>
        </w:rPr>
      </w:pPr>
      <w:r>
        <w:rPr>
          <w:rFonts w:ascii="Times New Roman" w:hAnsi="Times New Roman" w:cs="Times New Roman"/>
          <w:sz w:val="24"/>
        </w:rPr>
        <w:t xml:space="preserve">3) </w:t>
      </w:r>
      <w:r w:rsidRPr="001F1CEC">
        <w:rPr>
          <w:rFonts w:ascii="Times New Roman" w:hAnsi="Times New Roman" w:cs="Times New Roman"/>
          <w:sz w:val="24"/>
        </w:rPr>
        <w:t>Kamu İdarelerince Hazırlanacak Stratejik Planlar Ve Performans Programları İle Faaliyet Raporlarına İlişkin Usul Ve Esaslar Hakkında Yönetmelik</w:t>
      </w:r>
    </w:p>
    <w:p w14:paraId="322C1EFA" w14:textId="25ED5DAD" w:rsidR="00A00CF0" w:rsidRDefault="001F1CEC" w:rsidP="00A72609">
      <w:pPr>
        <w:spacing w:line="360" w:lineRule="auto"/>
        <w:jc w:val="both"/>
        <w:rPr>
          <w:rFonts w:ascii="Times New Roman" w:hAnsi="Times New Roman" w:cs="Times New Roman"/>
          <w:sz w:val="24"/>
        </w:rPr>
      </w:pPr>
      <w:r>
        <w:rPr>
          <w:rFonts w:ascii="Times New Roman" w:hAnsi="Times New Roman" w:cs="Times New Roman"/>
          <w:sz w:val="24"/>
        </w:rPr>
        <w:t>4 ) MEB 2024-2028</w:t>
      </w:r>
      <w:r w:rsidR="00A00CF0" w:rsidRPr="00A72609">
        <w:rPr>
          <w:rFonts w:ascii="Times New Roman" w:hAnsi="Times New Roman" w:cs="Times New Roman"/>
          <w:sz w:val="24"/>
        </w:rPr>
        <w:t xml:space="preserve"> Stratejik Planı</w:t>
      </w:r>
      <w:r w:rsidR="00A72609" w:rsidRPr="00A72609">
        <w:rPr>
          <w:rFonts w:ascii="Times New Roman" w:hAnsi="Times New Roman" w:cs="Times New Roman"/>
          <w:sz w:val="24"/>
        </w:rPr>
        <w:t xml:space="preserve"> Hazırlık Programı</w:t>
      </w:r>
    </w:p>
    <w:p w14:paraId="1E2F8845" w14:textId="5B2DF56B" w:rsidR="001F1CEC" w:rsidRPr="001F1CEC" w:rsidRDefault="001F1CEC" w:rsidP="001F1CEC">
      <w:pPr>
        <w:spacing w:line="360" w:lineRule="auto"/>
        <w:jc w:val="both"/>
        <w:rPr>
          <w:rFonts w:ascii="Times New Roman" w:hAnsi="Times New Roman" w:cs="Times New Roman"/>
          <w:sz w:val="24"/>
        </w:rPr>
      </w:pPr>
      <w:r>
        <w:rPr>
          <w:rFonts w:ascii="Times New Roman" w:hAnsi="Times New Roman" w:cs="Times New Roman"/>
          <w:sz w:val="24"/>
        </w:rPr>
        <w:t xml:space="preserve">5) </w:t>
      </w:r>
      <w:r w:rsidRPr="001F1CEC">
        <w:rPr>
          <w:rFonts w:ascii="Times New Roman" w:hAnsi="Times New Roman" w:cs="Times New Roman"/>
          <w:sz w:val="24"/>
        </w:rPr>
        <w:t>Kamu İdarelerince Hazırlanacak Faaliyet</w:t>
      </w:r>
      <w:r>
        <w:rPr>
          <w:rFonts w:ascii="Times New Roman" w:hAnsi="Times New Roman" w:cs="Times New Roman"/>
          <w:sz w:val="24"/>
        </w:rPr>
        <w:t xml:space="preserve"> </w:t>
      </w:r>
      <w:r w:rsidRPr="001F1CEC">
        <w:rPr>
          <w:rFonts w:ascii="Times New Roman" w:hAnsi="Times New Roman" w:cs="Times New Roman"/>
          <w:sz w:val="24"/>
        </w:rPr>
        <w:t>Raporu Hakkında Yönetmelik</w:t>
      </w:r>
    </w:p>
    <w:p w14:paraId="76885C3B" w14:textId="7DD6221E" w:rsidR="001F1CEC" w:rsidRDefault="001F1CEC" w:rsidP="00A72609">
      <w:pPr>
        <w:spacing w:line="360" w:lineRule="auto"/>
        <w:jc w:val="both"/>
        <w:rPr>
          <w:rFonts w:ascii="Times New Roman" w:hAnsi="Times New Roman" w:cs="Times New Roman"/>
          <w:sz w:val="24"/>
        </w:rPr>
      </w:pPr>
      <w:r>
        <w:rPr>
          <w:rFonts w:ascii="Times New Roman" w:hAnsi="Times New Roman" w:cs="Times New Roman"/>
          <w:sz w:val="24"/>
        </w:rPr>
        <w:t>6) Kastamonu İl MEM 2024 – 2028 Stratejik Planı</w:t>
      </w:r>
    </w:p>
    <w:p w14:paraId="477CE078" w14:textId="77777777" w:rsidR="00EA63BF" w:rsidRDefault="00EA63BF" w:rsidP="00A72609">
      <w:pPr>
        <w:spacing w:line="360" w:lineRule="auto"/>
        <w:jc w:val="both"/>
        <w:rPr>
          <w:rFonts w:ascii="Times New Roman" w:hAnsi="Times New Roman" w:cs="Times New Roman"/>
          <w:sz w:val="24"/>
        </w:rPr>
      </w:pPr>
    </w:p>
    <w:p w14:paraId="1CBC42D9" w14:textId="77777777" w:rsidR="00EA63BF" w:rsidRDefault="00EA63BF" w:rsidP="00A72609">
      <w:pPr>
        <w:spacing w:line="360" w:lineRule="auto"/>
        <w:jc w:val="both"/>
        <w:rPr>
          <w:rFonts w:ascii="Times New Roman" w:hAnsi="Times New Roman" w:cs="Times New Roman"/>
          <w:sz w:val="24"/>
        </w:rPr>
      </w:pPr>
    </w:p>
    <w:p w14:paraId="7F9987A6" w14:textId="53C49231" w:rsidR="001F1CEC" w:rsidRDefault="001F1CEC" w:rsidP="00A72609">
      <w:pPr>
        <w:spacing w:line="360" w:lineRule="auto"/>
        <w:jc w:val="both"/>
        <w:rPr>
          <w:rFonts w:ascii="Times New Roman" w:hAnsi="Times New Roman" w:cs="Times New Roman"/>
          <w:sz w:val="24"/>
        </w:rPr>
      </w:pPr>
    </w:p>
    <w:p w14:paraId="527D0174" w14:textId="6CA78D8C" w:rsidR="00A00CF0" w:rsidRPr="001F1CEC" w:rsidRDefault="001F1CEC" w:rsidP="001F1CEC">
      <w:pPr>
        <w:spacing w:line="240" w:lineRule="auto"/>
        <w:contextualSpacing/>
        <w:jc w:val="both"/>
        <w:rPr>
          <w:rFonts w:ascii="Times New Roman" w:hAnsi="Times New Roman" w:cs="Times New Roman"/>
          <w:b/>
          <w:sz w:val="24"/>
        </w:rPr>
      </w:pPr>
      <w:r w:rsidRPr="001F1CEC">
        <w:rPr>
          <w:rFonts w:ascii="Times New Roman" w:hAnsi="Times New Roman" w:cs="Times New Roman"/>
          <w:b/>
          <w:sz w:val="24"/>
        </w:rPr>
        <w:lastRenderedPageBreak/>
        <w:t>Tablo 2. Üst Politika Belgeleri Analiz Tablosu</w:t>
      </w:r>
    </w:p>
    <w:tbl>
      <w:tblPr>
        <w:tblW w:w="9815" w:type="dxa"/>
        <w:tblLayout w:type="fixed"/>
        <w:tblCellMar>
          <w:left w:w="70" w:type="dxa"/>
          <w:right w:w="70" w:type="dxa"/>
        </w:tblCellMar>
        <w:tblLook w:val="04A0" w:firstRow="1" w:lastRow="0" w:firstColumn="1" w:lastColumn="0" w:noHBand="0" w:noVBand="1"/>
      </w:tblPr>
      <w:tblGrid>
        <w:gridCol w:w="4101"/>
        <w:gridCol w:w="1843"/>
        <w:gridCol w:w="3871"/>
      </w:tblGrid>
      <w:tr w:rsidR="00432F17" w:rsidRPr="00432F17" w14:paraId="1EDA248B" w14:textId="77777777" w:rsidTr="00432F17">
        <w:trPr>
          <w:trHeight w:val="998"/>
        </w:trPr>
        <w:tc>
          <w:tcPr>
            <w:tcW w:w="4101"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41A15F00"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8"/>
                <w:lang w:eastAsia="tr-TR"/>
                <w14:ligatures w14:val="none"/>
              </w:rPr>
            </w:pPr>
            <w:r w:rsidRPr="00432F17">
              <w:rPr>
                <w:rFonts w:ascii="Times New Roman" w:eastAsia="Times New Roman" w:hAnsi="Times New Roman" w:cs="Times New Roman"/>
                <w:b/>
                <w:bCs/>
                <w:color w:val="000000"/>
                <w:kern w:val="0"/>
                <w:sz w:val="24"/>
                <w:szCs w:val="28"/>
                <w:lang w:eastAsia="tr-TR"/>
                <w14:ligatures w14:val="none"/>
              </w:rPr>
              <w:t>Üst Politika Belgesi</w:t>
            </w:r>
          </w:p>
        </w:tc>
        <w:tc>
          <w:tcPr>
            <w:tcW w:w="1843" w:type="dxa"/>
            <w:tcBorders>
              <w:top w:val="single" w:sz="8" w:space="0" w:color="auto"/>
              <w:left w:val="nil"/>
              <w:bottom w:val="single" w:sz="8" w:space="0" w:color="auto"/>
              <w:right w:val="single" w:sz="8" w:space="0" w:color="auto"/>
            </w:tcBorders>
            <w:shd w:val="clear" w:color="000000" w:fill="DDEBF7"/>
            <w:vAlign w:val="center"/>
            <w:hideMark/>
          </w:tcPr>
          <w:p w14:paraId="66C65B90"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8"/>
                <w:lang w:eastAsia="tr-TR"/>
                <w14:ligatures w14:val="none"/>
              </w:rPr>
            </w:pPr>
            <w:r w:rsidRPr="00432F17">
              <w:rPr>
                <w:rFonts w:ascii="Times New Roman" w:eastAsia="Times New Roman" w:hAnsi="Times New Roman" w:cs="Times New Roman"/>
                <w:b/>
                <w:bCs/>
                <w:color w:val="000000"/>
                <w:kern w:val="0"/>
                <w:sz w:val="24"/>
                <w:szCs w:val="28"/>
                <w:lang w:eastAsia="tr-TR"/>
                <w14:ligatures w14:val="none"/>
              </w:rPr>
              <w:t>İlgili Bölüm/Referans</w:t>
            </w:r>
          </w:p>
        </w:tc>
        <w:tc>
          <w:tcPr>
            <w:tcW w:w="3871" w:type="dxa"/>
            <w:tcBorders>
              <w:top w:val="single" w:sz="8" w:space="0" w:color="auto"/>
              <w:left w:val="nil"/>
              <w:bottom w:val="single" w:sz="8" w:space="0" w:color="auto"/>
              <w:right w:val="single" w:sz="8" w:space="0" w:color="auto"/>
            </w:tcBorders>
            <w:shd w:val="clear" w:color="000000" w:fill="DDEBF7"/>
            <w:noWrap/>
            <w:vAlign w:val="center"/>
            <w:hideMark/>
          </w:tcPr>
          <w:p w14:paraId="62B397F9"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8"/>
                <w:lang w:eastAsia="tr-TR"/>
                <w14:ligatures w14:val="none"/>
              </w:rPr>
            </w:pPr>
            <w:r w:rsidRPr="00432F17">
              <w:rPr>
                <w:rFonts w:ascii="Times New Roman" w:eastAsia="Times New Roman" w:hAnsi="Times New Roman" w:cs="Times New Roman"/>
                <w:b/>
                <w:bCs/>
                <w:color w:val="000000"/>
                <w:kern w:val="0"/>
                <w:sz w:val="24"/>
                <w:szCs w:val="28"/>
                <w:lang w:eastAsia="tr-TR"/>
                <w14:ligatures w14:val="none"/>
              </w:rPr>
              <w:t>Verilen Görevler/İhtiyaçlar</w:t>
            </w:r>
          </w:p>
        </w:tc>
      </w:tr>
      <w:tr w:rsidR="00432F17" w:rsidRPr="00432F17" w14:paraId="43F3069E" w14:textId="77777777" w:rsidTr="00432F17">
        <w:trPr>
          <w:trHeight w:val="1112"/>
        </w:trPr>
        <w:tc>
          <w:tcPr>
            <w:tcW w:w="4101" w:type="dxa"/>
            <w:tcBorders>
              <w:top w:val="nil"/>
              <w:left w:val="single" w:sz="8" w:space="0" w:color="auto"/>
              <w:bottom w:val="single" w:sz="8" w:space="0" w:color="auto"/>
              <w:right w:val="single" w:sz="8" w:space="0" w:color="auto"/>
            </w:tcBorders>
            <w:shd w:val="clear" w:color="000000" w:fill="FFF2CC"/>
            <w:vAlign w:val="center"/>
            <w:hideMark/>
          </w:tcPr>
          <w:p w14:paraId="31B8B05B" w14:textId="77777777"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5018 sayılı Kamu Mali Yönetimi ve Kontrol Kanunu</w:t>
            </w:r>
          </w:p>
        </w:tc>
        <w:tc>
          <w:tcPr>
            <w:tcW w:w="1843" w:type="dxa"/>
            <w:tcBorders>
              <w:top w:val="nil"/>
              <w:left w:val="nil"/>
              <w:bottom w:val="single" w:sz="8" w:space="0" w:color="auto"/>
              <w:right w:val="single" w:sz="8" w:space="0" w:color="auto"/>
            </w:tcBorders>
            <w:shd w:val="clear" w:color="000000" w:fill="FFF2CC"/>
            <w:vAlign w:val="center"/>
            <w:hideMark/>
          </w:tcPr>
          <w:p w14:paraId="15524DF5"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9.Madde</w:t>
            </w:r>
            <w:r w:rsidRPr="00432F17">
              <w:rPr>
                <w:rFonts w:ascii="Times New Roman" w:eastAsia="Times New Roman" w:hAnsi="Times New Roman" w:cs="Times New Roman"/>
                <w:color w:val="000000"/>
                <w:kern w:val="0"/>
                <w:sz w:val="24"/>
                <w:szCs w:val="24"/>
                <w:lang w:eastAsia="tr-TR"/>
                <w14:ligatures w14:val="none"/>
              </w:rPr>
              <w:br/>
              <w:t>41.Madde</w:t>
            </w:r>
          </w:p>
        </w:tc>
        <w:tc>
          <w:tcPr>
            <w:tcW w:w="3871" w:type="dxa"/>
            <w:tcBorders>
              <w:top w:val="nil"/>
              <w:left w:val="nil"/>
              <w:bottom w:val="single" w:sz="8" w:space="0" w:color="auto"/>
              <w:right w:val="single" w:sz="8" w:space="0" w:color="auto"/>
            </w:tcBorders>
            <w:shd w:val="clear" w:color="000000" w:fill="FFF2CC"/>
            <w:vAlign w:val="center"/>
            <w:hideMark/>
          </w:tcPr>
          <w:p w14:paraId="11855AA4" w14:textId="77777777"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Kurum Faaliyetlerinde bütçenin etkin ve verimli kullanımı, Stratejik Plan Hazırlama, Performans Programı, Hazırlama, Faaliyet Raporu Hazırlama</w:t>
            </w:r>
          </w:p>
        </w:tc>
      </w:tr>
      <w:tr w:rsidR="00432F17" w:rsidRPr="00432F17" w14:paraId="045E8AEB" w14:textId="77777777" w:rsidTr="00432F17">
        <w:trPr>
          <w:trHeight w:val="1008"/>
        </w:trPr>
        <w:tc>
          <w:tcPr>
            <w:tcW w:w="4101" w:type="dxa"/>
            <w:tcBorders>
              <w:top w:val="nil"/>
              <w:left w:val="single" w:sz="8" w:space="0" w:color="auto"/>
              <w:bottom w:val="single" w:sz="8" w:space="0" w:color="auto"/>
              <w:right w:val="single" w:sz="8" w:space="0" w:color="auto"/>
            </w:tcBorders>
            <w:shd w:val="clear" w:color="000000" w:fill="FFF2CC"/>
            <w:vAlign w:val="center"/>
            <w:hideMark/>
          </w:tcPr>
          <w:p w14:paraId="5D51A859" w14:textId="77777777"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30344 sayılı Kamu İdarelerinde Stratejik Plan Hazırlamaya İlişkin Usul ve Esaslar Hakkında Yönetmelik</w:t>
            </w:r>
          </w:p>
        </w:tc>
        <w:tc>
          <w:tcPr>
            <w:tcW w:w="1843" w:type="dxa"/>
            <w:tcBorders>
              <w:top w:val="nil"/>
              <w:left w:val="nil"/>
              <w:bottom w:val="single" w:sz="8" w:space="0" w:color="auto"/>
              <w:right w:val="single" w:sz="8" w:space="0" w:color="auto"/>
            </w:tcBorders>
            <w:shd w:val="clear" w:color="000000" w:fill="FFF2CC"/>
            <w:vAlign w:val="center"/>
            <w:hideMark/>
          </w:tcPr>
          <w:p w14:paraId="20B44D14"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Tümü</w:t>
            </w:r>
          </w:p>
        </w:tc>
        <w:tc>
          <w:tcPr>
            <w:tcW w:w="3871" w:type="dxa"/>
            <w:tcBorders>
              <w:top w:val="nil"/>
              <w:left w:val="nil"/>
              <w:bottom w:val="single" w:sz="8" w:space="0" w:color="auto"/>
              <w:right w:val="single" w:sz="8" w:space="0" w:color="auto"/>
            </w:tcBorders>
            <w:shd w:val="clear" w:color="000000" w:fill="FFF2CC"/>
            <w:vAlign w:val="center"/>
            <w:hideMark/>
          </w:tcPr>
          <w:p w14:paraId="3FFDBD93" w14:textId="77777777"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5 yıllık hedefleri içeren Stratejik Plan hazırlanması</w:t>
            </w:r>
          </w:p>
        </w:tc>
      </w:tr>
      <w:tr w:rsidR="00432F17" w:rsidRPr="00432F17" w14:paraId="2D89AFA3" w14:textId="77777777" w:rsidTr="00432F17">
        <w:trPr>
          <w:trHeight w:val="1177"/>
        </w:trPr>
        <w:tc>
          <w:tcPr>
            <w:tcW w:w="4101" w:type="dxa"/>
            <w:tcBorders>
              <w:top w:val="nil"/>
              <w:left w:val="single" w:sz="8" w:space="0" w:color="auto"/>
              <w:bottom w:val="single" w:sz="8" w:space="0" w:color="auto"/>
              <w:right w:val="single" w:sz="8" w:space="0" w:color="auto"/>
            </w:tcBorders>
            <w:shd w:val="clear" w:color="000000" w:fill="FFF2CC"/>
            <w:vAlign w:val="center"/>
            <w:hideMark/>
          </w:tcPr>
          <w:p w14:paraId="3A041D08" w14:textId="77777777"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Kamu İdarelerince Hazırlanacak Stratejik Planlar Ve Performans Programları İle Faaliyet Raporlarına İlişkin Usul Ve Esaslar Hakkında Yönetmelik</w:t>
            </w:r>
          </w:p>
        </w:tc>
        <w:tc>
          <w:tcPr>
            <w:tcW w:w="1843" w:type="dxa"/>
            <w:tcBorders>
              <w:top w:val="nil"/>
              <w:left w:val="nil"/>
              <w:bottom w:val="single" w:sz="8" w:space="0" w:color="auto"/>
              <w:right w:val="single" w:sz="8" w:space="0" w:color="auto"/>
            </w:tcBorders>
            <w:shd w:val="clear" w:color="000000" w:fill="FFF2CC"/>
            <w:vAlign w:val="center"/>
            <w:hideMark/>
          </w:tcPr>
          <w:p w14:paraId="4ADA9692"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Tümü</w:t>
            </w:r>
          </w:p>
        </w:tc>
        <w:tc>
          <w:tcPr>
            <w:tcW w:w="3871" w:type="dxa"/>
            <w:tcBorders>
              <w:top w:val="nil"/>
              <w:left w:val="nil"/>
              <w:bottom w:val="single" w:sz="8" w:space="0" w:color="auto"/>
              <w:right w:val="single" w:sz="8" w:space="0" w:color="auto"/>
            </w:tcBorders>
            <w:shd w:val="clear" w:color="000000" w:fill="FFF2CC"/>
            <w:vAlign w:val="center"/>
            <w:hideMark/>
          </w:tcPr>
          <w:p w14:paraId="3ECF30A3" w14:textId="77777777"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2023 - 2028 Stratejik Planı Hazırlama Takvimi</w:t>
            </w:r>
          </w:p>
        </w:tc>
      </w:tr>
      <w:tr w:rsidR="00432F17" w:rsidRPr="00432F17" w14:paraId="5EF619AC" w14:textId="77777777" w:rsidTr="00432F17">
        <w:trPr>
          <w:trHeight w:val="813"/>
        </w:trPr>
        <w:tc>
          <w:tcPr>
            <w:tcW w:w="4101" w:type="dxa"/>
            <w:tcBorders>
              <w:top w:val="nil"/>
              <w:left w:val="single" w:sz="8" w:space="0" w:color="auto"/>
              <w:bottom w:val="single" w:sz="8" w:space="0" w:color="auto"/>
              <w:right w:val="single" w:sz="8" w:space="0" w:color="auto"/>
            </w:tcBorders>
            <w:shd w:val="clear" w:color="000000" w:fill="FFF2CC"/>
            <w:vAlign w:val="center"/>
            <w:hideMark/>
          </w:tcPr>
          <w:p w14:paraId="1623D290" w14:textId="77777777"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MEB 2024 - 2028 Stratejik Plan Hazırlık Programı</w:t>
            </w:r>
          </w:p>
        </w:tc>
        <w:tc>
          <w:tcPr>
            <w:tcW w:w="1843" w:type="dxa"/>
            <w:tcBorders>
              <w:top w:val="nil"/>
              <w:left w:val="nil"/>
              <w:bottom w:val="single" w:sz="8" w:space="0" w:color="auto"/>
              <w:right w:val="single" w:sz="8" w:space="0" w:color="auto"/>
            </w:tcBorders>
            <w:shd w:val="clear" w:color="000000" w:fill="FFF2CC"/>
            <w:vAlign w:val="center"/>
            <w:hideMark/>
          </w:tcPr>
          <w:p w14:paraId="7751A9B0"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Tümü</w:t>
            </w:r>
          </w:p>
        </w:tc>
        <w:tc>
          <w:tcPr>
            <w:tcW w:w="3871" w:type="dxa"/>
            <w:tcBorders>
              <w:top w:val="nil"/>
              <w:left w:val="nil"/>
              <w:bottom w:val="single" w:sz="8" w:space="0" w:color="auto"/>
              <w:right w:val="single" w:sz="8" w:space="0" w:color="auto"/>
            </w:tcBorders>
            <w:shd w:val="clear" w:color="000000" w:fill="FFF2CC"/>
            <w:vAlign w:val="center"/>
            <w:hideMark/>
          </w:tcPr>
          <w:p w14:paraId="12E7BACE" w14:textId="77777777"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2024 - 2028 Stratejik Planı Hazırlama Takvimi</w:t>
            </w:r>
          </w:p>
        </w:tc>
      </w:tr>
      <w:tr w:rsidR="00432F17" w:rsidRPr="00432F17" w14:paraId="34ACAD9D" w14:textId="77777777" w:rsidTr="00432F17">
        <w:trPr>
          <w:trHeight w:val="813"/>
        </w:trPr>
        <w:tc>
          <w:tcPr>
            <w:tcW w:w="4101" w:type="dxa"/>
            <w:tcBorders>
              <w:top w:val="nil"/>
              <w:left w:val="single" w:sz="8" w:space="0" w:color="auto"/>
              <w:bottom w:val="single" w:sz="8" w:space="0" w:color="auto"/>
              <w:right w:val="single" w:sz="8" w:space="0" w:color="auto"/>
            </w:tcBorders>
            <w:shd w:val="clear" w:color="000000" w:fill="FFF2CC"/>
            <w:vAlign w:val="center"/>
            <w:hideMark/>
          </w:tcPr>
          <w:p w14:paraId="2243B51A" w14:textId="77777777"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Kamu İdarelerince Hazırlanacak Faaliyet</w:t>
            </w:r>
            <w:r w:rsidRPr="00432F17">
              <w:rPr>
                <w:rFonts w:ascii="Times New Roman" w:eastAsia="Times New Roman" w:hAnsi="Times New Roman" w:cs="Times New Roman"/>
                <w:color w:val="000000"/>
                <w:kern w:val="0"/>
                <w:sz w:val="24"/>
                <w:szCs w:val="24"/>
                <w:lang w:eastAsia="tr-TR"/>
                <w14:ligatures w14:val="none"/>
              </w:rPr>
              <w:br/>
              <w:t xml:space="preserve">Raporu Hakkında Yönetmelik </w:t>
            </w:r>
          </w:p>
        </w:tc>
        <w:tc>
          <w:tcPr>
            <w:tcW w:w="1843" w:type="dxa"/>
            <w:tcBorders>
              <w:top w:val="nil"/>
              <w:left w:val="nil"/>
              <w:bottom w:val="single" w:sz="8" w:space="0" w:color="auto"/>
              <w:right w:val="single" w:sz="8" w:space="0" w:color="auto"/>
            </w:tcBorders>
            <w:shd w:val="clear" w:color="000000" w:fill="FFF2CC"/>
            <w:vAlign w:val="center"/>
            <w:hideMark/>
          </w:tcPr>
          <w:p w14:paraId="1A876337"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Tümü</w:t>
            </w:r>
          </w:p>
        </w:tc>
        <w:tc>
          <w:tcPr>
            <w:tcW w:w="3871" w:type="dxa"/>
            <w:tcBorders>
              <w:top w:val="nil"/>
              <w:left w:val="nil"/>
              <w:bottom w:val="single" w:sz="8" w:space="0" w:color="auto"/>
              <w:right w:val="single" w:sz="8" w:space="0" w:color="auto"/>
            </w:tcBorders>
            <w:shd w:val="clear" w:color="000000" w:fill="FFF2CC"/>
            <w:vAlign w:val="center"/>
            <w:hideMark/>
          </w:tcPr>
          <w:p w14:paraId="56F5F45E" w14:textId="77777777"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Her bir mali yıl için belirlenen hedeflerin gerçekleşme</w:t>
            </w:r>
            <w:r w:rsidRPr="00432F17">
              <w:rPr>
                <w:rFonts w:ascii="Times New Roman" w:eastAsia="Times New Roman" w:hAnsi="Times New Roman" w:cs="Times New Roman"/>
                <w:color w:val="000000"/>
                <w:kern w:val="0"/>
                <w:sz w:val="24"/>
                <w:szCs w:val="24"/>
                <w:lang w:eastAsia="tr-TR"/>
                <w14:ligatures w14:val="none"/>
              </w:rPr>
              <w:br/>
              <w:t>durumlarının tespiti, raporlanması</w:t>
            </w:r>
          </w:p>
        </w:tc>
      </w:tr>
      <w:tr w:rsidR="00432F17" w:rsidRPr="00432F17" w14:paraId="21C3A373" w14:textId="77777777" w:rsidTr="00432F17">
        <w:trPr>
          <w:trHeight w:val="813"/>
        </w:trPr>
        <w:tc>
          <w:tcPr>
            <w:tcW w:w="4101" w:type="dxa"/>
            <w:tcBorders>
              <w:top w:val="nil"/>
              <w:left w:val="single" w:sz="8" w:space="0" w:color="auto"/>
              <w:bottom w:val="single" w:sz="8" w:space="0" w:color="auto"/>
              <w:right w:val="single" w:sz="8" w:space="0" w:color="auto"/>
            </w:tcBorders>
            <w:shd w:val="clear" w:color="000000" w:fill="FFF2CC"/>
            <w:vAlign w:val="center"/>
            <w:hideMark/>
          </w:tcPr>
          <w:p w14:paraId="5F8D365A" w14:textId="77777777"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Kastamonu İl MEM 2024 - 2028 Stratejik Planı</w:t>
            </w:r>
          </w:p>
        </w:tc>
        <w:tc>
          <w:tcPr>
            <w:tcW w:w="1843" w:type="dxa"/>
            <w:tcBorders>
              <w:top w:val="nil"/>
              <w:left w:val="nil"/>
              <w:bottom w:val="single" w:sz="8" w:space="0" w:color="auto"/>
              <w:right w:val="single" w:sz="8" w:space="0" w:color="auto"/>
            </w:tcBorders>
            <w:shd w:val="clear" w:color="000000" w:fill="FFF2CC"/>
            <w:vAlign w:val="center"/>
            <w:hideMark/>
          </w:tcPr>
          <w:p w14:paraId="476AFE20"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Tümü</w:t>
            </w:r>
          </w:p>
        </w:tc>
        <w:tc>
          <w:tcPr>
            <w:tcW w:w="3871" w:type="dxa"/>
            <w:tcBorders>
              <w:top w:val="nil"/>
              <w:left w:val="nil"/>
              <w:bottom w:val="single" w:sz="8" w:space="0" w:color="auto"/>
              <w:right w:val="single" w:sz="8" w:space="0" w:color="auto"/>
            </w:tcBorders>
            <w:shd w:val="clear" w:color="000000" w:fill="FFF2CC"/>
            <w:vAlign w:val="center"/>
            <w:hideMark/>
          </w:tcPr>
          <w:p w14:paraId="6EA3ECE3" w14:textId="77777777" w:rsidR="00432F17" w:rsidRPr="00432F17" w:rsidRDefault="00432F17" w:rsidP="00432F17">
            <w:pPr>
              <w:spacing w:after="0" w:line="240" w:lineRule="auto"/>
              <w:rPr>
                <w:rFonts w:ascii="Times New Roman" w:eastAsia="Times New Roman" w:hAnsi="Times New Roman" w:cs="Times New Roman"/>
                <w:color w:val="000000"/>
                <w:kern w:val="0"/>
                <w:sz w:val="24"/>
                <w:szCs w:val="24"/>
                <w:lang w:eastAsia="tr-TR"/>
                <w14:ligatures w14:val="none"/>
              </w:rPr>
            </w:pPr>
            <w:r w:rsidRPr="00432F17">
              <w:rPr>
                <w:rFonts w:ascii="Times New Roman" w:eastAsia="Times New Roman" w:hAnsi="Times New Roman" w:cs="Times New Roman"/>
                <w:color w:val="000000"/>
                <w:kern w:val="0"/>
                <w:sz w:val="24"/>
                <w:szCs w:val="24"/>
                <w:lang w:eastAsia="tr-TR"/>
                <w14:ligatures w14:val="none"/>
              </w:rPr>
              <w:t> </w:t>
            </w:r>
          </w:p>
        </w:tc>
      </w:tr>
    </w:tbl>
    <w:p w14:paraId="1056C7A2" w14:textId="72EE1C15" w:rsidR="001F1CEC" w:rsidRDefault="001F1CEC" w:rsidP="00A72609">
      <w:pPr>
        <w:spacing w:line="360" w:lineRule="auto"/>
        <w:jc w:val="both"/>
        <w:rPr>
          <w:rFonts w:ascii="Times New Roman" w:hAnsi="Times New Roman" w:cs="Times New Roman"/>
          <w:sz w:val="24"/>
        </w:rPr>
      </w:pPr>
    </w:p>
    <w:p w14:paraId="33B844F2" w14:textId="77777777" w:rsidR="002C100A" w:rsidRDefault="002C100A" w:rsidP="00A72609">
      <w:pPr>
        <w:spacing w:line="360" w:lineRule="auto"/>
        <w:jc w:val="both"/>
        <w:rPr>
          <w:rFonts w:ascii="Times New Roman" w:hAnsi="Times New Roman" w:cs="Times New Roman"/>
          <w:sz w:val="24"/>
        </w:rPr>
      </w:pPr>
    </w:p>
    <w:p w14:paraId="3E219D20" w14:textId="2A95A5ED" w:rsidR="00A16AFC" w:rsidRDefault="00A16AFC" w:rsidP="00A72609">
      <w:pPr>
        <w:spacing w:line="360" w:lineRule="auto"/>
        <w:jc w:val="both"/>
        <w:rPr>
          <w:rFonts w:ascii="Times New Roman" w:hAnsi="Times New Roman" w:cs="Times New Roman"/>
          <w:sz w:val="24"/>
        </w:rPr>
      </w:pPr>
    </w:p>
    <w:p w14:paraId="4A0B2BA5" w14:textId="29963BC6" w:rsidR="00A16AFC" w:rsidRDefault="00A16AFC" w:rsidP="00A72609">
      <w:pPr>
        <w:spacing w:line="360" w:lineRule="auto"/>
        <w:jc w:val="both"/>
        <w:rPr>
          <w:rFonts w:ascii="Times New Roman" w:hAnsi="Times New Roman" w:cs="Times New Roman"/>
          <w:sz w:val="24"/>
        </w:rPr>
      </w:pPr>
    </w:p>
    <w:p w14:paraId="037FE4D0" w14:textId="5C79B6C9" w:rsidR="00A16AFC" w:rsidRDefault="00A16AFC" w:rsidP="00A72609">
      <w:pPr>
        <w:spacing w:line="360" w:lineRule="auto"/>
        <w:jc w:val="both"/>
        <w:rPr>
          <w:rFonts w:ascii="Times New Roman" w:hAnsi="Times New Roman" w:cs="Times New Roman"/>
          <w:sz w:val="24"/>
        </w:rPr>
      </w:pPr>
    </w:p>
    <w:p w14:paraId="446611D7" w14:textId="1AC73043" w:rsidR="00A16AFC" w:rsidRDefault="00A16AFC" w:rsidP="00A72609">
      <w:pPr>
        <w:spacing w:line="360" w:lineRule="auto"/>
        <w:jc w:val="both"/>
        <w:rPr>
          <w:rFonts w:ascii="Times New Roman" w:hAnsi="Times New Roman" w:cs="Times New Roman"/>
          <w:sz w:val="24"/>
        </w:rPr>
      </w:pPr>
    </w:p>
    <w:p w14:paraId="669334EF" w14:textId="38629050" w:rsidR="00A16AFC" w:rsidRDefault="00A16AFC" w:rsidP="00A72609">
      <w:pPr>
        <w:spacing w:line="360" w:lineRule="auto"/>
        <w:jc w:val="both"/>
        <w:rPr>
          <w:rFonts w:ascii="Times New Roman" w:hAnsi="Times New Roman" w:cs="Times New Roman"/>
          <w:sz w:val="24"/>
        </w:rPr>
      </w:pPr>
    </w:p>
    <w:p w14:paraId="38471E96" w14:textId="06A9E9B1" w:rsidR="00A16AFC" w:rsidRDefault="00A16AFC" w:rsidP="00A72609">
      <w:pPr>
        <w:spacing w:line="360" w:lineRule="auto"/>
        <w:jc w:val="both"/>
        <w:rPr>
          <w:rFonts w:ascii="Times New Roman" w:hAnsi="Times New Roman" w:cs="Times New Roman"/>
          <w:sz w:val="24"/>
        </w:rPr>
      </w:pPr>
    </w:p>
    <w:p w14:paraId="108A0D7B" w14:textId="77777777" w:rsidR="00896092" w:rsidRDefault="00896092" w:rsidP="00A72609">
      <w:pPr>
        <w:spacing w:line="360" w:lineRule="auto"/>
        <w:jc w:val="both"/>
        <w:rPr>
          <w:rFonts w:ascii="Times New Roman" w:hAnsi="Times New Roman" w:cs="Times New Roman"/>
          <w:sz w:val="24"/>
        </w:rPr>
      </w:pPr>
    </w:p>
    <w:p w14:paraId="1B33D53E" w14:textId="77777777" w:rsidR="00896092" w:rsidRDefault="00896092" w:rsidP="00A72609">
      <w:pPr>
        <w:spacing w:line="360" w:lineRule="auto"/>
        <w:jc w:val="both"/>
        <w:rPr>
          <w:rFonts w:ascii="Times New Roman" w:hAnsi="Times New Roman" w:cs="Times New Roman"/>
          <w:sz w:val="24"/>
        </w:rPr>
      </w:pPr>
    </w:p>
    <w:p w14:paraId="6BA6CB61" w14:textId="77777777" w:rsidR="00896092" w:rsidRDefault="00896092" w:rsidP="00A72609">
      <w:pPr>
        <w:spacing w:line="360" w:lineRule="auto"/>
        <w:jc w:val="both"/>
        <w:rPr>
          <w:rFonts w:ascii="Times New Roman" w:hAnsi="Times New Roman" w:cs="Times New Roman"/>
          <w:sz w:val="24"/>
        </w:rPr>
      </w:pPr>
    </w:p>
    <w:p w14:paraId="02DA7320" w14:textId="77777777" w:rsidR="00896092" w:rsidRDefault="00896092" w:rsidP="00A72609">
      <w:pPr>
        <w:spacing w:line="360" w:lineRule="auto"/>
        <w:jc w:val="both"/>
        <w:rPr>
          <w:rFonts w:ascii="Times New Roman" w:hAnsi="Times New Roman" w:cs="Times New Roman"/>
          <w:sz w:val="24"/>
        </w:rPr>
      </w:pPr>
    </w:p>
    <w:p w14:paraId="6C8C4D47" w14:textId="099C135D" w:rsidR="006249E7" w:rsidRPr="00A72609" w:rsidRDefault="00A72609" w:rsidP="00A72609">
      <w:pPr>
        <w:pStyle w:val="Balk2"/>
        <w:numPr>
          <w:ilvl w:val="1"/>
          <w:numId w:val="1"/>
        </w:numPr>
        <w:rPr>
          <w:rFonts w:ascii="Times New Roman" w:hAnsi="Times New Roman" w:cs="Times New Roman"/>
          <w:b/>
        </w:rPr>
      </w:pPr>
      <w:bookmarkStart w:id="8" w:name="_Toc162473353"/>
      <w:r w:rsidRPr="00A72609">
        <w:rPr>
          <w:rFonts w:ascii="Times New Roman" w:hAnsi="Times New Roman" w:cs="Times New Roman"/>
          <w:b/>
        </w:rPr>
        <w:lastRenderedPageBreak/>
        <w:t>Faaliyet Alanları ile Ürün/Hizmetlerin Belirlenmesi</w:t>
      </w:r>
      <w:bookmarkEnd w:id="8"/>
    </w:p>
    <w:p w14:paraId="5D7D8CF6" w14:textId="06BDA606" w:rsidR="006249E7" w:rsidRPr="002A10BE" w:rsidRDefault="006249E7" w:rsidP="00804556">
      <w:pPr>
        <w:tabs>
          <w:tab w:val="left" w:pos="709"/>
        </w:tabs>
        <w:spacing w:line="360" w:lineRule="auto"/>
        <w:contextualSpacing/>
        <w:jc w:val="both"/>
        <w:rPr>
          <w:rFonts w:ascii="Times New Roman" w:hAnsi="Times New Roman" w:cs="Times New Roman"/>
          <w:sz w:val="16"/>
          <w:szCs w:val="24"/>
        </w:rPr>
      </w:pPr>
    </w:p>
    <w:p w14:paraId="3496FAC3" w14:textId="6B779A3E" w:rsidR="00A72609" w:rsidRDefault="00A72609" w:rsidP="000A2950">
      <w:pPr>
        <w:tabs>
          <w:tab w:val="left" w:pos="709"/>
        </w:tabs>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ab/>
        <w:t>H</w:t>
      </w:r>
      <w:r w:rsidRPr="00A72609">
        <w:rPr>
          <w:rFonts w:ascii="Times New Roman" w:hAnsi="Times New Roman" w:cs="Times New Roman"/>
          <w:sz w:val="24"/>
          <w:szCs w:val="24"/>
        </w:rPr>
        <w:t xml:space="preserve">izmetlerin nitelik ve niceliğine, organizasyonuna çalışma usullerine ve iş süreçlerine yönelik </w:t>
      </w:r>
      <w:r w:rsidR="00A243F7">
        <w:rPr>
          <w:rFonts w:ascii="Times New Roman" w:hAnsi="Times New Roman" w:cs="Times New Roman"/>
          <w:sz w:val="24"/>
          <w:szCs w:val="24"/>
        </w:rPr>
        <w:t>o</w:t>
      </w:r>
      <w:r>
        <w:rPr>
          <w:rFonts w:ascii="Times New Roman" w:hAnsi="Times New Roman" w:cs="Times New Roman"/>
          <w:sz w:val="24"/>
          <w:szCs w:val="24"/>
        </w:rPr>
        <w:t>kulumuz</w:t>
      </w:r>
      <w:r w:rsidRPr="00A72609">
        <w:rPr>
          <w:rFonts w:ascii="Times New Roman" w:hAnsi="Times New Roman" w:cs="Times New Roman"/>
          <w:sz w:val="24"/>
          <w:szCs w:val="24"/>
        </w:rPr>
        <w:t xml:space="preserve"> tarafından </w:t>
      </w:r>
      <w:r w:rsidR="00A243F7">
        <w:rPr>
          <w:rFonts w:ascii="Times New Roman" w:hAnsi="Times New Roman" w:cs="Times New Roman"/>
          <w:sz w:val="24"/>
          <w:szCs w:val="24"/>
        </w:rPr>
        <w:t xml:space="preserve">sunulan </w:t>
      </w:r>
      <w:r w:rsidRPr="00A72609">
        <w:rPr>
          <w:rFonts w:ascii="Times New Roman" w:hAnsi="Times New Roman" w:cs="Times New Roman"/>
          <w:sz w:val="24"/>
          <w:szCs w:val="24"/>
        </w:rPr>
        <w:t>temel ürün ve hizmetler</w:t>
      </w:r>
      <w:r w:rsidR="00A243F7">
        <w:rPr>
          <w:rFonts w:ascii="Times New Roman" w:hAnsi="Times New Roman" w:cs="Times New Roman"/>
          <w:sz w:val="24"/>
          <w:szCs w:val="24"/>
        </w:rPr>
        <w:t xml:space="preserve"> aşağıdaki tabloda sunulmuştur.</w:t>
      </w:r>
    </w:p>
    <w:p w14:paraId="666533A8" w14:textId="0061A67C" w:rsidR="00A16AFC" w:rsidRPr="002A10BE" w:rsidRDefault="00A16AFC" w:rsidP="00A16AFC">
      <w:pPr>
        <w:tabs>
          <w:tab w:val="left" w:pos="709"/>
        </w:tabs>
        <w:spacing w:line="360" w:lineRule="auto"/>
        <w:contextualSpacing/>
        <w:jc w:val="both"/>
        <w:rPr>
          <w:rFonts w:ascii="Times New Roman" w:hAnsi="Times New Roman" w:cs="Times New Roman"/>
          <w:sz w:val="10"/>
          <w:szCs w:val="24"/>
        </w:rPr>
      </w:pPr>
    </w:p>
    <w:p w14:paraId="3D3C8D4F" w14:textId="12AA61FD" w:rsidR="00A16AFC" w:rsidRDefault="00A16AFC" w:rsidP="00A16AFC">
      <w:pPr>
        <w:tabs>
          <w:tab w:val="left" w:pos="709"/>
        </w:tabs>
        <w:spacing w:line="360" w:lineRule="auto"/>
        <w:contextualSpacing/>
        <w:jc w:val="both"/>
        <w:rPr>
          <w:rFonts w:ascii="Times New Roman" w:hAnsi="Times New Roman" w:cs="Times New Roman"/>
          <w:sz w:val="24"/>
          <w:szCs w:val="24"/>
        </w:rPr>
      </w:pPr>
      <w:r>
        <w:rPr>
          <w:rFonts w:ascii="Times New Roman" w:hAnsi="Times New Roman" w:cs="Times New Roman"/>
          <w:b/>
          <w:sz w:val="24"/>
        </w:rPr>
        <w:t>Tablo 3. Faaliyet Alanları ile Ürün/Hizmetler Tablosu</w:t>
      </w:r>
    </w:p>
    <w:tbl>
      <w:tblPr>
        <w:tblW w:w="9713" w:type="dxa"/>
        <w:tblInd w:w="75" w:type="dxa"/>
        <w:tblCellMar>
          <w:left w:w="70" w:type="dxa"/>
          <w:right w:w="70" w:type="dxa"/>
        </w:tblCellMar>
        <w:tblLook w:val="04A0" w:firstRow="1" w:lastRow="0" w:firstColumn="1" w:lastColumn="0" w:noHBand="0" w:noVBand="1"/>
      </w:tblPr>
      <w:tblGrid>
        <w:gridCol w:w="2405"/>
        <w:gridCol w:w="7308"/>
      </w:tblGrid>
      <w:tr w:rsidR="00A243F7" w:rsidRPr="00A243F7" w14:paraId="6B6B4DD4" w14:textId="77777777" w:rsidTr="001565DF">
        <w:trPr>
          <w:trHeight w:val="524"/>
        </w:trPr>
        <w:tc>
          <w:tcPr>
            <w:tcW w:w="2405"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0B0A7B4" w14:textId="77777777"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14:ligatures w14:val="none"/>
              </w:rPr>
            </w:pPr>
            <w:r w:rsidRPr="00A243F7">
              <w:rPr>
                <w:rFonts w:ascii="Times New Roman" w:eastAsia="Times New Roman" w:hAnsi="Times New Roman" w:cs="Times New Roman"/>
                <w:b/>
                <w:bCs/>
                <w:color w:val="000000"/>
                <w:kern w:val="0"/>
                <w:sz w:val="24"/>
                <w:szCs w:val="24"/>
                <w:lang w:eastAsia="tr-TR"/>
                <w14:ligatures w14:val="none"/>
              </w:rPr>
              <w:t>Faaliyet Alanı</w:t>
            </w:r>
          </w:p>
        </w:tc>
        <w:tc>
          <w:tcPr>
            <w:tcW w:w="7308" w:type="dxa"/>
            <w:tcBorders>
              <w:top w:val="single" w:sz="4" w:space="0" w:color="auto"/>
              <w:left w:val="nil"/>
              <w:bottom w:val="single" w:sz="4" w:space="0" w:color="auto"/>
              <w:right w:val="single" w:sz="4" w:space="0" w:color="auto"/>
            </w:tcBorders>
            <w:shd w:val="clear" w:color="000000" w:fill="DDEBF7"/>
            <w:noWrap/>
            <w:vAlign w:val="center"/>
            <w:hideMark/>
          </w:tcPr>
          <w:p w14:paraId="141E59E4" w14:textId="77777777"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14:ligatures w14:val="none"/>
              </w:rPr>
            </w:pPr>
            <w:r w:rsidRPr="00A243F7">
              <w:rPr>
                <w:rFonts w:ascii="Times New Roman" w:eastAsia="Times New Roman" w:hAnsi="Times New Roman" w:cs="Times New Roman"/>
                <w:b/>
                <w:bCs/>
                <w:color w:val="000000"/>
                <w:kern w:val="0"/>
                <w:sz w:val="24"/>
                <w:szCs w:val="24"/>
                <w:lang w:eastAsia="tr-TR"/>
                <w14:ligatures w14:val="none"/>
              </w:rPr>
              <w:t>Ürün/Hizmetler</w:t>
            </w:r>
          </w:p>
        </w:tc>
      </w:tr>
      <w:tr w:rsidR="00A243F7" w:rsidRPr="00A243F7" w14:paraId="4F65020E" w14:textId="77777777" w:rsidTr="000A2950">
        <w:trPr>
          <w:trHeight w:val="1123"/>
        </w:trPr>
        <w:tc>
          <w:tcPr>
            <w:tcW w:w="2405" w:type="dxa"/>
            <w:tcBorders>
              <w:top w:val="nil"/>
              <w:left w:val="single" w:sz="4" w:space="0" w:color="auto"/>
              <w:bottom w:val="single" w:sz="4" w:space="0" w:color="auto"/>
              <w:right w:val="single" w:sz="4" w:space="0" w:color="auto"/>
            </w:tcBorders>
            <w:shd w:val="clear" w:color="000000" w:fill="DDEBF7"/>
            <w:vAlign w:val="center"/>
            <w:hideMark/>
          </w:tcPr>
          <w:p w14:paraId="0E95A6BB" w14:textId="0E221415" w:rsidR="00A243F7" w:rsidRPr="00A243F7" w:rsidRDefault="00445B5B" w:rsidP="00445B5B">
            <w:pPr>
              <w:spacing w:after="0" w:line="240" w:lineRule="auto"/>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Eğitim</w:t>
            </w:r>
            <w:r w:rsidR="00A243F7" w:rsidRPr="00A243F7">
              <w:rPr>
                <w:rFonts w:ascii="Times New Roman" w:eastAsia="Times New Roman" w:hAnsi="Times New Roman" w:cs="Times New Roman"/>
                <w:b/>
                <w:bCs/>
                <w:color w:val="000000"/>
                <w:kern w:val="0"/>
                <w:sz w:val="24"/>
                <w:szCs w:val="24"/>
                <w:lang w:eastAsia="tr-TR"/>
                <w14:ligatures w14:val="none"/>
              </w:rPr>
              <w:t>-</w:t>
            </w:r>
            <w:r>
              <w:rPr>
                <w:rFonts w:ascii="Times New Roman" w:eastAsia="Times New Roman" w:hAnsi="Times New Roman" w:cs="Times New Roman"/>
                <w:b/>
                <w:bCs/>
                <w:color w:val="000000"/>
                <w:kern w:val="0"/>
                <w:sz w:val="24"/>
                <w:szCs w:val="24"/>
                <w:lang w:eastAsia="tr-TR"/>
                <w14:ligatures w14:val="none"/>
              </w:rPr>
              <w:t xml:space="preserve">Öğretim </w:t>
            </w:r>
            <w:r w:rsidR="00A243F7" w:rsidRPr="00A243F7">
              <w:rPr>
                <w:rFonts w:ascii="Times New Roman" w:eastAsia="Times New Roman" w:hAnsi="Times New Roman" w:cs="Times New Roman"/>
                <w:b/>
                <w:bCs/>
                <w:color w:val="000000"/>
                <w:kern w:val="0"/>
                <w:sz w:val="24"/>
                <w:szCs w:val="24"/>
                <w:lang w:eastAsia="tr-TR"/>
                <w14:ligatures w14:val="none"/>
              </w:rPr>
              <w:t>faaliyetleri</w:t>
            </w:r>
          </w:p>
        </w:tc>
        <w:tc>
          <w:tcPr>
            <w:tcW w:w="7308" w:type="dxa"/>
            <w:tcBorders>
              <w:top w:val="nil"/>
              <w:left w:val="nil"/>
              <w:bottom w:val="single" w:sz="4" w:space="0" w:color="auto"/>
              <w:right w:val="single" w:sz="4" w:space="0" w:color="auto"/>
            </w:tcBorders>
            <w:shd w:val="clear" w:color="000000" w:fill="FFF2CC"/>
            <w:noWrap/>
            <w:vAlign w:val="center"/>
            <w:hideMark/>
          </w:tcPr>
          <w:p w14:paraId="7BF0BEFC" w14:textId="520BB130" w:rsidR="00445B5B" w:rsidRPr="001F1CEC" w:rsidRDefault="00445B5B" w:rsidP="001F1CEC">
            <w:pPr>
              <w:pStyle w:val="ListeParagraf"/>
              <w:spacing w:after="0" w:line="240" w:lineRule="auto"/>
              <w:ind w:left="362"/>
              <w:rPr>
                <w:rFonts w:ascii="Times New Roman" w:eastAsia="Times New Roman" w:hAnsi="Times New Roman" w:cs="Times New Roman"/>
                <w:b/>
                <w:color w:val="000000"/>
                <w:kern w:val="0"/>
                <w:sz w:val="24"/>
                <w:szCs w:val="24"/>
                <w:lang w:eastAsia="tr-TR"/>
                <w14:ligatures w14:val="none"/>
              </w:rPr>
            </w:pPr>
            <w:r w:rsidRPr="001F1CEC">
              <w:rPr>
                <w:rFonts w:ascii="Times New Roman" w:eastAsia="Times New Roman" w:hAnsi="Times New Roman" w:cs="Times New Roman"/>
                <w:b/>
                <w:color w:val="000000"/>
                <w:kern w:val="0"/>
                <w:sz w:val="24"/>
                <w:szCs w:val="24"/>
                <w:lang w:eastAsia="tr-TR"/>
                <w14:ligatures w14:val="none"/>
              </w:rPr>
              <w:t xml:space="preserve">Öğrenci İşleri: </w:t>
            </w:r>
          </w:p>
          <w:p w14:paraId="1C6D056F" w14:textId="3BF6AC19" w:rsidR="00A243F7" w:rsidRPr="001F1CEC" w:rsidRDefault="001F1CEC" w:rsidP="001F1CEC">
            <w:pPr>
              <w:pStyle w:val="ListeParagraf"/>
              <w:spacing w:after="0" w:line="240" w:lineRule="auto"/>
              <w:ind w:left="402"/>
              <w:rPr>
                <w:rFonts w:ascii="Times New Roman" w:eastAsia="Times New Roman" w:hAnsi="Times New Roman" w:cs="Times New Roman"/>
                <w:color w:val="000000"/>
                <w:kern w:val="0"/>
                <w:sz w:val="24"/>
                <w:szCs w:val="24"/>
                <w:lang w:eastAsia="tr-TR"/>
                <w14:ligatures w14:val="none"/>
              </w:rPr>
            </w:pPr>
            <w:r w:rsidRPr="001F1CEC">
              <w:rPr>
                <w:rFonts w:ascii="Times New Roman" w:eastAsia="Times New Roman" w:hAnsi="Times New Roman" w:cs="Times New Roman"/>
                <w:color w:val="000000"/>
                <w:kern w:val="0"/>
                <w:sz w:val="24"/>
                <w:szCs w:val="24"/>
                <w:lang w:eastAsia="tr-TR"/>
                <w14:ligatures w14:val="none"/>
              </w:rPr>
              <w:t xml:space="preserve">Kayıt-nakil işleri, Devam-devamsızlık, </w:t>
            </w:r>
            <w:r>
              <w:rPr>
                <w:rFonts w:ascii="Times New Roman" w:eastAsia="Times New Roman" w:hAnsi="Times New Roman" w:cs="Times New Roman"/>
                <w:color w:val="000000"/>
                <w:kern w:val="0"/>
                <w:sz w:val="24"/>
                <w:szCs w:val="24"/>
                <w:lang w:eastAsia="tr-TR"/>
                <w14:ligatures w14:val="none"/>
              </w:rPr>
              <w:t xml:space="preserve">Sınıf geçme, </w:t>
            </w:r>
            <w:r w:rsidR="00445B5B" w:rsidRPr="001F1CEC">
              <w:rPr>
                <w:rFonts w:ascii="Times New Roman" w:eastAsia="Times New Roman" w:hAnsi="Times New Roman" w:cs="Times New Roman"/>
                <w:color w:val="000000"/>
                <w:kern w:val="0"/>
                <w:sz w:val="24"/>
                <w:szCs w:val="24"/>
                <w:lang w:eastAsia="tr-TR"/>
                <w14:ligatures w14:val="none"/>
              </w:rPr>
              <w:t>Sınav hizmetleri</w:t>
            </w:r>
            <w:r w:rsidR="002E2928" w:rsidRPr="001F1CEC">
              <w:rPr>
                <w:rFonts w:ascii="Times New Roman" w:eastAsia="Times New Roman" w:hAnsi="Times New Roman" w:cs="Times New Roman"/>
                <w:color w:val="000000"/>
                <w:kern w:val="0"/>
                <w:sz w:val="24"/>
                <w:szCs w:val="24"/>
                <w:lang w:eastAsia="tr-TR"/>
                <w14:ligatures w14:val="none"/>
              </w:rPr>
              <w:t>,</w:t>
            </w:r>
          </w:p>
          <w:p w14:paraId="1E2A1499" w14:textId="4551CAA5" w:rsidR="002E2928" w:rsidRPr="00445B5B" w:rsidRDefault="000A2950" w:rsidP="001F1CEC">
            <w:pPr>
              <w:pStyle w:val="ListeParagraf"/>
              <w:spacing w:after="0" w:line="240" w:lineRule="auto"/>
              <w:ind w:left="402"/>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D</w:t>
            </w:r>
            <w:r w:rsidR="002E2928" w:rsidRPr="002E2928">
              <w:rPr>
                <w:rFonts w:ascii="Times New Roman" w:eastAsia="Times New Roman" w:hAnsi="Times New Roman" w:cs="Times New Roman"/>
                <w:color w:val="000000"/>
                <w:kern w:val="0"/>
                <w:sz w:val="24"/>
                <w:szCs w:val="24"/>
                <w:lang w:eastAsia="tr-TR"/>
                <w14:ligatures w14:val="none"/>
              </w:rPr>
              <w:t>estekleme ve Yetiştirme Kursları</w:t>
            </w:r>
            <w:r w:rsidR="001F1CEC">
              <w:rPr>
                <w:rFonts w:ascii="Times New Roman" w:eastAsia="Times New Roman" w:hAnsi="Times New Roman" w:cs="Times New Roman"/>
                <w:color w:val="000000"/>
                <w:kern w:val="0"/>
                <w:sz w:val="24"/>
                <w:szCs w:val="24"/>
                <w:lang w:eastAsia="tr-TR"/>
                <w14:ligatures w14:val="none"/>
              </w:rPr>
              <w:t>,</w:t>
            </w:r>
          </w:p>
        </w:tc>
      </w:tr>
      <w:tr w:rsidR="00A243F7" w:rsidRPr="00A243F7" w14:paraId="31D3AB5D" w14:textId="77777777" w:rsidTr="002A10BE">
        <w:trPr>
          <w:trHeight w:val="550"/>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14:paraId="710CB012" w14:textId="77777777"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14:ligatures w14:val="none"/>
              </w:rPr>
            </w:pPr>
            <w:r w:rsidRPr="00A243F7">
              <w:rPr>
                <w:rFonts w:ascii="Times New Roman" w:eastAsia="Times New Roman" w:hAnsi="Times New Roman" w:cs="Times New Roman"/>
                <w:b/>
                <w:bCs/>
                <w:color w:val="000000"/>
                <w:kern w:val="0"/>
                <w:sz w:val="24"/>
                <w:szCs w:val="24"/>
                <w:lang w:eastAsia="tr-TR"/>
                <w14:ligatures w14:val="none"/>
              </w:rPr>
              <w:t>Rehberlik faaliyetleri</w:t>
            </w:r>
          </w:p>
        </w:tc>
        <w:tc>
          <w:tcPr>
            <w:tcW w:w="7308" w:type="dxa"/>
            <w:tcBorders>
              <w:top w:val="nil"/>
              <w:left w:val="nil"/>
              <w:bottom w:val="single" w:sz="4" w:space="0" w:color="auto"/>
              <w:right w:val="single" w:sz="4" w:space="0" w:color="auto"/>
            </w:tcBorders>
            <w:shd w:val="clear" w:color="000000" w:fill="FFF2CC"/>
            <w:noWrap/>
            <w:vAlign w:val="center"/>
            <w:hideMark/>
          </w:tcPr>
          <w:p w14:paraId="0ECB8C57" w14:textId="72A7376C" w:rsidR="00A243F7" w:rsidRPr="00445B5B" w:rsidRDefault="00445B5B" w:rsidP="001F1CEC">
            <w:pPr>
              <w:pStyle w:val="ListeParagraf"/>
              <w:spacing w:after="0" w:line="240" w:lineRule="auto"/>
              <w:ind w:left="362"/>
              <w:rPr>
                <w:rFonts w:ascii="Times New Roman" w:eastAsia="Times New Roman" w:hAnsi="Times New Roman" w:cs="Times New Roman"/>
                <w:color w:val="000000"/>
                <w:kern w:val="0"/>
                <w:sz w:val="24"/>
                <w:szCs w:val="24"/>
                <w:lang w:eastAsia="tr-TR"/>
                <w14:ligatures w14:val="none"/>
              </w:rPr>
            </w:pPr>
            <w:r w:rsidRPr="001F1CEC">
              <w:rPr>
                <w:rFonts w:ascii="Times New Roman" w:eastAsia="Times New Roman" w:hAnsi="Times New Roman" w:cs="Times New Roman"/>
                <w:color w:val="000000"/>
                <w:kern w:val="0"/>
                <w:sz w:val="24"/>
                <w:szCs w:val="24"/>
                <w:lang w:eastAsia="tr-TR"/>
                <w14:ligatures w14:val="none"/>
              </w:rPr>
              <w:t xml:space="preserve">Veli </w:t>
            </w:r>
            <w:r w:rsidR="002E2928" w:rsidRPr="001F1CEC">
              <w:rPr>
                <w:rFonts w:ascii="Times New Roman" w:eastAsia="Times New Roman" w:hAnsi="Times New Roman" w:cs="Times New Roman"/>
                <w:color w:val="000000"/>
                <w:kern w:val="0"/>
                <w:sz w:val="24"/>
                <w:szCs w:val="24"/>
                <w:lang w:eastAsia="tr-TR"/>
                <w14:ligatures w14:val="none"/>
              </w:rPr>
              <w:t>rehberliği</w:t>
            </w:r>
            <w:r w:rsidR="001F1CEC">
              <w:rPr>
                <w:rFonts w:ascii="Times New Roman" w:eastAsia="Times New Roman" w:hAnsi="Times New Roman" w:cs="Times New Roman"/>
                <w:color w:val="000000"/>
                <w:kern w:val="0"/>
                <w:sz w:val="24"/>
                <w:szCs w:val="24"/>
                <w:lang w:eastAsia="tr-TR"/>
                <w14:ligatures w14:val="none"/>
              </w:rPr>
              <w:t xml:space="preserve">, </w:t>
            </w:r>
            <w:r w:rsidRPr="001F1CEC">
              <w:rPr>
                <w:rFonts w:ascii="Times New Roman" w:eastAsia="Times New Roman" w:hAnsi="Times New Roman" w:cs="Times New Roman"/>
                <w:color w:val="000000"/>
                <w:kern w:val="0"/>
                <w:sz w:val="24"/>
                <w:szCs w:val="24"/>
                <w:lang w:eastAsia="tr-TR"/>
                <w14:ligatures w14:val="none"/>
              </w:rPr>
              <w:t xml:space="preserve">Öğrenci </w:t>
            </w:r>
            <w:r w:rsidR="002E2928" w:rsidRPr="001F1CEC">
              <w:rPr>
                <w:rFonts w:ascii="Times New Roman" w:eastAsia="Times New Roman" w:hAnsi="Times New Roman" w:cs="Times New Roman"/>
                <w:color w:val="000000"/>
                <w:kern w:val="0"/>
                <w:sz w:val="24"/>
                <w:szCs w:val="24"/>
                <w:lang w:eastAsia="tr-TR"/>
                <w14:ligatures w14:val="none"/>
              </w:rPr>
              <w:t>rehberliği</w:t>
            </w:r>
            <w:r w:rsidR="001F1CEC">
              <w:rPr>
                <w:rFonts w:ascii="Times New Roman" w:eastAsia="Times New Roman" w:hAnsi="Times New Roman" w:cs="Times New Roman"/>
                <w:color w:val="000000"/>
                <w:kern w:val="0"/>
                <w:sz w:val="24"/>
                <w:szCs w:val="24"/>
                <w:lang w:eastAsia="tr-TR"/>
                <w14:ligatures w14:val="none"/>
              </w:rPr>
              <w:t xml:space="preserve">, </w:t>
            </w:r>
            <w:r w:rsidRPr="00445B5B">
              <w:rPr>
                <w:rFonts w:ascii="Times New Roman" w:eastAsia="Times New Roman" w:hAnsi="Times New Roman" w:cs="Times New Roman"/>
                <w:color w:val="000000"/>
                <w:kern w:val="0"/>
                <w:sz w:val="24"/>
                <w:szCs w:val="24"/>
                <w:lang w:eastAsia="tr-TR"/>
                <w14:ligatures w14:val="none"/>
              </w:rPr>
              <w:t>Öğretmen</w:t>
            </w:r>
            <w:r w:rsidR="002E2928">
              <w:rPr>
                <w:rFonts w:ascii="Times New Roman" w:eastAsia="Times New Roman" w:hAnsi="Times New Roman" w:cs="Times New Roman"/>
                <w:color w:val="000000"/>
                <w:kern w:val="0"/>
                <w:sz w:val="24"/>
                <w:szCs w:val="24"/>
                <w:lang w:eastAsia="tr-TR"/>
                <w14:ligatures w14:val="none"/>
              </w:rPr>
              <w:t xml:space="preserve"> rehberliği</w:t>
            </w:r>
          </w:p>
        </w:tc>
      </w:tr>
      <w:tr w:rsidR="00A243F7" w:rsidRPr="00A243F7" w14:paraId="6BF3127C" w14:textId="77777777" w:rsidTr="000A2950">
        <w:trPr>
          <w:trHeight w:val="1260"/>
        </w:trPr>
        <w:tc>
          <w:tcPr>
            <w:tcW w:w="2405" w:type="dxa"/>
            <w:tcBorders>
              <w:top w:val="nil"/>
              <w:left w:val="single" w:sz="4" w:space="0" w:color="auto"/>
              <w:bottom w:val="single" w:sz="4" w:space="0" w:color="auto"/>
              <w:right w:val="single" w:sz="4" w:space="0" w:color="auto"/>
            </w:tcBorders>
            <w:shd w:val="clear" w:color="000000" w:fill="DDEBF7"/>
            <w:vAlign w:val="center"/>
            <w:hideMark/>
          </w:tcPr>
          <w:p w14:paraId="2061ECBF" w14:textId="77777777"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14:ligatures w14:val="none"/>
              </w:rPr>
            </w:pPr>
            <w:r w:rsidRPr="00A243F7">
              <w:rPr>
                <w:rFonts w:ascii="Times New Roman" w:eastAsia="Times New Roman" w:hAnsi="Times New Roman" w:cs="Times New Roman"/>
                <w:b/>
                <w:bCs/>
                <w:color w:val="000000"/>
                <w:kern w:val="0"/>
                <w:sz w:val="24"/>
                <w:szCs w:val="24"/>
                <w:lang w:eastAsia="tr-TR"/>
                <w14:ligatures w14:val="none"/>
              </w:rPr>
              <w:t>Sosyal faaliyetler</w:t>
            </w:r>
          </w:p>
        </w:tc>
        <w:tc>
          <w:tcPr>
            <w:tcW w:w="7308" w:type="dxa"/>
            <w:tcBorders>
              <w:top w:val="nil"/>
              <w:left w:val="nil"/>
              <w:bottom w:val="single" w:sz="4" w:space="0" w:color="auto"/>
              <w:right w:val="single" w:sz="4" w:space="0" w:color="auto"/>
            </w:tcBorders>
            <w:shd w:val="clear" w:color="000000" w:fill="FFF2CC"/>
            <w:noWrap/>
            <w:vAlign w:val="center"/>
            <w:hideMark/>
          </w:tcPr>
          <w:p w14:paraId="4368D29A" w14:textId="3E06CE25" w:rsidR="002E2928" w:rsidRPr="002E2928" w:rsidRDefault="002E2928" w:rsidP="001F1CEC">
            <w:pPr>
              <w:pStyle w:val="ListeParagraf"/>
              <w:spacing w:after="0" w:line="240" w:lineRule="auto"/>
              <w:ind w:left="360"/>
              <w:rPr>
                <w:rFonts w:ascii="Times New Roman" w:eastAsia="Times New Roman" w:hAnsi="Times New Roman" w:cs="Times New Roman"/>
                <w:color w:val="000000"/>
                <w:kern w:val="0"/>
                <w:sz w:val="24"/>
                <w:szCs w:val="24"/>
                <w:lang w:eastAsia="tr-TR"/>
                <w14:ligatures w14:val="none"/>
              </w:rPr>
            </w:pPr>
            <w:r w:rsidRPr="002E2928">
              <w:rPr>
                <w:rFonts w:ascii="Times New Roman" w:eastAsia="Times New Roman" w:hAnsi="Times New Roman" w:cs="Times New Roman"/>
                <w:b/>
                <w:color w:val="000000"/>
                <w:kern w:val="0"/>
                <w:sz w:val="24"/>
                <w:szCs w:val="24"/>
                <w:lang w:eastAsia="tr-TR"/>
                <w14:ligatures w14:val="none"/>
              </w:rPr>
              <w:t>Öğrenci Kulüpleri:</w:t>
            </w:r>
            <w:r w:rsidRPr="002E2928">
              <w:rPr>
                <w:rFonts w:ascii="Times New Roman" w:eastAsia="Times New Roman" w:hAnsi="Times New Roman" w:cs="Times New Roman"/>
                <w:color w:val="000000"/>
                <w:kern w:val="0"/>
                <w:sz w:val="24"/>
                <w:szCs w:val="24"/>
                <w:lang w:eastAsia="tr-TR"/>
                <w14:ligatures w14:val="none"/>
              </w:rPr>
              <w:t xml:space="preserve"> Sosyal Kulüpler.</w:t>
            </w:r>
          </w:p>
          <w:p w14:paraId="58C8B5A4" w14:textId="77777777" w:rsidR="002E2928" w:rsidRPr="002E2928" w:rsidRDefault="002E2928" w:rsidP="001F1CEC">
            <w:pPr>
              <w:pStyle w:val="ListeParagraf"/>
              <w:spacing w:after="0" w:line="240" w:lineRule="auto"/>
              <w:ind w:left="360"/>
              <w:rPr>
                <w:rFonts w:ascii="Times New Roman" w:eastAsia="Times New Roman" w:hAnsi="Times New Roman" w:cs="Times New Roman"/>
                <w:color w:val="000000"/>
                <w:kern w:val="0"/>
                <w:sz w:val="24"/>
                <w:szCs w:val="24"/>
                <w:lang w:eastAsia="tr-TR"/>
                <w14:ligatures w14:val="none"/>
              </w:rPr>
            </w:pPr>
            <w:proofErr w:type="gramStart"/>
            <w:r w:rsidRPr="002E2928">
              <w:rPr>
                <w:rFonts w:ascii="Times New Roman" w:eastAsia="Times New Roman" w:hAnsi="Times New Roman" w:cs="Times New Roman"/>
                <w:b/>
                <w:color w:val="000000"/>
                <w:kern w:val="0"/>
                <w:sz w:val="24"/>
                <w:szCs w:val="24"/>
                <w:lang w:eastAsia="tr-TR"/>
                <w14:ligatures w14:val="none"/>
              </w:rPr>
              <w:t>Öğrenci Meclisi:</w:t>
            </w:r>
            <w:r w:rsidRPr="002E2928">
              <w:rPr>
                <w:rFonts w:ascii="Times New Roman" w:eastAsia="Times New Roman" w:hAnsi="Times New Roman" w:cs="Times New Roman"/>
                <w:color w:val="000000"/>
                <w:kern w:val="0"/>
                <w:sz w:val="24"/>
                <w:szCs w:val="24"/>
                <w:lang w:eastAsia="tr-TR"/>
                <w14:ligatures w14:val="none"/>
              </w:rPr>
              <w:t xml:space="preserve"> Okul yönetimine öğrenci temsilcileri aracılığıyla katılım.</w:t>
            </w:r>
            <w:proofErr w:type="gramEnd"/>
          </w:p>
          <w:p w14:paraId="67C42CAF" w14:textId="05B6F52C" w:rsidR="002E2928" w:rsidRPr="002E2928" w:rsidRDefault="002E2928" w:rsidP="001F1CEC">
            <w:pPr>
              <w:pStyle w:val="ListeParagraf"/>
              <w:spacing w:after="0" w:line="240" w:lineRule="auto"/>
              <w:ind w:left="360"/>
              <w:rPr>
                <w:rFonts w:ascii="Times New Roman" w:eastAsia="Times New Roman" w:hAnsi="Times New Roman" w:cs="Times New Roman"/>
                <w:color w:val="000000"/>
                <w:kern w:val="0"/>
                <w:sz w:val="24"/>
                <w:szCs w:val="24"/>
                <w:lang w:eastAsia="tr-TR"/>
                <w14:ligatures w14:val="none"/>
              </w:rPr>
            </w:pPr>
            <w:r w:rsidRPr="002E2928">
              <w:rPr>
                <w:rFonts w:ascii="Times New Roman" w:eastAsia="Times New Roman" w:hAnsi="Times New Roman" w:cs="Times New Roman"/>
                <w:color w:val="000000"/>
                <w:kern w:val="0"/>
                <w:sz w:val="24"/>
                <w:szCs w:val="24"/>
                <w:lang w:eastAsia="tr-TR"/>
                <w14:ligatures w14:val="none"/>
              </w:rPr>
              <w:t xml:space="preserve">Piknik, kermes, sinema etkinlikleri </w:t>
            </w:r>
          </w:p>
        </w:tc>
      </w:tr>
      <w:tr w:rsidR="00A243F7" w:rsidRPr="00A243F7" w14:paraId="099110DC" w14:textId="77777777" w:rsidTr="001F1CEC">
        <w:trPr>
          <w:trHeight w:val="1284"/>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14:paraId="671901E0" w14:textId="77777777"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14:ligatures w14:val="none"/>
              </w:rPr>
            </w:pPr>
            <w:r w:rsidRPr="00A243F7">
              <w:rPr>
                <w:rFonts w:ascii="Times New Roman" w:eastAsia="Times New Roman" w:hAnsi="Times New Roman" w:cs="Times New Roman"/>
                <w:b/>
                <w:bCs/>
                <w:color w:val="000000"/>
                <w:kern w:val="0"/>
                <w:sz w:val="24"/>
                <w:szCs w:val="24"/>
                <w:lang w:eastAsia="tr-TR"/>
                <w14:ligatures w14:val="none"/>
              </w:rPr>
              <w:t>Sportif faaliyetler</w:t>
            </w:r>
          </w:p>
        </w:tc>
        <w:tc>
          <w:tcPr>
            <w:tcW w:w="7308" w:type="dxa"/>
            <w:tcBorders>
              <w:top w:val="nil"/>
              <w:left w:val="nil"/>
              <w:bottom w:val="single" w:sz="4" w:space="0" w:color="auto"/>
              <w:right w:val="single" w:sz="4" w:space="0" w:color="auto"/>
            </w:tcBorders>
            <w:shd w:val="clear" w:color="000000" w:fill="FFF2CC"/>
            <w:noWrap/>
            <w:vAlign w:val="center"/>
            <w:hideMark/>
          </w:tcPr>
          <w:p w14:paraId="2EE416AF" w14:textId="77777777" w:rsidR="00445B5B" w:rsidRPr="002E2928" w:rsidRDefault="00445B5B" w:rsidP="001F1CEC">
            <w:pPr>
              <w:pStyle w:val="ListeParagraf"/>
              <w:spacing w:after="0" w:line="240" w:lineRule="auto"/>
              <w:ind w:left="360"/>
              <w:rPr>
                <w:rFonts w:ascii="Times New Roman" w:eastAsia="Times New Roman" w:hAnsi="Times New Roman" w:cs="Times New Roman"/>
                <w:color w:val="000000"/>
                <w:kern w:val="0"/>
                <w:sz w:val="24"/>
                <w:szCs w:val="24"/>
                <w:lang w:eastAsia="tr-TR"/>
                <w14:ligatures w14:val="none"/>
              </w:rPr>
            </w:pPr>
            <w:r w:rsidRPr="002E2928">
              <w:rPr>
                <w:rFonts w:ascii="Times New Roman" w:eastAsia="Times New Roman" w:hAnsi="Times New Roman" w:cs="Times New Roman"/>
                <w:b/>
                <w:color w:val="000000"/>
                <w:kern w:val="0"/>
                <w:sz w:val="24"/>
                <w:szCs w:val="24"/>
                <w:lang w:eastAsia="tr-TR"/>
                <w14:ligatures w14:val="none"/>
              </w:rPr>
              <w:t>Beden Eğitimi Dersleri</w:t>
            </w:r>
            <w:r w:rsidRPr="002E2928">
              <w:rPr>
                <w:rFonts w:ascii="Times New Roman" w:eastAsia="Times New Roman" w:hAnsi="Times New Roman" w:cs="Times New Roman"/>
                <w:color w:val="000000"/>
                <w:kern w:val="0"/>
                <w:sz w:val="24"/>
                <w:szCs w:val="24"/>
                <w:lang w:eastAsia="tr-TR"/>
                <w14:ligatures w14:val="none"/>
              </w:rPr>
              <w:t>: Fiziksel aktiviteler, spor oyunları.</w:t>
            </w:r>
          </w:p>
          <w:p w14:paraId="7F470AE4" w14:textId="77777777" w:rsidR="00445B5B" w:rsidRPr="002E2928" w:rsidRDefault="00445B5B" w:rsidP="001F1CEC">
            <w:pPr>
              <w:pStyle w:val="ListeParagraf"/>
              <w:spacing w:after="0" w:line="240" w:lineRule="auto"/>
              <w:ind w:left="360"/>
              <w:rPr>
                <w:rFonts w:ascii="Times New Roman" w:eastAsia="Times New Roman" w:hAnsi="Times New Roman" w:cs="Times New Roman"/>
                <w:color w:val="000000"/>
                <w:kern w:val="0"/>
                <w:sz w:val="24"/>
                <w:szCs w:val="24"/>
                <w:lang w:eastAsia="tr-TR"/>
                <w14:ligatures w14:val="none"/>
              </w:rPr>
            </w:pPr>
            <w:r w:rsidRPr="002E2928">
              <w:rPr>
                <w:rFonts w:ascii="Times New Roman" w:eastAsia="Times New Roman" w:hAnsi="Times New Roman" w:cs="Times New Roman"/>
                <w:b/>
                <w:color w:val="000000"/>
                <w:kern w:val="0"/>
                <w:sz w:val="24"/>
                <w:szCs w:val="24"/>
                <w:lang w:eastAsia="tr-TR"/>
                <w14:ligatures w14:val="none"/>
              </w:rPr>
              <w:t>Okul Takımları</w:t>
            </w:r>
            <w:r w:rsidRPr="002E2928">
              <w:rPr>
                <w:rFonts w:ascii="Times New Roman" w:eastAsia="Times New Roman" w:hAnsi="Times New Roman" w:cs="Times New Roman"/>
                <w:color w:val="000000"/>
                <w:kern w:val="0"/>
                <w:sz w:val="24"/>
                <w:szCs w:val="24"/>
                <w:lang w:eastAsia="tr-TR"/>
                <w14:ligatures w14:val="none"/>
              </w:rPr>
              <w:t xml:space="preserve">: Futbol, basketbol, voleybol, atletizm gibi spor </w:t>
            </w:r>
            <w:proofErr w:type="gramStart"/>
            <w:r w:rsidRPr="002E2928">
              <w:rPr>
                <w:rFonts w:ascii="Times New Roman" w:eastAsia="Times New Roman" w:hAnsi="Times New Roman" w:cs="Times New Roman"/>
                <w:color w:val="000000"/>
                <w:kern w:val="0"/>
                <w:sz w:val="24"/>
                <w:szCs w:val="24"/>
                <w:lang w:eastAsia="tr-TR"/>
                <w14:ligatures w14:val="none"/>
              </w:rPr>
              <w:t>branşlarında</w:t>
            </w:r>
            <w:proofErr w:type="gramEnd"/>
            <w:r w:rsidRPr="002E2928">
              <w:rPr>
                <w:rFonts w:ascii="Times New Roman" w:eastAsia="Times New Roman" w:hAnsi="Times New Roman" w:cs="Times New Roman"/>
                <w:color w:val="000000"/>
                <w:kern w:val="0"/>
                <w:sz w:val="24"/>
                <w:szCs w:val="24"/>
                <w:lang w:eastAsia="tr-TR"/>
                <w14:ligatures w14:val="none"/>
              </w:rPr>
              <w:t xml:space="preserve"> takımlar.</w:t>
            </w:r>
          </w:p>
          <w:p w14:paraId="4569DEB1" w14:textId="2637FF8C" w:rsidR="00A243F7" w:rsidRPr="002E2928" w:rsidRDefault="00445B5B" w:rsidP="001F1CEC">
            <w:pPr>
              <w:pStyle w:val="ListeParagraf"/>
              <w:spacing w:after="0" w:line="240" w:lineRule="auto"/>
              <w:ind w:left="360"/>
              <w:rPr>
                <w:rFonts w:ascii="Times New Roman" w:eastAsia="Times New Roman" w:hAnsi="Times New Roman" w:cs="Times New Roman"/>
                <w:color w:val="000000"/>
                <w:kern w:val="0"/>
                <w:sz w:val="24"/>
                <w:szCs w:val="24"/>
                <w:lang w:eastAsia="tr-TR"/>
                <w14:ligatures w14:val="none"/>
              </w:rPr>
            </w:pPr>
            <w:r w:rsidRPr="002E2928">
              <w:rPr>
                <w:rFonts w:ascii="Times New Roman" w:eastAsia="Times New Roman" w:hAnsi="Times New Roman" w:cs="Times New Roman"/>
                <w:b/>
                <w:color w:val="000000"/>
                <w:kern w:val="0"/>
                <w:sz w:val="24"/>
                <w:szCs w:val="24"/>
                <w:lang w:eastAsia="tr-TR"/>
                <w14:ligatures w14:val="none"/>
              </w:rPr>
              <w:t>Spor Turnuvaları ve Etkinlikler</w:t>
            </w:r>
            <w:r w:rsidRPr="002E2928">
              <w:rPr>
                <w:rFonts w:ascii="Times New Roman" w:eastAsia="Times New Roman" w:hAnsi="Times New Roman" w:cs="Times New Roman"/>
                <w:color w:val="000000"/>
                <w:kern w:val="0"/>
                <w:sz w:val="24"/>
                <w:szCs w:val="24"/>
                <w:lang w:eastAsia="tr-TR"/>
                <w14:ligatures w14:val="none"/>
              </w:rPr>
              <w:t>: Okul içi ve okul dışı spor etkinlikleri.</w:t>
            </w:r>
          </w:p>
        </w:tc>
      </w:tr>
      <w:tr w:rsidR="00A243F7" w:rsidRPr="00A243F7" w14:paraId="6A1B474C" w14:textId="77777777" w:rsidTr="001F1CEC">
        <w:trPr>
          <w:trHeight w:val="975"/>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14:paraId="1D407242" w14:textId="77777777"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14:ligatures w14:val="none"/>
              </w:rPr>
            </w:pPr>
            <w:r w:rsidRPr="00A243F7">
              <w:rPr>
                <w:rFonts w:ascii="Times New Roman" w:eastAsia="Times New Roman" w:hAnsi="Times New Roman" w:cs="Times New Roman"/>
                <w:b/>
                <w:bCs/>
                <w:color w:val="000000"/>
                <w:kern w:val="0"/>
                <w:sz w:val="24"/>
                <w:szCs w:val="24"/>
                <w:lang w:eastAsia="tr-TR"/>
                <w14:ligatures w14:val="none"/>
              </w:rPr>
              <w:t>Kültürel ve sanatsal faaliyetler</w:t>
            </w:r>
          </w:p>
        </w:tc>
        <w:tc>
          <w:tcPr>
            <w:tcW w:w="7308" w:type="dxa"/>
            <w:tcBorders>
              <w:top w:val="nil"/>
              <w:left w:val="nil"/>
              <w:bottom w:val="single" w:sz="4" w:space="0" w:color="auto"/>
              <w:right w:val="single" w:sz="4" w:space="0" w:color="auto"/>
            </w:tcBorders>
            <w:shd w:val="clear" w:color="000000" w:fill="FFF2CC"/>
            <w:noWrap/>
            <w:vAlign w:val="center"/>
            <w:hideMark/>
          </w:tcPr>
          <w:p w14:paraId="5CDCCD96" w14:textId="2D10F3AF" w:rsidR="00445B5B" w:rsidRPr="002E2928" w:rsidRDefault="00445B5B" w:rsidP="001F1CEC">
            <w:pPr>
              <w:pStyle w:val="ListeParagraf"/>
              <w:spacing w:after="0" w:line="240" w:lineRule="auto"/>
              <w:ind w:left="360"/>
              <w:rPr>
                <w:rFonts w:ascii="Times New Roman" w:eastAsia="Times New Roman" w:hAnsi="Times New Roman" w:cs="Times New Roman"/>
                <w:color w:val="000000"/>
                <w:kern w:val="0"/>
                <w:sz w:val="24"/>
                <w:szCs w:val="24"/>
                <w:lang w:eastAsia="tr-TR"/>
                <w14:ligatures w14:val="none"/>
              </w:rPr>
            </w:pPr>
            <w:r w:rsidRPr="002E2928">
              <w:rPr>
                <w:rFonts w:ascii="Times New Roman" w:eastAsia="Times New Roman" w:hAnsi="Times New Roman" w:cs="Times New Roman"/>
                <w:color w:val="000000"/>
                <w:kern w:val="0"/>
                <w:sz w:val="24"/>
                <w:szCs w:val="24"/>
                <w:lang w:eastAsia="tr-TR"/>
                <w14:ligatures w14:val="none"/>
              </w:rPr>
              <w:t>Müzik ve Drama: Korolar, müzik dersleri, tiyatro gösterileri.</w:t>
            </w:r>
          </w:p>
          <w:p w14:paraId="1DC7DCEB" w14:textId="77777777" w:rsidR="00445B5B" w:rsidRPr="002E2928" w:rsidRDefault="00445B5B" w:rsidP="001F1CEC">
            <w:pPr>
              <w:pStyle w:val="ListeParagraf"/>
              <w:spacing w:after="0" w:line="240" w:lineRule="auto"/>
              <w:ind w:left="360"/>
              <w:rPr>
                <w:rFonts w:ascii="Times New Roman" w:eastAsia="Times New Roman" w:hAnsi="Times New Roman" w:cs="Times New Roman"/>
                <w:color w:val="000000"/>
                <w:kern w:val="0"/>
                <w:sz w:val="24"/>
                <w:szCs w:val="24"/>
                <w:lang w:eastAsia="tr-TR"/>
                <w14:ligatures w14:val="none"/>
              </w:rPr>
            </w:pPr>
            <w:r w:rsidRPr="002E2928">
              <w:rPr>
                <w:rFonts w:ascii="Times New Roman" w:eastAsia="Times New Roman" w:hAnsi="Times New Roman" w:cs="Times New Roman"/>
                <w:color w:val="000000"/>
                <w:kern w:val="0"/>
                <w:sz w:val="24"/>
                <w:szCs w:val="24"/>
                <w:lang w:eastAsia="tr-TR"/>
                <w14:ligatures w14:val="none"/>
              </w:rPr>
              <w:t>Görsel Sanatlar: Resim, heykel, el sanatları atölyeleri.</w:t>
            </w:r>
          </w:p>
          <w:p w14:paraId="4C6C1981" w14:textId="2986A866" w:rsidR="00A243F7" w:rsidRPr="002E2928" w:rsidRDefault="00445B5B" w:rsidP="001F1CEC">
            <w:pPr>
              <w:pStyle w:val="ListeParagraf"/>
              <w:spacing w:after="0" w:line="240" w:lineRule="auto"/>
              <w:ind w:left="360"/>
              <w:rPr>
                <w:rFonts w:ascii="Times New Roman" w:eastAsia="Times New Roman" w:hAnsi="Times New Roman" w:cs="Times New Roman"/>
                <w:color w:val="000000"/>
                <w:kern w:val="0"/>
                <w:sz w:val="24"/>
                <w:szCs w:val="24"/>
                <w:lang w:eastAsia="tr-TR"/>
                <w14:ligatures w14:val="none"/>
              </w:rPr>
            </w:pPr>
            <w:r w:rsidRPr="002E2928">
              <w:rPr>
                <w:rFonts w:ascii="Times New Roman" w:eastAsia="Times New Roman" w:hAnsi="Times New Roman" w:cs="Times New Roman"/>
                <w:color w:val="000000"/>
                <w:kern w:val="0"/>
                <w:sz w:val="24"/>
                <w:szCs w:val="24"/>
                <w:lang w:eastAsia="tr-TR"/>
                <w14:ligatures w14:val="none"/>
              </w:rPr>
              <w:t>Edebiyat etkinlikleri: Okuma etkinlikleri, yazar ziyaretleri, edebi etkinlikler.</w:t>
            </w:r>
          </w:p>
        </w:tc>
      </w:tr>
      <w:tr w:rsidR="00A243F7" w:rsidRPr="00A243F7" w14:paraId="114537DA" w14:textId="77777777" w:rsidTr="001F1CEC">
        <w:trPr>
          <w:trHeight w:val="975"/>
        </w:trPr>
        <w:tc>
          <w:tcPr>
            <w:tcW w:w="2405" w:type="dxa"/>
            <w:tcBorders>
              <w:top w:val="nil"/>
              <w:left w:val="single" w:sz="4" w:space="0" w:color="auto"/>
              <w:bottom w:val="single" w:sz="4" w:space="0" w:color="auto"/>
              <w:right w:val="single" w:sz="4" w:space="0" w:color="auto"/>
            </w:tcBorders>
            <w:shd w:val="clear" w:color="000000" w:fill="DDEBF7"/>
            <w:vAlign w:val="center"/>
            <w:hideMark/>
          </w:tcPr>
          <w:p w14:paraId="338B1BDB" w14:textId="7DAE417D" w:rsidR="00A243F7" w:rsidRPr="00A243F7" w:rsidRDefault="00A243F7" w:rsidP="00445B5B">
            <w:pPr>
              <w:spacing w:after="0" w:line="240" w:lineRule="auto"/>
              <w:rPr>
                <w:rFonts w:ascii="Times New Roman" w:eastAsia="Times New Roman" w:hAnsi="Times New Roman" w:cs="Times New Roman"/>
                <w:b/>
                <w:bCs/>
                <w:color w:val="000000"/>
                <w:kern w:val="0"/>
                <w:sz w:val="24"/>
                <w:szCs w:val="24"/>
                <w:lang w:eastAsia="tr-TR"/>
                <w14:ligatures w14:val="none"/>
              </w:rPr>
            </w:pPr>
            <w:r w:rsidRPr="00A243F7">
              <w:rPr>
                <w:rFonts w:ascii="Times New Roman" w:eastAsia="Times New Roman" w:hAnsi="Times New Roman" w:cs="Times New Roman"/>
                <w:b/>
                <w:bCs/>
                <w:color w:val="000000"/>
                <w:kern w:val="0"/>
                <w:sz w:val="24"/>
                <w:szCs w:val="24"/>
                <w:lang w:eastAsia="tr-TR"/>
                <w14:ligatures w14:val="none"/>
              </w:rPr>
              <w:t xml:space="preserve">İnsan kaynakları faaliyetleri </w:t>
            </w:r>
          </w:p>
        </w:tc>
        <w:tc>
          <w:tcPr>
            <w:tcW w:w="7308" w:type="dxa"/>
            <w:tcBorders>
              <w:top w:val="nil"/>
              <w:left w:val="nil"/>
              <w:bottom w:val="single" w:sz="4" w:space="0" w:color="auto"/>
              <w:right w:val="single" w:sz="4" w:space="0" w:color="auto"/>
            </w:tcBorders>
            <w:shd w:val="clear" w:color="000000" w:fill="FFF2CC"/>
            <w:noWrap/>
            <w:vAlign w:val="center"/>
            <w:hideMark/>
          </w:tcPr>
          <w:p w14:paraId="690DE6BF" w14:textId="28540787" w:rsidR="00A243F7" w:rsidRPr="002E2928" w:rsidRDefault="00445B5B" w:rsidP="001F1CEC">
            <w:pPr>
              <w:pStyle w:val="ListeParagraf"/>
              <w:spacing w:after="0" w:line="240" w:lineRule="auto"/>
              <w:ind w:left="360"/>
              <w:rPr>
                <w:rFonts w:ascii="Times New Roman" w:eastAsia="Times New Roman" w:hAnsi="Times New Roman" w:cs="Times New Roman"/>
                <w:b/>
                <w:color w:val="000000"/>
                <w:kern w:val="0"/>
                <w:sz w:val="24"/>
                <w:szCs w:val="24"/>
                <w:lang w:eastAsia="tr-TR"/>
                <w14:ligatures w14:val="none"/>
              </w:rPr>
            </w:pPr>
            <w:r w:rsidRPr="002E2928">
              <w:rPr>
                <w:rFonts w:ascii="Times New Roman" w:eastAsia="Times New Roman" w:hAnsi="Times New Roman" w:cs="Times New Roman"/>
                <w:b/>
                <w:color w:val="000000"/>
                <w:kern w:val="0"/>
                <w:sz w:val="24"/>
                <w:szCs w:val="24"/>
                <w:lang w:eastAsia="tr-TR"/>
                <w14:ligatures w14:val="none"/>
              </w:rPr>
              <w:t>Mesleki Gelişim Faaliyetleri</w:t>
            </w:r>
            <w:r w:rsidR="002E2928" w:rsidRPr="002E2928">
              <w:rPr>
                <w:rFonts w:ascii="Times New Roman" w:eastAsia="Times New Roman" w:hAnsi="Times New Roman" w:cs="Times New Roman"/>
                <w:b/>
                <w:color w:val="000000"/>
                <w:kern w:val="0"/>
                <w:sz w:val="24"/>
                <w:szCs w:val="24"/>
                <w:lang w:eastAsia="tr-TR"/>
                <w14:ligatures w14:val="none"/>
              </w:rPr>
              <w:t xml:space="preserve">: </w:t>
            </w:r>
            <w:r w:rsidR="002E2928" w:rsidRPr="002E2928">
              <w:rPr>
                <w:rFonts w:ascii="Times New Roman" w:eastAsia="Times New Roman" w:hAnsi="Times New Roman" w:cs="Times New Roman"/>
                <w:color w:val="000000"/>
                <w:kern w:val="0"/>
                <w:sz w:val="24"/>
                <w:szCs w:val="24"/>
                <w:lang w:eastAsia="tr-TR"/>
                <w14:ligatures w14:val="none"/>
              </w:rPr>
              <w:t xml:space="preserve">ÖBA, </w:t>
            </w:r>
            <w:proofErr w:type="spellStart"/>
            <w:r w:rsidR="002E2928" w:rsidRPr="002E2928">
              <w:rPr>
                <w:rFonts w:ascii="Times New Roman" w:eastAsia="Times New Roman" w:hAnsi="Times New Roman" w:cs="Times New Roman"/>
                <w:color w:val="000000"/>
                <w:kern w:val="0"/>
                <w:sz w:val="24"/>
                <w:szCs w:val="24"/>
                <w:lang w:eastAsia="tr-TR"/>
                <w14:ligatures w14:val="none"/>
              </w:rPr>
              <w:t>cbiko</w:t>
            </w:r>
            <w:proofErr w:type="spellEnd"/>
            <w:r w:rsidR="002E2928" w:rsidRPr="002E2928">
              <w:rPr>
                <w:rFonts w:ascii="Times New Roman" w:eastAsia="Times New Roman" w:hAnsi="Times New Roman" w:cs="Times New Roman"/>
                <w:color w:val="000000"/>
                <w:kern w:val="0"/>
                <w:sz w:val="24"/>
                <w:szCs w:val="24"/>
                <w:lang w:eastAsia="tr-TR"/>
                <w14:ligatures w14:val="none"/>
              </w:rPr>
              <w:t>, kariyer.net vb. dijital platformların aktif kullanımı</w:t>
            </w:r>
          </w:p>
          <w:p w14:paraId="7AB873F3" w14:textId="4F37B27E" w:rsidR="00445B5B" w:rsidRPr="002E2928" w:rsidRDefault="00445B5B" w:rsidP="001F1CEC">
            <w:pPr>
              <w:pStyle w:val="ListeParagraf"/>
              <w:spacing w:after="0" w:line="240" w:lineRule="auto"/>
              <w:ind w:left="360"/>
              <w:rPr>
                <w:rFonts w:ascii="Times New Roman" w:eastAsia="Times New Roman" w:hAnsi="Times New Roman" w:cs="Times New Roman"/>
                <w:b/>
                <w:color w:val="000000"/>
                <w:kern w:val="0"/>
                <w:sz w:val="24"/>
                <w:szCs w:val="24"/>
                <w:lang w:eastAsia="tr-TR"/>
                <w14:ligatures w14:val="none"/>
              </w:rPr>
            </w:pPr>
            <w:r w:rsidRPr="002E2928">
              <w:rPr>
                <w:rFonts w:ascii="Times New Roman" w:eastAsia="Times New Roman" w:hAnsi="Times New Roman" w:cs="Times New Roman"/>
                <w:b/>
                <w:color w:val="000000"/>
                <w:kern w:val="0"/>
                <w:sz w:val="24"/>
                <w:szCs w:val="24"/>
                <w:lang w:eastAsia="tr-TR"/>
                <w14:ligatures w14:val="none"/>
              </w:rPr>
              <w:t>Personel Etkinlikleri</w:t>
            </w:r>
            <w:r w:rsidR="002E2928" w:rsidRPr="002E2928">
              <w:rPr>
                <w:rFonts w:ascii="Times New Roman" w:eastAsia="Times New Roman" w:hAnsi="Times New Roman" w:cs="Times New Roman"/>
                <w:b/>
                <w:color w:val="000000"/>
                <w:kern w:val="0"/>
                <w:sz w:val="24"/>
                <w:szCs w:val="24"/>
                <w:lang w:eastAsia="tr-TR"/>
                <w14:ligatures w14:val="none"/>
              </w:rPr>
              <w:t xml:space="preserve">: </w:t>
            </w:r>
            <w:r w:rsidR="002E2928" w:rsidRPr="002E2928">
              <w:rPr>
                <w:rFonts w:ascii="Times New Roman" w:eastAsia="Times New Roman" w:hAnsi="Times New Roman" w:cs="Times New Roman"/>
                <w:color w:val="000000"/>
                <w:kern w:val="0"/>
                <w:sz w:val="24"/>
                <w:szCs w:val="24"/>
                <w:lang w:eastAsia="tr-TR"/>
                <w14:ligatures w14:val="none"/>
              </w:rPr>
              <w:t>Derece/kademe terfi Hizmet içi eğitim Özlük hakları Rehberlik</w:t>
            </w:r>
          </w:p>
        </w:tc>
      </w:tr>
      <w:tr w:rsidR="00A243F7" w:rsidRPr="00A243F7" w14:paraId="5FE6EC3C" w14:textId="77777777" w:rsidTr="002A10BE">
        <w:trPr>
          <w:trHeight w:val="603"/>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14:paraId="277C625D" w14:textId="77777777"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14:ligatures w14:val="none"/>
              </w:rPr>
            </w:pPr>
            <w:r w:rsidRPr="00A243F7">
              <w:rPr>
                <w:rFonts w:ascii="Times New Roman" w:eastAsia="Times New Roman" w:hAnsi="Times New Roman" w:cs="Times New Roman"/>
                <w:b/>
                <w:bCs/>
                <w:color w:val="000000"/>
                <w:kern w:val="0"/>
                <w:sz w:val="24"/>
                <w:szCs w:val="24"/>
                <w:lang w:eastAsia="tr-TR"/>
                <w14:ligatures w14:val="none"/>
              </w:rPr>
              <w:t>Okul aile birliği faaliyetleri</w:t>
            </w:r>
          </w:p>
        </w:tc>
        <w:tc>
          <w:tcPr>
            <w:tcW w:w="7308" w:type="dxa"/>
            <w:tcBorders>
              <w:top w:val="nil"/>
              <w:left w:val="nil"/>
              <w:bottom w:val="single" w:sz="4" w:space="0" w:color="auto"/>
              <w:right w:val="single" w:sz="4" w:space="0" w:color="auto"/>
            </w:tcBorders>
            <w:shd w:val="clear" w:color="000000" w:fill="FFF2CC"/>
            <w:noWrap/>
            <w:vAlign w:val="center"/>
            <w:hideMark/>
          </w:tcPr>
          <w:p w14:paraId="30C97181" w14:textId="562DB89C" w:rsidR="00CF2A07" w:rsidRPr="001F1CEC" w:rsidRDefault="00CF2A07" w:rsidP="001F1CEC">
            <w:pPr>
              <w:pStyle w:val="ListeParagraf"/>
              <w:spacing w:after="0" w:line="240" w:lineRule="auto"/>
              <w:ind w:left="359"/>
              <w:rPr>
                <w:rFonts w:ascii="Times New Roman" w:eastAsia="Times New Roman" w:hAnsi="Times New Roman" w:cs="Times New Roman"/>
                <w:color w:val="000000"/>
                <w:kern w:val="0"/>
                <w:sz w:val="24"/>
                <w:szCs w:val="24"/>
                <w:lang w:eastAsia="tr-TR"/>
                <w14:ligatures w14:val="none"/>
              </w:rPr>
            </w:pPr>
            <w:r w:rsidRPr="001F1CEC">
              <w:rPr>
                <w:rFonts w:ascii="Times New Roman" w:eastAsia="Times New Roman" w:hAnsi="Times New Roman" w:cs="Times New Roman"/>
                <w:color w:val="000000"/>
                <w:kern w:val="0"/>
                <w:sz w:val="24"/>
                <w:szCs w:val="24"/>
                <w:lang w:eastAsia="tr-TR"/>
                <w14:ligatures w14:val="none"/>
              </w:rPr>
              <w:t>Kermes</w:t>
            </w:r>
            <w:r w:rsidR="001F1CEC" w:rsidRPr="001F1CEC">
              <w:rPr>
                <w:rFonts w:ascii="Times New Roman" w:eastAsia="Times New Roman" w:hAnsi="Times New Roman" w:cs="Times New Roman"/>
                <w:color w:val="000000"/>
                <w:kern w:val="0"/>
                <w:sz w:val="24"/>
                <w:szCs w:val="24"/>
                <w:lang w:eastAsia="tr-TR"/>
                <w14:ligatures w14:val="none"/>
              </w:rPr>
              <w:t xml:space="preserve">, </w:t>
            </w:r>
            <w:r w:rsidRPr="001F1CEC">
              <w:rPr>
                <w:rFonts w:ascii="Times New Roman" w:eastAsia="Times New Roman" w:hAnsi="Times New Roman" w:cs="Times New Roman"/>
                <w:color w:val="000000"/>
                <w:kern w:val="0"/>
                <w:sz w:val="24"/>
                <w:szCs w:val="24"/>
                <w:lang w:eastAsia="tr-TR"/>
                <w14:ligatures w14:val="none"/>
              </w:rPr>
              <w:t>Kantin işletmesi</w:t>
            </w:r>
            <w:r w:rsidR="001F1CEC" w:rsidRPr="001F1CEC">
              <w:rPr>
                <w:rFonts w:ascii="Times New Roman" w:eastAsia="Times New Roman" w:hAnsi="Times New Roman" w:cs="Times New Roman"/>
                <w:color w:val="000000"/>
                <w:kern w:val="0"/>
                <w:sz w:val="24"/>
                <w:szCs w:val="24"/>
                <w:lang w:eastAsia="tr-TR"/>
                <w14:ligatures w14:val="none"/>
              </w:rPr>
              <w:t>,</w:t>
            </w:r>
            <w:r w:rsidR="001F1CEC">
              <w:rPr>
                <w:rFonts w:ascii="Times New Roman" w:eastAsia="Times New Roman" w:hAnsi="Times New Roman" w:cs="Times New Roman"/>
                <w:color w:val="000000"/>
                <w:kern w:val="0"/>
                <w:sz w:val="24"/>
                <w:szCs w:val="24"/>
                <w:lang w:eastAsia="tr-TR"/>
                <w14:ligatures w14:val="none"/>
              </w:rPr>
              <w:t xml:space="preserve"> </w:t>
            </w:r>
            <w:r w:rsidRPr="001F1CEC">
              <w:rPr>
                <w:rFonts w:ascii="Times New Roman" w:eastAsia="Times New Roman" w:hAnsi="Times New Roman" w:cs="Times New Roman"/>
                <w:color w:val="000000"/>
                <w:kern w:val="0"/>
                <w:sz w:val="24"/>
                <w:szCs w:val="24"/>
                <w:lang w:eastAsia="tr-TR"/>
                <w14:ligatures w14:val="none"/>
              </w:rPr>
              <w:t>Okul bütçesinin desteklenmesi</w:t>
            </w:r>
          </w:p>
          <w:p w14:paraId="69D65E27" w14:textId="5C292B28" w:rsidR="00CF2A07" w:rsidRPr="00CF2A07" w:rsidRDefault="00CF2A07" w:rsidP="001F1CEC">
            <w:pPr>
              <w:pStyle w:val="ListeParagraf"/>
              <w:spacing w:after="0" w:line="240" w:lineRule="auto"/>
              <w:ind w:left="359"/>
              <w:rPr>
                <w:rFonts w:ascii="Times New Roman" w:eastAsia="Times New Roman" w:hAnsi="Times New Roman" w:cs="Times New Roman"/>
                <w:color w:val="000000"/>
                <w:kern w:val="0"/>
                <w:sz w:val="24"/>
                <w:szCs w:val="24"/>
                <w:lang w:eastAsia="tr-TR"/>
                <w14:ligatures w14:val="none"/>
              </w:rPr>
            </w:pPr>
            <w:r w:rsidRPr="00CF2A07">
              <w:rPr>
                <w:rFonts w:ascii="Times New Roman" w:eastAsia="Times New Roman" w:hAnsi="Times New Roman" w:cs="Times New Roman"/>
                <w:color w:val="000000"/>
                <w:kern w:val="0"/>
                <w:sz w:val="24"/>
                <w:szCs w:val="24"/>
                <w:lang w:eastAsia="tr-TR"/>
                <w14:ligatures w14:val="none"/>
              </w:rPr>
              <w:t>Aynî ve nakdî yardım sağlanması konusunda faaliyetlerde bulunma</w:t>
            </w:r>
          </w:p>
        </w:tc>
      </w:tr>
      <w:tr w:rsidR="00A243F7" w:rsidRPr="00A243F7" w14:paraId="2A939A63" w14:textId="77777777" w:rsidTr="001F1CEC">
        <w:trPr>
          <w:trHeight w:val="975"/>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14:paraId="3901B37B" w14:textId="77777777"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14:ligatures w14:val="none"/>
              </w:rPr>
            </w:pPr>
            <w:r w:rsidRPr="00A243F7">
              <w:rPr>
                <w:rFonts w:ascii="Times New Roman" w:eastAsia="Times New Roman" w:hAnsi="Times New Roman" w:cs="Times New Roman"/>
                <w:b/>
                <w:bCs/>
                <w:color w:val="000000"/>
                <w:kern w:val="0"/>
                <w:sz w:val="24"/>
                <w:szCs w:val="24"/>
                <w:lang w:eastAsia="tr-TR"/>
                <w14:ligatures w14:val="none"/>
              </w:rPr>
              <w:t>Öğrencilere yönelik faaliyetler</w:t>
            </w:r>
          </w:p>
        </w:tc>
        <w:tc>
          <w:tcPr>
            <w:tcW w:w="7308" w:type="dxa"/>
            <w:tcBorders>
              <w:top w:val="nil"/>
              <w:left w:val="nil"/>
              <w:bottom w:val="single" w:sz="4" w:space="0" w:color="auto"/>
              <w:right w:val="single" w:sz="4" w:space="0" w:color="auto"/>
            </w:tcBorders>
            <w:shd w:val="clear" w:color="000000" w:fill="FFF2CC"/>
            <w:noWrap/>
            <w:vAlign w:val="center"/>
            <w:hideMark/>
          </w:tcPr>
          <w:p w14:paraId="6BD121F2" w14:textId="25F8C2EF" w:rsidR="00A243F7" w:rsidRPr="001F1CEC" w:rsidRDefault="002E2928" w:rsidP="001F1CEC">
            <w:pPr>
              <w:pStyle w:val="ListeParagraf"/>
              <w:spacing w:after="0" w:line="240" w:lineRule="auto"/>
              <w:ind w:left="359"/>
              <w:rPr>
                <w:rFonts w:ascii="Times New Roman" w:eastAsia="Times New Roman" w:hAnsi="Times New Roman" w:cs="Times New Roman"/>
                <w:bCs/>
                <w:color w:val="000000"/>
                <w:kern w:val="0"/>
                <w:sz w:val="24"/>
                <w:szCs w:val="24"/>
                <w:lang w:eastAsia="tr-TR"/>
                <w14:ligatures w14:val="none"/>
              </w:rPr>
            </w:pPr>
            <w:r w:rsidRPr="001F1CEC">
              <w:rPr>
                <w:rFonts w:ascii="Times New Roman" w:eastAsia="Times New Roman" w:hAnsi="Times New Roman" w:cs="Times New Roman"/>
                <w:b/>
                <w:bCs/>
                <w:color w:val="000000"/>
                <w:kern w:val="0"/>
                <w:sz w:val="24"/>
                <w:szCs w:val="24"/>
                <w:lang w:eastAsia="tr-TR"/>
                <w14:ligatures w14:val="none"/>
              </w:rPr>
              <w:t>Sosyal Sorumluluk Projeleri</w:t>
            </w:r>
            <w:r w:rsidR="00CF2A07" w:rsidRPr="001F1CEC">
              <w:rPr>
                <w:rFonts w:ascii="Times New Roman" w:eastAsia="Times New Roman" w:hAnsi="Times New Roman" w:cs="Times New Roman"/>
                <w:b/>
                <w:bCs/>
                <w:color w:val="000000"/>
                <w:kern w:val="0"/>
                <w:sz w:val="24"/>
                <w:szCs w:val="24"/>
                <w:lang w:eastAsia="tr-TR"/>
                <w14:ligatures w14:val="none"/>
              </w:rPr>
              <w:t xml:space="preserve">: </w:t>
            </w:r>
            <w:r w:rsidR="001F1CEC">
              <w:rPr>
                <w:rFonts w:ascii="Times New Roman" w:eastAsia="Times New Roman" w:hAnsi="Times New Roman" w:cs="Times New Roman"/>
                <w:bCs/>
                <w:i/>
                <w:color w:val="000000"/>
                <w:kern w:val="0"/>
                <w:sz w:val="24"/>
                <w:szCs w:val="24"/>
                <w:lang w:eastAsia="tr-TR"/>
                <w14:ligatures w14:val="none"/>
              </w:rPr>
              <w:t>Toplum Hizmeti, Ya</w:t>
            </w:r>
            <w:r w:rsidR="00CF2A07" w:rsidRPr="001F1CEC">
              <w:rPr>
                <w:rFonts w:ascii="Times New Roman" w:eastAsia="Times New Roman" w:hAnsi="Times New Roman" w:cs="Times New Roman"/>
                <w:bCs/>
                <w:i/>
                <w:color w:val="000000"/>
                <w:kern w:val="0"/>
                <w:sz w:val="24"/>
                <w:szCs w:val="24"/>
                <w:lang w:eastAsia="tr-TR"/>
                <w14:ligatures w14:val="none"/>
              </w:rPr>
              <w:t>rdım Kampanyaları</w:t>
            </w:r>
          </w:p>
          <w:p w14:paraId="3DE495FB" w14:textId="37DA59C8" w:rsidR="001F1CEC" w:rsidRPr="001F1CEC" w:rsidRDefault="002E2928" w:rsidP="001F1CEC">
            <w:pPr>
              <w:pStyle w:val="ListeParagraf"/>
              <w:spacing w:after="0" w:line="240" w:lineRule="auto"/>
              <w:ind w:left="359"/>
              <w:rPr>
                <w:rFonts w:ascii="Times New Roman" w:eastAsia="Times New Roman" w:hAnsi="Times New Roman" w:cs="Times New Roman"/>
                <w:bCs/>
                <w:color w:val="000000"/>
                <w:kern w:val="0"/>
                <w:sz w:val="24"/>
                <w:szCs w:val="24"/>
                <w:lang w:eastAsia="tr-TR"/>
                <w14:ligatures w14:val="none"/>
              </w:rPr>
            </w:pPr>
            <w:r w:rsidRPr="001F1CEC">
              <w:rPr>
                <w:rFonts w:ascii="Times New Roman" w:eastAsia="Times New Roman" w:hAnsi="Times New Roman" w:cs="Times New Roman"/>
                <w:b/>
                <w:bCs/>
                <w:color w:val="000000"/>
                <w:kern w:val="0"/>
                <w:sz w:val="24"/>
                <w:szCs w:val="24"/>
                <w:lang w:eastAsia="tr-TR"/>
                <w14:ligatures w14:val="none"/>
              </w:rPr>
              <w:t>Meslek Tanıtım Etkinlikleri</w:t>
            </w:r>
            <w:r w:rsidR="00CF2A07" w:rsidRPr="001F1CEC">
              <w:rPr>
                <w:rFonts w:ascii="Times New Roman" w:eastAsia="Times New Roman" w:hAnsi="Times New Roman" w:cs="Times New Roman"/>
                <w:b/>
                <w:bCs/>
                <w:color w:val="000000"/>
                <w:kern w:val="0"/>
                <w:sz w:val="24"/>
                <w:szCs w:val="24"/>
                <w:lang w:eastAsia="tr-TR"/>
                <w14:ligatures w14:val="none"/>
              </w:rPr>
              <w:t>:</w:t>
            </w:r>
            <w:r w:rsidR="00CF2A07" w:rsidRPr="001F1CEC">
              <w:rPr>
                <w:rFonts w:ascii="Times New Roman" w:eastAsia="Times New Roman" w:hAnsi="Times New Roman" w:cs="Times New Roman"/>
                <w:bCs/>
                <w:color w:val="000000"/>
                <w:kern w:val="0"/>
                <w:sz w:val="24"/>
                <w:szCs w:val="24"/>
                <w:lang w:eastAsia="tr-TR"/>
                <w14:ligatures w14:val="none"/>
              </w:rPr>
              <w:t xml:space="preserve"> </w:t>
            </w:r>
            <w:r w:rsidR="001F1CEC" w:rsidRPr="001F1CEC">
              <w:rPr>
                <w:rFonts w:ascii="Times New Roman" w:eastAsia="Times New Roman" w:hAnsi="Times New Roman" w:cs="Times New Roman"/>
                <w:bCs/>
                <w:color w:val="000000"/>
                <w:kern w:val="0"/>
                <w:sz w:val="24"/>
                <w:szCs w:val="24"/>
                <w:lang w:eastAsia="tr-TR"/>
                <w14:ligatures w14:val="none"/>
              </w:rPr>
              <w:t xml:space="preserve">Meslek Fuarları, </w:t>
            </w:r>
            <w:r w:rsidR="00CF2A07" w:rsidRPr="001F1CEC">
              <w:rPr>
                <w:rFonts w:ascii="Times New Roman" w:eastAsia="Times New Roman" w:hAnsi="Times New Roman" w:cs="Times New Roman"/>
                <w:bCs/>
                <w:color w:val="000000"/>
                <w:kern w:val="0"/>
                <w:sz w:val="24"/>
                <w:szCs w:val="24"/>
                <w:lang w:eastAsia="tr-TR"/>
                <w14:ligatures w14:val="none"/>
              </w:rPr>
              <w:t>Kariyer Günleri</w:t>
            </w:r>
          </w:p>
          <w:p w14:paraId="5005B935" w14:textId="1D8BFD59" w:rsidR="00CF2A07" w:rsidRPr="00CF2A07" w:rsidRDefault="002E2928" w:rsidP="00CF2A07">
            <w:pPr>
              <w:pStyle w:val="ListeParagraf"/>
              <w:spacing w:after="0" w:line="240" w:lineRule="auto"/>
              <w:ind w:left="359"/>
              <w:rPr>
                <w:rFonts w:ascii="Times New Roman" w:eastAsia="Times New Roman" w:hAnsi="Times New Roman" w:cs="Times New Roman"/>
                <w:bCs/>
                <w:color w:val="000000"/>
                <w:kern w:val="0"/>
                <w:sz w:val="24"/>
                <w:szCs w:val="24"/>
                <w:lang w:eastAsia="tr-TR"/>
                <w14:ligatures w14:val="none"/>
              </w:rPr>
            </w:pPr>
            <w:r w:rsidRPr="00CF2A07">
              <w:rPr>
                <w:rFonts w:ascii="Times New Roman" w:eastAsia="Times New Roman" w:hAnsi="Times New Roman" w:cs="Times New Roman"/>
                <w:b/>
                <w:bCs/>
                <w:color w:val="000000"/>
                <w:kern w:val="0"/>
                <w:sz w:val="24"/>
                <w:szCs w:val="24"/>
                <w:lang w:eastAsia="tr-TR"/>
                <w14:ligatures w14:val="none"/>
              </w:rPr>
              <w:t>Spor ve Rekabet Etkinlikleri:</w:t>
            </w:r>
            <w:r w:rsidR="00896092">
              <w:rPr>
                <w:rFonts w:ascii="Times New Roman" w:eastAsia="Times New Roman" w:hAnsi="Times New Roman" w:cs="Times New Roman"/>
                <w:b/>
                <w:bCs/>
                <w:color w:val="000000"/>
                <w:kern w:val="0"/>
                <w:sz w:val="24"/>
                <w:szCs w:val="24"/>
                <w:lang w:eastAsia="tr-TR"/>
                <w14:ligatures w14:val="none"/>
              </w:rPr>
              <w:t xml:space="preserve"> </w:t>
            </w:r>
            <w:r w:rsidR="00CF2A07" w:rsidRPr="00CF2A07">
              <w:rPr>
                <w:rFonts w:ascii="Times New Roman" w:eastAsia="Times New Roman" w:hAnsi="Times New Roman" w:cs="Times New Roman"/>
                <w:bCs/>
                <w:color w:val="000000"/>
                <w:kern w:val="0"/>
                <w:sz w:val="24"/>
                <w:szCs w:val="24"/>
                <w:lang w:eastAsia="tr-TR"/>
                <w14:ligatures w14:val="none"/>
              </w:rPr>
              <w:t>Spor Turnuvaları</w:t>
            </w:r>
            <w:r w:rsidR="001F1CEC">
              <w:rPr>
                <w:rFonts w:ascii="Times New Roman" w:eastAsia="Times New Roman" w:hAnsi="Times New Roman" w:cs="Times New Roman"/>
                <w:bCs/>
                <w:color w:val="000000"/>
                <w:kern w:val="0"/>
                <w:sz w:val="24"/>
                <w:szCs w:val="24"/>
                <w:lang w:eastAsia="tr-TR"/>
                <w14:ligatures w14:val="none"/>
              </w:rPr>
              <w:t xml:space="preserve">, </w:t>
            </w:r>
            <w:r w:rsidR="00CF2A07" w:rsidRPr="00CF2A07">
              <w:rPr>
                <w:rFonts w:ascii="Times New Roman" w:eastAsia="Times New Roman" w:hAnsi="Times New Roman" w:cs="Times New Roman"/>
                <w:bCs/>
                <w:color w:val="000000"/>
                <w:kern w:val="0"/>
                <w:sz w:val="24"/>
                <w:szCs w:val="24"/>
                <w:lang w:eastAsia="tr-TR"/>
                <w14:ligatures w14:val="none"/>
              </w:rPr>
              <w:t>Bilgi Yarışmaları</w:t>
            </w:r>
          </w:p>
          <w:p w14:paraId="114F4EED" w14:textId="662A9F01" w:rsidR="002E2928" w:rsidRPr="00A243F7" w:rsidRDefault="00896092" w:rsidP="00896092">
            <w:pPr>
              <w:pStyle w:val="ListeParagraf"/>
              <w:spacing w:after="0" w:line="240" w:lineRule="auto"/>
              <w:ind w:left="359"/>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Sanat ve Kültür Etkinlikler</w:t>
            </w:r>
            <w:r w:rsidR="002E2928" w:rsidRPr="00CF2A07">
              <w:rPr>
                <w:rFonts w:ascii="Times New Roman" w:eastAsia="Times New Roman" w:hAnsi="Times New Roman" w:cs="Times New Roman"/>
                <w:b/>
                <w:bCs/>
                <w:color w:val="000000"/>
                <w:kern w:val="0"/>
                <w:sz w:val="24"/>
                <w:szCs w:val="24"/>
                <w:lang w:eastAsia="tr-TR"/>
                <w14:ligatures w14:val="none"/>
              </w:rPr>
              <w:t>:</w:t>
            </w:r>
            <w:r w:rsidR="001F1CEC">
              <w:rPr>
                <w:rFonts w:ascii="Times New Roman" w:eastAsia="Times New Roman" w:hAnsi="Times New Roman" w:cs="Times New Roman"/>
                <w:b/>
                <w:bCs/>
                <w:color w:val="000000"/>
                <w:kern w:val="0"/>
                <w:sz w:val="24"/>
                <w:szCs w:val="24"/>
                <w:lang w:eastAsia="tr-TR"/>
                <w14:ligatures w14:val="none"/>
              </w:rPr>
              <w:t xml:space="preserve"> </w:t>
            </w:r>
            <w:r w:rsidR="001F1CEC">
              <w:rPr>
                <w:rFonts w:ascii="Times New Roman" w:eastAsia="Times New Roman" w:hAnsi="Times New Roman" w:cs="Times New Roman"/>
                <w:bCs/>
                <w:color w:val="000000"/>
                <w:kern w:val="0"/>
                <w:sz w:val="24"/>
                <w:szCs w:val="24"/>
                <w:lang w:eastAsia="tr-TR"/>
                <w14:ligatures w14:val="none"/>
              </w:rPr>
              <w:t>Yaratıcı Atölye Çalışmaları,</w:t>
            </w:r>
            <w:r w:rsidR="00CF2A07" w:rsidRPr="00CF2A07">
              <w:t xml:space="preserve"> </w:t>
            </w:r>
            <w:r w:rsidR="00CF2A07" w:rsidRPr="00CF2A07">
              <w:rPr>
                <w:rFonts w:ascii="Times New Roman" w:eastAsia="Times New Roman" w:hAnsi="Times New Roman" w:cs="Times New Roman"/>
                <w:bCs/>
                <w:color w:val="000000"/>
                <w:kern w:val="0"/>
                <w:sz w:val="24"/>
                <w:szCs w:val="24"/>
                <w:lang w:eastAsia="tr-TR"/>
                <w14:ligatures w14:val="none"/>
              </w:rPr>
              <w:t>El Sanatları.</w:t>
            </w:r>
          </w:p>
        </w:tc>
      </w:tr>
      <w:tr w:rsidR="00A243F7" w:rsidRPr="00A243F7" w14:paraId="39CC6A25" w14:textId="77777777" w:rsidTr="000A2950">
        <w:trPr>
          <w:trHeight w:val="740"/>
        </w:trPr>
        <w:tc>
          <w:tcPr>
            <w:tcW w:w="2405" w:type="dxa"/>
            <w:tcBorders>
              <w:top w:val="nil"/>
              <w:left w:val="single" w:sz="4" w:space="0" w:color="auto"/>
              <w:bottom w:val="single" w:sz="4" w:space="0" w:color="auto"/>
              <w:right w:val="single" w:sz="4" w:space="0" w:color="auto"/>
            </w:tcBorders>
            <w:shd w:val="clear" w:color="000000" w:fill="DDEBF7"/>
            <w:noWrap/>
            <w:vAlign w:val="center"/>
            <w:hideMark/>
          </w:tcPr>
          <w:p w14:paraId="7B969BF5" w14:textId="77777777"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14:ligatures w14:val="none"/>
              </w:rPr>
            </w:pPr>
            <w:r w:rsidRPr="00A243F7">
              <w:rPr>
                <w:rFonts w:ascii="Times New Roman" w:eastAsia="Times New Roman" w:hAnsi="Times New Roman" w:cs="Times New Roman"/>
                <w:b/>
                <w:bCs/>
                <w:color w:val="000000"/>
                <w:kern w:val="0"/>
                <w:sz w:val="24"/>
                <w:szCs w:val="24"/>
                <w:lang w:eastAsia="tr-TR"/>
                <w14:ligatures w14:val="none"/>
              </w:rPr>
              <w:t>Ölçme değerlendirme faaliyetleri</w:t>
            </w:r>
          </w:p>
        </w:tc>
        <w:tc>
          <w:tcPr>
            <w:tcW w:w="7308" w:type="dxa"/>
            <w:tcBorders>
              <w:top w:val="nil"/>
              <w:left w:val="nil"/>
              <w:bottom w:val="single" w:sz="4" w:space="0" w:color="auto"/>
              <w:right w:val="single" w:sz="4" w:space="0" w:color="auto"/>
            </w:tcBorders>
            <w:shd w:val="clear" w:color="000000" w:fill="FFF2CC"/>
            <w:noWrap/>
            <w:vAlign w:val="center"/>
            <w:hideMark/>
          </w:tcPr>
          <w:p w14:paraId="5BE9F798" w14:textId="5983753C" w:rsidR="00491F21" w:rsidRPr="00A243F7" w:rsidRDefault="00896092" w:rsidP="00A243F7">
            <w:pPr>
              <w:spacing w:after="0" w:line="240" w:lineRule="auto"/>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 xml:space="preserve">     </w:t>
            </w:r>
            <w:r w:rsidR="00CF2A07">
              <w:rPr>
                <w:rFonts w:ascii="Times New Roman" w:eastAsia="Times New Roman" w:hAnsi="Times New Roman" w:cs="Times New Roman"/>
                <w:color w:val="000000"/>
                <w:kern w:val="0"/>
                <w:sz w:val="24"/>
                <w:szCs w:val="24"/>
                <w:lang w:eastAsia="tr-TR"/>
                <w14:ligatures w14:val="none"/>
              </w:rPr>
              <w:t>Sınav işleri</w:t>
            </w:r>
          </w:p>
        </w:tc>
      </w:tr>
      <w:tr w:rsidR="00A243F7" w:rsidRPr="00A243F7" w14:paraId="1F7EA617" w14:textId="77777777" w:rsidTr="000A2950">
        <w:trPr>
          <w:trHeight w:val="765"/>
        </w:trPr>
        <w:tc>
          <w:tcPr>
            <w:tcW w:w="2405" w:type="dxa"/>
            <w:tcBorders>
              <w:top w:val="nil"/>
              <w:left w:val="single" w:sz="4" w:space="0" w:color="auto"/>
              <w:bottom w:val="single" w:sz="4" w:space="0" w:color="auto"/>
              <w:right w:val="single" w:sz="4" w:space="0" w:color="auto"/>
            </w:tcBorders>
            <w:shd w:val="clear" w:color="000000" w:fill="DDEBF7"/>
            <w:vAlign w:val="center"/>
            <w:hideMark/>
          </w:tcPr>
          <w:p w14:paraId="7210E4CE" w14:textId="63395492" w:rsidR="00A243F7" w:rsidRPr="00A243F7" w:rsidRDefault="00A243F7" w:rsidP="002E2928">
            <w:pPr>
              <w:spacing w:after="0" w:line="240" w:lineRule="auto"/>
              <w:rPr>
                <w:rFonts w:ascii="Times New Roman" w:eastAsia="Times New Roman" w:hAnsi="Times New Roman" w:cs="Times New Roman"/>
                <w:b/>
                <w:bCs/>
                <w:color w:val="000000"/>
                <w:kern w:val="0"/>
                <w:sz w:val="24"/>
                <w:szCs w:val="24"/>
                <w:lang w:eastAsia="tr-TR"/>
                <w14:ligatures w14:val="none"/>
              </w:rPr>
            </w:pPr>
            <w:r w:rsidRPr="00A243F7">
              <w:rPr>
                <w:rFonts w:ascii="Times New Roman" w:eastAsia="Times New Roman" w:hAnsi="Times New Roman" w:cs="Times New Roman"/>
                <w:b/>
                <w:bCs/>
                <w:color w:val="000000"/>
                <w:kern w:val="0"/>
                <w:sz w:val="24"/>
                <w:szCs w:val="24"/>
                <w:lang w:eastAsia="tr-TR"/>
                <w14:ligatures w14:val="none"/>
              </w:rPr>
              <w:t>Öğrenme ortamlarına yönelik</w:t>
            </w:r>
            <w:r w:rsidR="002E2928">
              <w:rPr>
                <w:rFonts w:ascii="Times New Roman" w:eastAsia="Times New Roman" w:hAnsi="Times New Roman" w:cs="Times New Roman"/>
                <w:b/>
                <w:bCs/>
                <w:color w:val="000000"/>
                <w:kern w:val="0"/>
                <w:sz w:val="24"/>
                <w:szCs w:val="24"/>
                <w:lang w:eastAsia="tr-TR"/>
                <w14:ligatures w14:val="none"/>
              </w:rPr>
              <w:t xml:space="preserve"> </w:t>
            </w:r>
            <w:r w:rsidRPr="00A243F7">
              <w:rPr>
                <w:rFonts w:ascii="Times New Roman" w:eastAsia="Times New Roman" w:hAnsi="Times New Roman" w:cs="Times New Roman"/>
                <w:b/>
                <w:bCs/>
                <w:color w:val="000000"/>
                <w:kern w:val="0"/>
                <w:sz w:val="24"/>
                <w:szCs w:val="24"/>
                <w:lang w:eastAsia="tr-TR"/>
                <w14:ligatures w14:val="none"/>
              </w:rPr>
              <w:t>faaliyetler</w:t>
            </w:r>
          </w:p>
        </w:tc>
        <w:tc>
          <w:tcPr>
            <w:tcW w:w="7308" w:type="dxa"/>
            <w:tcBorders>
              <w:top w:val="nil"/>
              <w:left w:val="nil"/>
              <w:bottom w:val="single" w:sz="4" w:space="0" w:color="auto"/>
              <w:right w:val="single" w:sz="4" w:space="0" w:color="auto"/>
            </w:tcBorders>
            <w:shd w:val="clear" w:color="000000" w:fill="FFF2CC"/>
            <w:noWrap/>
            <w:vAlign w:val="center"/>
            <w:hideMark/>
          </w:tcPr>
          <w:p w14:paraId="0D26AB19" w14:textId="0DA0190C" w:rsidR="00A243F7" w:rsidRPr="00A243F7" w:rsidRDefault="00A243F7" w:rsidP="00A243F7">
            <w:pPr>
              <w:spacing w:after="0" w:line="240" w:lineRule="auto"/>
              <w:rPr>
                <w:rFonts w:ascii="Times New Roman" w:eastAsia="Times New Roman" w:hAnsi="Times New Roman" w:cs="Times New Roman"/>
                <w:color w:val="000000"/>
                <w:kern w:val="0"/>
                <w:sz w:val="24"/>
                <w:szCs w:val="24"/>
                <w:lang w:eastAsia="tr-TR"/>
                <w14:ligatures w14:val="none"/>
              </w:rPr>
            </w:pPr>
            <w:r w:rsidRPr="00A243F7">
              <w:rPr>
                <w:rFonts w:ascii="Times New Roman" w:eastAsia="Times New Roman" w:hAnsi="Times New Roman" w:cs="Times New Roman"/>
                <w:color w:val="000000"/>
                <w:kern w:val="0"/>
                <w:sz w:val="24"/>
                <w:szCs w:val="24"/>
                <w:lang w:eastAsia="tr-TR"/>
                <w14:ligatures w14:val="none"/>
              </w:rPr>
              <w:t> </w:t>
            </w:r>
            <w:r w:rsidR="00896092">
              <w:rPr>
                <w:rFonts w:ascii="Times New Roman" w:eastAsia="Times New Roman" w:hAnsi="Times New Roman" w:cs="Times New Roman"/>
                <w:color w:val="000000"/>
                <w:kern w:val="0"/>
                <w:sz w:val="24"/>
                <w:szCs w:val="24"/>
                <w:lang w:eastAsia="tr-TR"/>
                <w14:ligatures w14:val="none"/>
              </w:rPr>
              <w:t xml:space="preserve">    </w:t>
            </w:r>
            <w:r w:rsidR="001F1CEC">
              <w:rPr>
                <w:rFonts w:ascii="Times New Roman" w:eastAsia="Times New Roman" w:hAnsi="Times New Roman" w:cs="Times New Roman"/>
                <w:color w:val="000000"/>
                <w:kern w:val="0"/>
                <w:sz w:val="24"/>
                <w:szCs w:val="24"/>
                <w:lang w:eastAsia="tr-TR"/>
                <w14:ligatures w14:val="none"/>
              </w:rPr>
              <w:t>Gezi, gözlem, deney</w:t>
            </w:r>
          </w:p>
        </w:tc>
      </w:tr>
      <w:tr w:rsidR="00A243F7" w:rsidRPr="00A243F7" w14:paraId="09E8A2F4" w14:textId="77777777" w:rsidTr="001565DF">
        <w:trPr>
          <w:trHeight w:val="708"/>
        </w:trPr>
        <w:tc>
          <w:tcPr>
            <w:tcW w:w="2405" w:type="dxa"/>
            <w:tcBorders>
              <w:top w:val="nil"/>
              <w:left w:val="single" w:sz="4" w:space="0" w:color="auto"/>
              <w:bottom w:val="nil"/>
              <w:right w:val="single" w:sz="4" w:space="0" w:color="auto"/>
            </w:tcBorders>
            <w:shd w:val="clear" w:color="000000" w:fill="DDEBF7"/>
            <w:noWrap/>
            <w:vAlign w:val="center"/>
            <w:hideMark/>
          </w:tcPr>
          <w:p w14:paraId="58B6892F" w14:textId="77777777" w:rsidR="00A243F7" w:rsidRPr="00A243F7" w:rsidRDefault="00A243F7" w:rsidP="00A243F7">
            <w:pPr>
              <w:spacing w:after="0" w:line="240" w:lineRule="auto"/>
              <w:rPr>
                <w:rFonts w:ascii="Times New Roman" w:eastAsia="Times New Roman" w:hAnsi="Times New Roman" w:cs="Times New Roman"/>
                <w:b/>
                <w:bCs/>
                <w:color w:val="000000"/>
                <w:kern w:val="0"/>
                <w:sz w:val="24"/>
                <w:szCs w:val="24"/>
                <w:lang w:eastAsia="tr-TR"/>
                <w14:ligatures w14:val="none"/>
              </w:rPr>
            </w:pPr>
            <w:r w:rsidRPr="00A243F7">
              <w:rPr>
                <w:rFonts w:ascii="Times New Roman" w:eastAsia="Times New Roman" w:hAnsi="Times New Roman" w:cs="Times New Roman"/>
                <w:b/>
                <w:bCs/>
                <w:color w:val="000000"/>
                <w:kern w:val="0"/>
                <w:sz w:val="24"/>
                <w:szCs w:val="24"/>
                <w:lang w:eastAsia="tr-TR"/>
                <w14:ligatures w14:val="none"/>
              </w:rPr>
              <w:t>Ders dışı faaliyetler</w:t>
            </w:r>
          </w:p>
        </w:tc>
        <w:tc>
          <w:tcPr>
            <w:tcW w:w="7308" w:type="dxa"/>
            <w:tcBorders>
              <w:top w:val="nil"/>
              <w:left w:val="nil"/>
              <w:bottom w:val="nil"/>
              <w:right w:val="single" w:sz="4" w:space="0" w:color="auto"/>
            </w:tcBorders>
            <w:shd w:val="clear" w:color="000000" w:fill="FFF2CC"/>
            <w:noWrap/>
            <w:vAlign w:val="center"/>
            <w:hideMark/>
          </w:tcPr>
          <w:p w14:paraId="6DB9BF31" w14:textId="7DE3D7D0" w:rsidR="00A243F7" w:rsidRPr="00A243F7" w:rsidRDefault="00A243F7" w:rsidP="001F1CEC">
            <w:pPr>
              <w:spacing w:after="0" w:line="240" w:lineRule="auto"/>
              <w:rPr>
                <w:rFonts w:ascii="Times New Roman" w:eastAsia="Times New Roman" w:hAnsi="Times New Roman" w:cs="Times New Roman"/>
                <w:color w:val="000000"/>
                <w:kern w:val="0"/>
                <w:sz w:val="24"/>
                <w:szCs w:val="24"/>
                <w:lang w:eastAsia="tr-TR"/>
                <w14:ligatures w14:val="none"/>
              </w:rPr>
            </w:pPr>
            <w:r w:rsidRPr="00A243F7">
              <w:rPr>
                <w:rFonts w:ascii="Times New Roman" w:eastAsia="Times New Roman" w:hAnsi="Times New Roman" w:cs="Times New Roman"/>
                <w:color w:val="000000"/>
                <w:kern w:val="0"/>
                <w:sz w:val="24"/>
                <w:szCs w:val="24"/>
                <w:lang w:eastAsia="tr-TR"/>
                <w14:ligatures w14:val="none"/>
              </w:rPr>
              <w:t> </w:t>
            </w:r>
            <w:r w:rsidR="00896092">
              <w:rPr>
                <w:rFonts w:ascii="Times New Roman" w:eastAsia="Times New Roman" w:hAnsi="Times New Roman" w:cs="Times New Roman"/>
                <w:color w:val="000000"/>
                <w:kern w:val="0"/>
                <w:sz w:val="24"/>
                <w:szCs w:val="24"/>
                <w:lang w:eastAsia="tr-TR"/>
                <w14:ligatures w14:val="none"/>
              </w:rPr>
              <w:t xml:space="preserve">    </w:t>
            </w:r>
            <w:r w:rsidR="001F1CEC">
              <w:rPr>
                <w:rFonts w:ascii="Times New Roman" w:eastAsia="Times New Roman" w:hAnsi="Times New Roman" w:cs="Times New Roman"/>
                <w:color w:val="000000"/>
                <w:kern w:val="0"/>
                <w:sz w:val="24"/>
                <w:szCs w:val="24"/>
                <w:lang w:eastAsia="tr-TR"/>
                <w14:ligatures w14:val="none"/>
              </w:rPr>
              <w:t>Okul şenlikleri, bilim fuarları, doğa gezileri</w:t>
            </w:r>
          </w:p>
        </w:tc>
      </w:tr>
      <w:tr w:rsidR="001565DF" w:rsidRPr="00A243F7" w14:paraId="256318EB" w14:textId="77777777" w:rsidTr="001565DF">
        <w:trPr>
          <w:trHeight w:val="98"/>
        </w:trPr>
        <w:tc>
          <w:tcPr>
            <w:tcW w:w="2405" w:type="dxa"/>
            <w:tcBorders>
              <w:top w:val="nil"/>
              <w:left w:val="single" w:sz="4" w:space="0" w:color="auto"/>
              <w:bottom w:val="single" w:sz="4" w:space="0" w:color="auto"/>
              <w:right w:val="single" w:sz="4" w:space="0" w:color="auto"/>
            </w:tcBorders>
            <w:shd w:val="clear" w:color="000000" w:fill="DDEBF7"/>
            <w:noWrap/>
            <w:vAlign w:val="center"/>
          </w:tcPr>
          <w:p w14:paraId="54DFC915" w14:textId="77777777" w:rsidR="001565DF" w:rsidRPr="00A243F7" w:rsidRDefault="001565DF" w:rsidP="00A243F7">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308" w:type="dxa"/>
            <w:tcBorders>
              <w:top w:val="nil"/>
              <w:left w:val="nil"/>
              <w:bottom w:val="single" w:sz="4" w:space="0" w:color="auto"/>
              <w:right w:val="single" w:sz="4" w:space="0" w:color="auto"/>
            </w:tcBorders>
            <w:shd w:val="clear" w:color="000000" w:fill="FFF2CC"/>
            <w:noWrap/>
            <w:vAlign w:val="center"/>
          </w:tcPr>
          <w:p w14:paraId="28321BD9" w14:textId="77777777" w:rsidR="001565DF" w:rsidRPr="00A243F7" w:rsidRDefault="001565DF" w:rsidP="001F1CEC">
            <w:pPr>
              <w:spacing w:after="0" w:line="240" w:lineRule="auto"/>
              <w:rPr>
                <w:rFonts w:ascii="Times New Roman" w:eastAsia="Times New Roman" w:hAnsi="Times New Roman" w:cs="Times New Roman"/>
                <w:color w:val="000000"/>
                <w:kern w:val="0"/>
                <w:sz w:val="24"/>
                <w:szCs w:val="24"/>
                <w:lang w:eastAsia="tr-TR"/>
                <w14:ligatures w14:val="none"/>
              </w:rPr>
            </w:pPr>
          </w:p>
        </w:tc>
      </w:tr>
    </w:tbl>
    <w:p w14:paraId="68C46F5B" w14:textId="2672B228" w:rsidR="006249E7" w:rsidRDefault="00491F21" w:rsidP="001565DF">
      <w:pPr>
        <w:pStyle w:val="Balk2"/>
        <w:numPr>
          <w:ilvl w:val="1"/>
          <w:numId w:val="1"/>
        </w:numPr>
        <w:rPr>
          <w:rFonts w:ascii="Times New Roman" w:hAnsi="Times New Roman" w:cs="Times New Roman"/>
          <w:b/>
        </w:rPr>
      </w:pPr>
      <w:bookmarkStart w:id="9" w:name="_Toc162473354"/>
      <w:r w:rsidRPr="00491F21">
        <w:rPr>
          <w:rFonts w:ascii="Times New Roman" w:hAnsi="Times New Roman" w:cs="Times New Roman"/>
          <w:b/>
        </w:rPr>
        <w:lastRenderedPageBreak/>
        <w:t>Paydaş Analizi</w:t>
      </w:r>
      <w:bookmarkEnd w:id="9"/>
    </w:p>
    <w:p w14:paraId="27D3AEF6" w14:textId="77777777" w:rsidR="000A2950" w:rsidRPr="000A2950" w:rsidRDefault="000A2950" w:rsidP="000A2950">
      <w:pPr>
        <w:rPr>
          <w:sz w:val="10"/>
        </w:rPr>
      </w:pPr>
    </w:p>
    <w:p w14:paraId="405862D5" w14:textId="4361FA18" w:rsidR="000A2950" w:rsidRDefault="000A2950" w:rsidP="000A2950">
      <w:pPr>
        <w:spacing w:line="360" w:lineRule="auto"/>
        <w:ind w:firstLine="709"/>
        <w:jc w:val="both"/>
        <w:rPr>
          <w:rFonts w:ascii="Times New Roman" w:hAnsi="Times New Roman" w:cs="Times New Roman"/>
          <w:sz w:val="24"/>
        </w:rPr>
      </w:pPr>
      <w:r w:rsidRPr="000A2950">
        <w:rPr>
          <w:rFonts w:ascii="Times New Roman" w:hAnsi="Times New Roman" w:cs="Times New Roman"/>
          <w:sz w:val="24"/>
        </w:rPr>
        <w:t>Kurumumuzun temel paydaşları öğrenci, veli ve öğretmen olmakla birlikte eğitimin dışsal etkisi nedeniyle okul çevresinde etkileşim içinde olunan geniş bir paydaş kitlesi bulunmaktadır</w:t>
      </w:r>
      <w:r w:rsidRPr="000A2950">
        <w:t xml:space="preserve"> </w:t>
      </w:r>
      <w:r>
        <w:t>Ö</w:t>
      </w:r>
      <w:r w:rsidRPr="000A2950">
        <w:rPr>
          <w:rFonts w:ascii="Times New Roman" w:hAnsi="Times New Roman" w:cs="Times New Roman"/>
          <w:sz w:val="24"/>
        </w:rPr>
        <w:t>ğretmenler</w:t>
      </w:r>
      <w:r>
        <w:rPr>
          <w:rFonts w:ascii="Times New Roman" w:hAnsi="Times New Roman" w:cs="Times New Roman"/>
          <w:sz w:val="24"/>
        </w:rPr>
        <w:t>imiz</w:t>
      </w:r>
      <w:r w:rsidRPr="000A2950">
        <w:rPr>
          <w:rFonts w:ascii="Times New Roman" w:hAnsi="Times New Roman" w:cs="Times New Roman"/>
          <w:sz w:val="24"/>
        </w:rPr>
        <w:t>, öğrenciler</w:t>
      </w:r>
      <w:r>
        <w:rPr>
          <w:rFonts w:ascii="Times New Roman" w:hAnsi="Times New Roman" w:cs="Times New Roman"/>
          <w:sz w:val="24"/>
        </w:rPr>
        <w:t>imiz</w:t>
      </w:r>
      <w:r w:rsidRPr="000A2950">
        <w:rPr>
          <w:rFonts w:ascii="Times New Roman" w:hAnsi="Times New Roman" w:cs="Times New Roman"/>
          <w:sz w:val="24"/>
        </w:rPr>
        <w:t xml:space="preserve">, </w:t>
      </w:r>
      <w:r>
        <w:rPr>
          <w:rFonts w:ascii="Times New Roman" w:hAnsi="Times New Roman" w:cs="Times New Roman"/>
          <w:sz w:val="24"/>
        </w:rPr>
        <w:t xml:space="preserve">okul idaresi (müdür, müdür yardımcısı/yardımcılar), memur, </w:t>
      </w:r>
      <w:r w:rsidRPr="000A2950">
        <w:rPr>
          <w:rFonts w:ascii="Times New Roman" w:hAnsi="Times New Roman" w:cs="Times New Roman"/>
          <w:sz w:val="24"/>
        </w:rPr>
        <w:t>destek personeli ve okul ail</w:t>
      </w:r>
      <w:r>
        <w:rPr>
          <w:rFonts w:ascii="Times New Roman" w:hAnsi="Times New Roman" w:cs="Times New Roman"/>
          <w:sz w:val="24"/>
        </w:rPr>
        <w:t xml:space="preserve">e birliği üyeleri iç paydaşlarımızı oluşturmaktadır. </w:t>
      </w:r>
      <w:r w:rsidR="001026A3">
        <w:rPr>
          <w:rFonts w:ascii="Times New Roman" w:hAnsi="Times New Roman" w:cs="Times New Roman"/>
          <w:sz w:val="24"/>
        </w:rPr>
        <w:t>V</w:t>
      </w:r>
      <w:r w:rsidR="001026A3" w:rsidRPr="001026A3">
        <w:rPr>
          <w:rFonts w:ascii="Times New Roman" w:hAnsi="Times New Roman" w:cs="Times New Roman"/>
          <w:sz w:val="24"/>
        </w:rPr>
        <w:t>eliler</w:t>
      </w:r>
      <w:r w:rsidR="001026A3">
        <w:rPr>
          <w:rFonts w:ascii="Times New Roman" w:hAnsi="Times New Roman" w:cs="Times New Roman"/>
          <w:sz w:val="24"/>
        </w:rPr>
        <w:t>imiz</w:t>
      </w:r>
      <w:r w:rsidR="001026A3" w:rsidRPr="001026A3">
        <w:rPr>
          <w:rFonts w:ascii="Times New Roman" w:hAnsi="Times New Roman" w:cs="Times New Roman"/>
          <w:sz w:val="24"/>
        </w:rPr>
        <w:t>, il ve ilçe millî eğitim müdürlükleri, Valilik, kamu kurum ve kuruluşları, muhtarlar, sivil toplum ve özel sektör kurulu</w:t>
      </w:r>
      <w:r w:rsidR="001026A3">
        <w:rPr>
          <w:rFonts w:ascii="Times New Roman" w:hAnsi="Times New Roman" w:cs="Times New Roman"/>
          <w:sz w:val="24"/>
        </w:rPr>
        <w:t>şları vb. olarak sıralayabiliriz.</w:t>
      </w:r>
    </w:p>
    <w:p w14:paraId="20C43294" w14:textId="2D6A75CE" w:rsidR="00EE5B97" w:rsidRDefault="00EE5B97" w:rsidP="000A2950">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Paydaşlarımızı belirledikten sonra okulumuzun işleyişine, hedeflerine, beklentilerine ve kaynaklarına göre aşağıdaki </w:t>
      </w:r>
      <w:r w:rsidR="00A15A7D">
        <w:rPr>
          <w:rFonts w:ascii="Times New Roman" w:hAnsi="Times New Roman" w:cs="Times New Roman"/>
          <w:sz w:val="24"/>
        </w:rPr>
        <w:t>matrisleri oluşturduk</w:t>
      </w:r>
      <w:r>
        <w:rPr>
          <w:rFonts w:ascii="Times New Roman" w:hAnsi="Times New Roman" w:cs="Times New Roman"/>
          <w:sz w:val="24"/>
        </w:rPr>
        <w:t>.</w:t>
      </w:r>
    </w:p>
    <w:p w14:paraId="20628209" w14:textId="77777777" w:rsidR="009965B3" w:rsidRDefault="009965B3" w:rsidP="00AC40F5">
      <w:pPr>
        <w:rPr>
          <w:rFonts w:ascii="Times New Roman" w:hAnsi="Times New Roman" w:cs="Times New Roman"/>
          <w:b/>
          <w:sz w:val="24"/>
        </w:rPr>
      </w:pPr>
    </w:p>
    <w:p w14:paraId="2C50927B" w14:textId="3145D529" w:rsidR="00AC40F5" w:rsidRDefault="002A10BE" w:rsidP="00AC40F5">
      <w:pPr>
        <w:rPr>
          <w:rFonts w:ascii="Times New Roman" w:hAnsi="Times New Roman" w:cs="Times New Roman"/>
          <w:b/>
          <w:sz w:val="24"/>
        </w:rPr>
      </w:pPr>
      <w:r>
        <w:rPr>
          <w:rFonts w:ascii="Times New Roman" w:hAnsi="Times New Roman" w:cs="Times New Roman"/>
          <w:b/>
          <w:sz w:val="24"/>
        </w:rPr>
        <w:t xml:space="preserve">Tablo 4. </w:t>
      </w:r>
      <w:r w:rsidR="00AC40F5" w:rsidRPr="00AC40F5">
        <w:rPr>
          <w:rFonts w:ascii="Times New Roman" w:hAnsi="Times New Roman" w:cs="Times New Roman"/>
          <w:b/>
          <w:sz w:val="24"/>
        </w:rPr>
        <w:t xml:space="preserve">Paydaş </w:t>
      </w:r>
      <w:r w:rsidR="00A37682">
        <w:rPr>
          <w:rFonts w:ascii="Times New Roman" w:hAnsi="Times New Roman" w:cs="Times New Roman"/>
          <w:b/>
          <w:sz w:val="24"/>
        </w:rPr>
        <w:t>Sınıflandırma</w:t>
      </w:r>
      <w:r w:rsidR="00AC40F5" w:rsidRPr="00AC40F5">
        <w:rPr>
          <w:rFonts w:ascii="Times New Roman" w:hAnsi="Times New Roman" w:cs="Times New Roman"/>
          <w:b/>
          <w:sz w:val="24"/>
        </w:rPr>
        <w:t xml:space="preserve"> Matrisi</w:t>
      </w:r>
    </w:p>
    <w:tbl>
      <w:tblPr>
        <w:tblW w:w="9827" w:type="dxa"/>
        <w:tblCellMar>
          <w:left w:w="70" w:type="dxa"/>
          <w:right w:w="70" w:type="dxa"/>
        </w:tblCellMar>
        <w:tblLook w:val="04A0" w:firstRow="1" w:lastRow="0" w:firstColumn="1" w:lastColumn="0" w:noHBand="0" w:noVBand="1"/>
      </w:tblPr>
      <w:tblGrid>
        <w:gridCol w:w="3167"/>
        <w:gridCol w:w="1672"/>
        <w:gridCol w:w="1643"/>
        <w:gridCol w:w="1139"/>
        <w:gridCol w:w="1057"/>
        <w:gridCol w:w="1302"/>
      </w:tblGrid>
      <w:tr w:rsidR="00432F17" w:rsidRPr="00432F17" w14:paraId="299C865A" w14:textId="77777777" w:rsidTr="00432F17">
        <w:trPr>
          <w:trHeight w:val="765"/>
        </w:trPr>
        <w:tc>
          <w:tcPr>
            <w:tcW w:w="3167" w:type="dxa"/>
            <w:vMerge w:val="restart"/>
            <w:tcBorders>
              <w:top w:val="single" w:sz="8" w:space="0" w:color="auto"/>
              <w:left w:val="single" w:sz="8" w:space="0" w:color="auto"/>
              <w:bottom w:val="single" w:sz="8" w:space="0" w:color="000000"/>
              <w:right w:val="nil"/>
            </w:tcBorders>
            <w:shd w:val="clear" w:color="000000" w:fill="C6E0B4"/>
            <w:vAlign w:val="center"/>
            <w:hideMark/>
          </w:tcPr>
          <w:p w14:paraId="3042341F"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PAYDAŞLAR</w:t>
            </w:r>
          </w:p>
        </w:tc>
        <w:tc>
          <w:tcPr>
            <w:tcW w:w="1672" w:type="dxa"/>
            <w:tcBorders>
              <w:top w:val="single" w:sz="8" w:space="0" w:color="auto"/>
              <w:left w:val="single" w:sz="8" w:space="0" w:color="auto"/>
              <w:bottom w:val="single" w:sz="4" w:space="0" w:color="auto"/>
              <w:right w:val="single" w:sz="4" w:space="0" w:color="auto"/>
            </w:tcBorders>
            <w:shd w:val="clear" w:color="000000" w:fill="C6E0B4"/>
            <w:noWrap/>
            <w:vAlign w:val="center"/>
            <w:hideMark/>
          </w:tcPr>
          <w:p w14:paraId="76D643C7"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İÇ PAYDAŞLAR</w:t>
            </w:r>
          </w:p>
        </w:tc>
        <w:tc>
          <w:tcPr>
            <w:tcW w:w="1643" w:type="dxa"/>
            <w:tcBorders>
              <w:top w:val="single" w:sz="8" w:space="0" w:color="auto"/>
              <w:left w:val="nil"/>
              <w:bottom w:val="single" w:sz="4" w:space="0" w:color="auto"/>
              <w:right w:val="single" w:sz="8" w:space="0" w:color="auto"/>
            </w:tcBorders>
            <w:shd w:val="clear" w:color="000000" w:fill="C6E0B4"/>
            <w:noWrap/>
            <w:vAlign w:val="center"/>
            <w:hideMark/>
          </w:tcPr>
          <w:p w14:paraId="14F3242E"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DIŞ PAYDAŞLAR</w:t>
            </w:r>
          </w:p>
        </w:tc>
        <w:tc>
          <w:tcPr>
            <w:tcW w:w="3345" w:type="dxa"/>
            <w:gridSpan w:val="3"/>
            <w:tcBorders>
              <w:top w:val="single" w:sz="8" w:space="0" w:color="auto"/>
              <w:left w:val="nil"/>
              <w:bottom w:val="single" w:sz="4" w:space="0" w:color="auto"/>
              <w:right w:val="single" w:sz="8" w:space="0" w:color="000000"/>
            </w:tcBorders>
            <w:shd w:val="clear" w:color="000000" w:fill="C6E0B4"/>
            <w:noWrap/>
            <w:vAlign w:val="center"/>
            <w:hideMark/>
          </w:tcPr>
          <w:p w14:paraId="4EBFA7FD"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YARARLANICI</w:t>
            </w:r>
          </w:p>
        </w:tc>
      </w:tr>
      <w:tr w:rsidR="00432F17" w:rsidRPr="00432F17" w14:paraId="063C49F0" w14:textId="77777777" w:rsidTr="00432F17">
        <w:trPr>
          <w:trHeight w:val="868"/>
        </w:trPr>
        <w:tc>
          <w:tcPr>
            <w:tcW w:w="3167" w:type="dxa"/>
            <w:vMerge/>
            <w:tcBorders>
              <w:top w:val="single" w:sz="8" w:space="0" w:color="auto"/>
              <w:left w:val="single" w:sz="8" w:space="0" w:color="auto"/>
              <w:bottom w:val="single" w:sz="8" w:space="0" w:color="000000"/>
              <w:right w:val="nil"/>
            </w:tcBorders>
            <w:vAlign w:val="center"/>
            <w:hideMark/>
          </w:tcPr>
          <w:p w14:paraId="74DB04AE"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1672" w:type="dxa"/>
            <w:tcBorders>
              <w:top w:val="nil"/>
              <w:left w:val="single" w:sz="8" w:space="0" w:color="auto"/>
              <w:bottom w:val="nil"/>
              <w:right w:val="single" w:sz="4" w:space="0" w:color="auto"/>
            </w:tcBorders>
            <w:shd w:val="clear" w:color="000000" w:fill="C6E0B4"/>
            <w:noWrap/>
            <w:vAlign w:val="center"/>
            <w:hideMark/>
          </w:tcPr>
          <w:p w14:paraId="114F8D30"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Çalışanlar, Birimler</w:t>
            </w:r>
          </w:p>
        </w:tc>
        <w:tc>
          <w:tcPr>
            <w:tcW w:w="1643" w:type="dxa"/>
            <w:tcBorders>
              <w:top w:val="nil"/>
              <w:left w:val="nil"/>
              <w:bottom w:val="nil"/>
              <w:right w:val="single" w:sz="8" w:space="0" w:color="auto"/>
            </w:tcBorders>
            <w:shd w:val="clear" w:color="000000" w:fill="C6E0B4"/>
            <w:noWrap/>
            <w:vAlign w:val="center"/>
            <w:hideMark/>
          </w:tcPr>
          <w:p w14:paraId="33E81539"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Temel Ortak</w:t>
            </w:r>
          </w:p>
        </w:tc>
        <w:tc>
          <w:tcPr>
            <w:tcW w:w="1139" w:type="dxa"/>
            <w:tcBorders>
              <w:top w:val="nil"/>
              <w:left w:val="nil"/>
              <w:bottom w:val="nil"/>
              <w:right w:val="single" w:sz="4" w:space="0" w:color="auto"/>
            </w:tcBorders>
            <w:shd w:val="clear" w:color="000000" w:fill="C6E0B4"/>
            <w:vAlign w:val="center"/>
            <w:hideMark/>
          </w:tcPr>
          <w:p w14:paraId="6982FAAE"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Stratejik ortak</w:t>
            </w:r>
          </w:p>
        </w:tc>
        <w:tc>
          <w:tcPr>
            <w:tcW w:w="902" w:type="dxa"/>
            <w:tcBorders>
              <w:top w:val="nil"/>
              <w:left w:val="nil"/>
              <w:bottom w:val="nil"/>
              <w:right w:val="single" w:sz="4" w:space="0" w:color="auto"/>
            </w:tcBorders>
            <w:shd w:val="clear" w:color="000000" w:fill="C6E0B4"/>
            <w:vAlign w:val="center"/>
            <w:hideMark/>
          </w:tcPr>
          <w:p w14:paraId="60D7D048"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Tedarikçi</w:t>
            </w:r>
          </w:p>
        </w:tc>
        <w:tc>
          <w:tcPr>
            <w:tcW w:w="1302" w:type="dxa"/>
            <w:tcBorders>
              <w:top w:val="nil"/>
              <w:left w:val="nil"/>
              <w:bottom w:val="nil"/>
              <w:right w:val="single" w:sz="8" w:space="0" w:color="auto"/>
            </w:tcBorders>
            <w:shd w:val="clear" w:color="000000" w:fill="C6E0B4"/>
            <w:vAlign w:val="center"/>
            <w:hideMark/>
          </w:tcPr>
          <w:p w14:paraId="525E49A6"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Müşteri, hedef kitle</w:t>
            </w:r>
          </w:p>
        </w:tc>
      </w:tr>
      <w:tr w:rsidR="00432F17" w:rsidRPr="00432F17" w14:paraId="2CAF0B72"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51ED2D7D"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Millî Eğitim Bakanlığı</w:t>
            </w:r>
          </w:p>
        </w:tc>
        <w:tc>
          <w:tcPr>
            <w:tcW w:w="167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F7022F"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 </w:t>
            </w:r>
          </w:p>
        </w:tc>
        <w:tc>
          <w:tcPr>
            <w:tcW w:w="1643" w:type="dxa"/>
            <w:tcBorders>
              <w:top w:val="single" w:sz="8" w:space="0" w:color="auto"/>
              <w:left w:val="nil"/>
              <w:bottom w:val="single" w:sz="4" w:space="0" w:color="auto"/>
              <w:right w:val="single" w:sz="4" w:space="0" w:color="auto"/>
            </w:tcBorders>
            <w:shd w:val="clear" w:color="auto" w:fill="auto"/>
            <w:noWrap/>
            <w:vAlign w:val="center"/>
            <w:hideMark/>
          </w:tcPr>
          <w:p w14:paraId="291B7C86"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139" w:type="dxa"/>
            <w:tcBorders>
              <w:top w:val="single" w:sz="8" w:space="0" w:color="auto"/>
              <w:left w:val="nil"/>
              <w:bottom w:val="single" w:sz="4" w:space="0" w:color="auto"/>
              <w:right w:val="single" w:sz="4" w:space="0" w:color="auto"/>
            </w:tcBorders>
            <w:shd w:val="clear" w:color="auto" w:fill="auto"/>
            <w:noWrap/>
            <w:vAlign w:val="center"/>
            <w:hideMark/>
          </w:tcPr>
          <w:p w14:paraId="1E84E40B"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 </w:t>
            </w:r>
          </w:p>
        </w:tc>
        <w:tc>
          <w:tcPr>
            <w:tcW w:w="902" w:type="dxa"/>
            <w:tcBorders>
              <w:top w:val="single" w:sz="8" w:space="0" w:color="auto"/>
              <w:left w:val="nil"/>
              <w:bottom w:val="single" w:sz="4" w:space="0" w:color="auto"/>
              <w:right w:val="single" w:sz="4" w:space="0" w:color="auto"/>
            </w:tcBorders>
            <w:shd w:val="clear" w:color="auto" w:fill="auto"/>
            <w:noWrap/>
            <w:vAlign w:val="center"/>
            <w:hideMark/>
          </w:tcPr>
          <w:p w14:paraId="6B2D38C9"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302" w:type="dxa"/>
            <w:tcBorders>
              <w:top w:val="single" w:sz="8" w:space="0" w:color="auto"/>
              <w:left w:val="nil"/>
              <w:bottom w:val="single" w:sz="4" w:space="0" w:color="auto"/>
              <w:right w:val="single" w:sz="8" w:space="0" w:color="auto"/>
            </w:tcBorders>
            <w:shd w:val="clear" w:color="auto" w:fill="auto"/>
            <w:noWrap/>
            <w:vAlign w:val="center"/>
            <w:hideMark/>
          </w:tcPr>
          <w:p w14:paraId="40E8591A"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r w:rsidR="00432F17" w:rsidRPr="00432F17" w14:paraId="47D5A978"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5256D573"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Valilik</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68479017"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 </w:t>
            </w:r>
          </w:p>
        </w:tc>
        <w:tc>
          <w:tcPr>
            <w:tcW w:w="1643" w:type="dxa"/>
            <w:tcBorders>
              <w:top w:val="nil"/>
              <w:left w:val="nil"/>
              <w:bottom w:val="single" w:sz="4" w:space="0" w:color="auto"/>
              <w:right w:val="single" w:sz="4" w:space="0" w:color="auto"/>
            </w:tcBorders>
            <w:shd w:val="clear" w:color="auto" w:fill="auto"/>
            <w:noWrap/>
            <w:vAlign w:val="center"/>
            <w:hideMark/>
          </w:tcPr>
          <w:p w14:paraId="1C6FB11A"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0</w:t>
            </w:r>
          </w:p>
        </w:tc>
        <w:tc>
          <w:tcPr>
            <w:tcW w:w="1139" w:type="dxa"/>
            <w:tcBorders>
              <w:top w:val="nil"/>
              <w:left w:val="nil"/>
              <w:bottom w:val="single" w:sz="4" w:space="0" w:color="auto"/>
              <w:right w:val="single" w:sz="4" w:space="0" w:color="auto"/>
            </w:tcBorders>
            <w:shd w:val="clear" w:color="auto" w:fill="auto"/>
            <w:noWrap/>
            <w:vAlign w:val="center"/>
            <w:hideMark/>
          </w:tcPr>
          <w:p w14:paraId="03E9F7C2"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902" w:type="dxa"/>
            <w:tcBorders>
              <w:top w:val="nil"/>
              <w:left w:val="nil"/>
              <w:bottom w:val="single" w:sz="4" w:space="0" w:color="auto"/>
              <w:right w:val="single" w:sz="4" w:space="0" w:color="auto"/>
            </w:tcBorders>
            <w:shd w:val="clear" w:color="auto" w:fill="auto"/>
            <w:noWrap/>
            <w:vAlign w:val="center"/>
            <w:hideMark/>
          </w:tcPr>
          <w:p w14:paraId="41D281A0"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302" w:type="dxa"/>
            <w:tcBorders>
              <w:top w:val="nil"/>
              <w:left w:val="nil"/>
              <w:bottom w:val="single" w:sz="4" w:space="0" w:color="auto"/>
              <w:right w:val="single" w:sz="8" w:space="0" w:color="auto"/>
            </w:tcBorders>
            <w:shd w:val="clear" w:color="auto" w:fill="auto"/>
            <w:noWrap/>
            <w:vAlign w:val="center"/>
            <w:hideMark/>
          </w:tcPr>
          <w:p w14:paraId="43C3C126"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r w:rsidR="00432F17" w:rsidRPr="00432F17" w14:paraId="26AE5C19"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6AD33230"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xml:space="preserve">Milli Eğitim Müdürlüğü Çalışanları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43395439"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 </w:t>
            </w:r>
          </w:p>
        </w:tc>
        <w:tc>
          <w:tcPr>
            <w:tcW w:w="1643" w:type="dxa"/>
            <w:tcBorders>
              <w:top w:val="nil"/>
              <w:left w:val="nil"/>
              <w:bottom w:val="single" w:sz="4" w:space="0" w:color="auto"/>
              <w:right w:val="single" w:sz="4" w:space="0" w:color="auto"/>
            </w:tcBorders>
            <w:shd w:val="clear" w:color="auto" w:fill="auto"/>
            <w:noWrap/>
            <w:vAlign w:val="center"/>
            <w:hideMark/>
          </w:tcPr>
          <w:p w14:paraId="0960E10F"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w:t>
            </w:r>
          </w:p>
        </w:tc>
        <w:tc>
          <w:tcPr>
            <w:tcW w:w="1139" w:type="dxa"/>
            <w:tcBorders>
              <w:top w:val="nil"/>
              <w:left w:val="nil"/>
              <w:bottom w:val="single" w:sz="4" w:space="0" w:color="auto"/>
              <w:right w:val="single" w:sz="4" w:space="0" w:color="auto"/>
            </w:tcBorders>
            <w:shd w:val="clear" w:color="auto" w:fill="auto"/>
            <w:noWrap/>
            <w:vAlign w:val="center"/>
            <w:hideMark/>
          </w:tcPr>
          <w:p w14:paraId="64A6A176"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902" w:type="dxa"/>
            <w:tcBorders>
              <w:top w:val="nil"/>
              <w:left w:val="nil"/>
              <w:bottom w:val="single" w:sz="4" w:space="0" w:color="auto"/>
              <w:right w:val="single" w:sz="4" w:space="0" w:color="auto"/>
            </w:tcBorders>
            <w:shd w:val="clear" w:color="auto" w:fill="auto"/>
            <w:noWrap/>
            <w:vAlign w:val="center"/>
            <w:hideMark/>
          </w:tcPr>
          <w:p w14:paraId="678D21BA"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302" w:type="dxa"/>
            <w:tcBorders>
              <w:top w:val="nil"/>
              <w:left w:val="nil"/>
              <w:bottom w:val="single" w:sz="4" w:space="0" w:color="auto"/>
              <w:right w:val="single" w:sz="8" w:space="0" w:color="auto"/>
            </w:tcBorders>
            <w:shd w:val="clear" w:color="auto" w:fill="auto"/>
            <w:noWrap/>
            <w:vAlign w:val="center"/>
            <w:hideMark/>
          </w:tcPr>
          <w:p w14:paraId="2C53D20F"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r w:rsidR="00432F17" w:rsidRPr="00432F17" w14:paraId="30014FDC"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0A0FEBF9"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xml:space="preserve">İlçe Milli Eğitim Müdürlükleri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1FDC6E79"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 </w:t>
            </w:r>
          </w:p>
        </w:tc>
        <w:tc>
          <w:tcPr>
            <w:tcW w:w="1643" w:type="dxa"/>
            <w:tcBorders>
              <w:top w:val="nil"/>
              <w:left w:val="nil"/>
              <w:bottom w:val="single" w:sz="4" w:space="0" w:color="auto"/>
              <w:right w:val="single" w:sz="4" w:space="0" w:color="auto"/>
            </w:tcBorders>
            <w:shd w:val="clear" w:color="auto" w:fill="auto"/>
            <w:noWrap/>
            <w:vAlign w:val="center"/>
            <w:hideMark/>
          </w:tcPr>
          <w:p w14:paraId="6686E894"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0</w:t>
            </w:r>
          </w:p>
        </w:tc>
        <w:tc>
          <w:tcPr>
            <w:tcW w:w="1139" w:type="dxa"/>
            <w:tcBorders>
              <w:top w:val="nil"/>
              <w:left w:val="nil"/>
              <w:bottom w:val="single" w:sz="4" w:space="0" w:color="auto"/>
              <w:right w:val="single" w:sz="4" w:space="0" w:color="auto"/>
            </w:tcBorders>
            <w:shd w:val="clear" w:color="auto" w:fill="auto"/>
            <w:noWrap/>
            <w:vAlign w:val="center"/>
            <w:hideMark/>
          </w:tcPr>
          <w:p w14:paraId="609560B0"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902" w:type="dxa"/>
            <w:tcBorders>
              <w:top w:val="nil"/>
              <w:left w:val="nil"/>
              <w:bottom w:val="single" w:sz="4" w:space="0" w:color="auto"/>
              <w:right w:val="single" w:sz="4" w:space="0" w:color="auto"/>
            </w:tcBorders>
            <w:shd w:val="clear" w:color="auto" w:fill="auto"/>
            <w:noWrap/>
            <w:vAlign w:val="center"/>
            <w:hideMark/>
          </w:tcPr>
          <w:p w14:paraId="5DAB217E"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302" w:type="dxa"/>
            <w:tcBorders>
              <w:top w:val="nil"/>
              <w:left w:val="nil"/>
              <w:bottom w:val="single" w:sz="4" w:space="0" w:color="auto"/>
              <w:right w:val="single" w:sz="8" w:space="0" w:color="auto"/>
            </w:tcBorders>
            <w:shd w:val="clear" w:color="auto" w:fill="auto"/>
            <w:noWrap/>
            <w:vAlign w:val="center"/>
            <w:hideMark/>
          </w:tcPr>
          <w:p w14:paraId="0930CBA6"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r w:rsidR="00432F17" w:rsidRPr="00432F17" w14:paraId="2F3457D0"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3D61795F"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xml:space="preserve">Okullar ve Bağlı Kurumlar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5F7A122B"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 </w:t>
            </w:r>
          </w:p>
        </w:tc>
        <w:tc>
          <w:tcPr>
            <w:tcW w:w="1643" w:type="dxa"/>
            <w:tcBorders>
              <w:top w:val="nil"/>
              <w:left w:val="nil"/>
              <w:bottom w:val="single" w:sz="4" w:space="0" w:color="auto"/>
              <w:right w:val="single" w:sz="4" w:space="0" w:color="auto"/>
            </w:tcBorders>
            <w:shd w:val="clear" w:color="auto" w:fill="auto"/>
            <w:noWrap/>
            <w:vAlign w:val="center"/>
            <w:hideMark/>
          </w:tcPr>
          <w:p w14:paraId="6917E199"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0</w:t>
            </w:r>
          </w:p>
        </w:tc>
        <w:tc>
          <w:tcPr>
            <w:tcW w:w="1139" w:type="dxa"/>
            <w:tcBorders>
              <w:top w:val="nil"/>
              <w:left w:val="nil"/>
              <w:bottom w:val="single" w:sz="4" w:space="0" w:color="auto"/>
              <w:right w:val="single" w:sz="4" w:space="0" w:color="auto"/>
            </w:tcBorders>
            <w:shd w:val="clear" w:color="auto" w:fill="auto"/>
            <w:noWrap/>
            <w:vAlign w:val="center"/>
            <w:hideMark/>
          </w:tcPr>
          <w:p w14:paraId="54368C96"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902" w:type="dxa"/>
            <w:tcBorders>
              <w:top w:val="nil"/>
              <w:left w:val="nil"/>
              <w:bottom w:val="single" w:sz="4" w:space="0" w:color="auto"/>
              <w:right w:val="single" w:sz="4" w:space="0" w:color="auto"/>
            </w:tcBorders>
            <w:shd w:val="clear" w:color="auto" w:fill="auto"/>
            <w:noWrap/>
            <w:vAlign w:val="center"/>
            <w:hideMark/>
          </w:tcPr>
          <w:p w14:paraId="4BBC46CF"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302" w:type="dxa"/>
            <w:tcBorders>
              <w:top w:val="nil"/>
              <w:left w:val="nil"/>
              <w:bottom w:val="single" w:sz="4" w:space="0" w:color="auto"/>
              <w:right w:val="single" w:sz="8" w:space="0" w:color="auto"/>
            </w:tcBorders>
            <w:shd w:val="clear" w:color="auto" w:fill="auto"/>
            <w:noWrap/>
            <w:vAlign w:val="center"/>
            <w:hideMark/>
          </w:tcPr>
          <w:p w14:paraId="10F557C2"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r w:rsidR="00432F17" w:rsidRPr="00432F17" w14:paraId="19F56EB2"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06199218"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Öğretmenler ve Diğer Çalışanlar</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1E0659CB"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643" w:type="dxa"/>
            <w:tcBorders>
              <w:top w:val="nil"/>
              <w:left w:val="nil"/>
              <w:bottom w:val="single" w:sz="4" w:space="0" w:color="auto"/>
              <w:right w:val="single" w:sz="4" w:space="0" w:color="auto"/>
            </w:tcBorders>
            <w:shd w:val="clear" w:color="auto" w:fill="auto"/>
            <w:noWrap/>
            <w:vAlign w:val="center"/>
            <w:hideMark/>
          </w:tcPr>
          <w:p w14:paraId="74AF87A0" w14:textId="77777777" w:rsidR="00432F17" w:rsidRPr="00432F17" w:rsidRDefault="00432F17" w:rsidP="00432F17">
            <w:pPr>
              <w:spacing w:after="0" w:line="240" w:lineRule="auto"/>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 </w:t>
            </w:r>
          </w:p>
        </w:tc>
        <w:tc>
          <w:tcPr>
            <w:tcW w:w="1139" w:type="dxa"/>
            <w:tcBorders>
              <w:top w:val="nil"/>
              <w:left w:val="nil"/>
              <w:bottom w:val="single" w:sz="4" w:space="0" w:color="auto"/>
              <w:right w:val="single" w:sz="4" w:space="0" w:color="auto"/>
            </w:tcBorders>
            <w:shd w:val="clear" w:color="auto" w:fill="auto"/>
            <w:noWrap/>
            <w:vAlign w:val="center"/>
            <w:hideMark/>
          </w:tcPr>
          <w:p w14:paraId="0CF2FEE3"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902" w:type="dxa"/>
            <w:tcBorders>
              <w:top w:val="nil"/>
              <w:left w:val="nil"/>
              <w:bottom w:val="single" w:sz="4" w:space="0" w:color="auto"/>
              <w:right w:val="single" w:sz="4" w:space="0" w:color="auto"/>
            </w:tcBorders>
            <w:shd w:val="clear" w:color="auto" w:fill="auto"/>
            <w:noWrap/>
            <w:vAlign w:val="center"/>
            <w:hideMark/>
          </w:tcPr>
          <w:p w14:paraId="61290462"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302" w:type="dxa"/>
            <w:tcBorders>
              <w:top w:val="nil"/>
              <w:left w:val="nil"/>
              <w:bottom w:val="single" w:sz="4" w:space="0" w:color="auto"/>
              <w:right w:val="single" w:sz="8" w:space="0" w:color="auto"/>
            </w:tcBorders>
            <w:shd w:val="clear" w:color="auto" w:fill="auto"/>
            <w:noWrap/>
            <w:vAlign w:val="center"/>
            <w:hideMark/>
          </w:tcPr>
          <w:p w14:paraId="7D9A0D19"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r w:rsidR="00432F17" w:rsidRPr="00432F17" w14:paraId="02C4453A"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77A46AD1"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xml:space="preserve">Öğrenciler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79A2D10E"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643" w:type="dxa"/>
            <w:tcBorders>
              <w:top w:val="nil"/>
              <w:left w:val="nil"/>
              <w:bottom w:val="single" w:sz="4" w:space="0" w:color="auto"/>
              <w:right w:val="single" w:sz="4" w:space="0" w:color="auto"/>
            </w:tcBorders>
            <w:shd w:val="clear" w:color="auto" w:fill="auto"/>
            <w:noWrap/>
            <w:vAlign w:val="center"/>
            <w:hideMark/>
          </w:tcPr>
          <w:p w14:paraId="763AED1C" w14:textId="77777777" w:rsidR="00432F17" w:rsidRPr="00432F17" w:rsidRDefault="00432F17" w:rsidP="00432F17">
            <w:pPr>
              <w:spacing w:after="0" w:line="240" w:lineRule="auto"/>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 </w:t>
            </w:r>
          </w:p>
        </w:tc>
        <w:tc>
          <w:tcPr>
            <w:tcW w:w="1139" w:type="dxa"/>
            <w:tcBorders>
              <w:top w:val="nil"/>
              <w:left w:val="nil"/>
              <w:bottom w:val="single" w:sz="4" w:space="0" w:color="auto"/>
              <w:right w:val="single" w:sz="4" w:space="0" w:color="auto"/>
            </w:tcBorders>
            <w:shd w:val="clear" w:color="auto" w:fill="auto"/>
            <w:noWrap/>
            <w:vAlign w:val="center"/>
            <w:hideMark/>
          </w:tcPr>
          <w:p w14:paraId="4DA74215"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902" w:type="dxa"/>
            <w:tcBorders>
              <w:top w:val="nil"/>
              <w:left w:val="nil"/>
              <w:bottom w:val="single" w:sz="4" w:space="0" w:color="auto"/>
              <w:right w:val="single" w:sz="4" w:space="0" w:color="auto"/>
            </w:tcBorders>
            <w:shd w:val="clear" w:color="auto" w:fill="auto"/>
            <w:noWrap/>
            <w:vAlign w:val="center"/>
            <w:hideMark/>
          </w:tcPr>
          <w:p w14:paraId="249F03A9"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302" w:type="dxa"/>
            <w:tcBorders>
              <w:top w:val="nil"/>
              <w:left w:val="nil"/>
              <w:bottom w:val="single" w:sz="4" w:space="0" w:color="auto"/>
              <w:right w:val="single" w:sz="8" w:space="0" w:color="auto"/>
            </w:tcBorders>
            <w:shd w:val="clear" w:color="auto" w:fill="auto"/>
            <w:noWrap/>
            <w:vAlign w:val="center"/>
            <w:hideMark/>
          </w:tcPr>
          <w:p w14:paraId="035C30AE"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r>
      <w:tr w:rsidR="00432F17" w:rsidRPr="00432F17" w14:paraId="7F658764"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3EA07685"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xml:space="preserve">Veliler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2CEFABDB" w14:textId="77777777" w:rsidR="00432F17" w:rsidRPr="00432F17" w:rsidRDefault="00432F17" w:rsidP="00432F17">
            <w:pPr>
              <w:spacing w:after="0" w:line="240" w:lineRule="auto"/>
              <w:jc w:val="center"/>
              <w:rPr>
                <w:rFonts w:ascii="Arial TUR" w:eastAsia="Times New Roman" w:hAnsi="Arial TUR" w:cs="Calibri"/>
                <w:b/>
                <w:bCs/>
                <w:color w:val="000000"/>
                <w:kern w:val="0"/>
                <w:sz w:val="24"/>
                <w:szCs w:val="24"/>
                <w:lang w:eastAsia="tr-TR"/>
                <w14:ligatures w14:val="none"/>
              </w:rPr>
            </w:pPr>
            <w:r w:rsidRPr="00432F17">
              <w:rPr>
                <w:rFonts w:ascii="Arial TUR" w:eastAsia="Times New Roman" w:hAnsi="Arial TUR" w:cs="Calibri"/>
                <w:b/>
                <w:bCs/>
                <w:color w:val="000000"/>
                <w:kern w:val="0"/>
                <w:sz w:val="24"/>
                <w:szCs w:val="24"/>
                <w:lang w:eastAsia="tr-TR"/>
                <w14:ligatures w14:val="none"/>
              </w:rPr>
              <w:t> </w:t>
            </w:r>
          </w:p>
        </w:tc>
        <w:tc>
          <w:tcPr>
            <w:tcW w:w="1643" w:type="dxa"/>
            <w:tcBorders>
              <w:top w:val="nil"/>
              <w:left w:val="nil"/>
              <w:bottom w:val="single" w:sz="4" w:space="0" w:color="auto"/>
              <w:right w:val="single" w:sz="4" w:space="0" w:color="auto"/>
            </w:tcBorders>
            <w:shd w:val="clear" w:color="auto" w:fill="auto"/>
            <w:noWrap/>
            <w:vAlign w:val="center"/>
            <w:hideMark/>
          </w:tcPr>
          <w:p w14:paraId="01A0AB62"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w:t>
            </w:r>
          </w:p>
        </w:tc>
        <w:tc>
          <w:tcPr>
            <w:tcW w:w="1139" w:type="dxa"/>
            <w:tcBorders>
              <w:top w:val="nil"/>
              <w:left w:val="nil"/>
              <w:bottom w:val="single" w:sz="4" w:space="0" w:color="auto"/>
              <w:right w:val="single" w:sz="4" w:space="0" w:color="auto"/>
            </w:tcBorders>
            <w:shd w:val="clear" w:color="auto" w:fill="auto"/>
            <w:noWrap/>
            <w:vAlign w:val="center"/>
            <w:hideMark/>
          </w:tcPr>
          <w:p w14:paraId="0BDB7245"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902" w:type="dxa"/>
            <w:tcBorders>
              <w:top w:val="nil"/>
              <w:left w:val="nil"/>
              <w:bottom w:val="single" w:sz="4" w:space="0" w:color="auto"/>
              <w:right w:val="single" w:sz="4" w:space="0" w:color="auto"/>
            </w:tcBorders>
            <w:shd w:val="clear" w:color="auto" w:fill="auto"/>
            <w:noWrap/>
            <w:vAlign w:val="center"/>
            <w:hideMark/>
          </w:tcPr>
          <w:p w14:paraId="7CBB8639"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302" w:type="dxa"/>
            <w:tcBorders>
              <w:top w:val="nil"/>
              <w:left w:val="nil"/>
              <w:bottom w:val="single" w:sz="4" w:space="0" w:color="auto"/>
              <w:right w:val="single" w:sz="8" w:space="0" w:color="auto"/>
            </w:tcBorders>
            <w:shd w:val="clear" w:color="auto" w:fill="auto"/>
            <w:noWrap/>
            <w:vAlign w:val="center"/>
            <w:hideMark/>
          </w:tcPr>
          <w:p w14:paraId="41193726"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 </w:t>
            </w:r>
          </w:p>
        </w:tc>
      </w:tr>
      <w:tr w:rsidR="00432F17" w:rsidRPr="00432F17" w14:paraId="331B9053"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7507F851"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xml:space="preserve">Okul Aile Birliği </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4DCE3855"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643" w:type="dxa"/>
            <w:tcBorders>
              <w:top w:val="nil"/>
              <w:left w:val="nil"/>
              <w:bottom w:val="single" w:sz="4" w:space="0" w:color="auto"/>
              <w:right w:val="single" w:sz="4" w:space="0" w:color="auto"/>
            </w:tcBorders>
            <w:shd w:val="clear" w:color="auto" w:fill="auto"/>
            <w:noWrap/>
            <w:vAlign w:val="center"/>
            <w:hideMark/>
          </w:tcPr>
          <w:p w14:paraId="7B53E6EC"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w:t>
            </w:r>
          </w:p>
        </w:tc>
        <w:tc>
          <w:tcPr>
            <w:tcW w:w="1139" w:type="dxa"/>
            <w:tcBorders>
              <w:top w:val="nil"/>
              <w:left w:val="nil"/>
              <w:bottom w:val="single" w:sz="4" w:space="0" w:color="auto"/>
              <w:right w:val="single" w:sz="4" w:space="0" w:color="auto"/>
            </w:tcBorders>
            <w:shd w:val="clear" w:color="auto" w:fill="auto"/>
            <w:noWrap/>
            <w:vAlign w:val="center"/>
            <w:hideMark/>
          </w:tcPr>
          <w:p w14:paraId="5CCEE7F7"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902" w:type="dxa"/>
            <w:tcBorders>
              <w:top w:val="nil"/>
              <w:left w:val="nil"/>
              <w:bottom w:val="single" w:sz="4" w:space="0" w:color="auto"/>
              <w:right w:val="single" w:sz="4" w:space="0" w:color="auto"/>
            </w:tcBorders>
            <w:shd w:val="clear" w:color="auto" w:fill="auto"/>
            <w:noWrap/>
            <w:vAlign w:val="center"/>
            <w:hideMark/>
          </w:tcPr>
          <w:p w14:paraId="08A5CEDE"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302" w:type="dxa"/>
            <w:tcBorders>
              <w:top w:val="nil"/>
              <w:left w:val="nil"/>
              <w:bottom w:val="single" w:sz="4" w:space="0" w:color="auto"/>
              <w:right w:val="single" w:sz="8" w:space="0" w:color="auto"/>
            </w:tcBorders>
            <w:shd w:val="clear" w:color="auto" w:fill="auto"/>
            <w:noWrap/>
            <w:vAlign w:val="center"/>
            <w:hideMark/>
          </w:tcPr>
          <w:p w14:paraId="5BFDCFD9"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r w:rsidR="00432F17" w:rsidRPr="00432F17" w14:paraId="280D0BE7"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437C877C"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Üniversite</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1B6676E4"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643" w:type="dxa"/>
            <w:tcBorders>
              <w:top w:val="nil"/>
              <w:left w:val="nil"/>
              <w:bottom w:val="single" w:sz="4" w:space="0" w:color="auto"/>
              <w:right w:val="single" w:sz="4" w:space="0" w:color="auto"/>
            </w:tcBorders>
            <w:shd w:val="clear" w:color="auto" w:fill="auto"/>
            <w:noWrap/>
            <w:vAlign w:val="center"/>
            <w:hideMark/>
          </w:tcPr>
          <w:p w14:paraId="44EBD04F"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0</w:t>
            </w:r>
          </w:p>
        </w:tc>
        <w:tc>
          <w:tcPr>
            <w:tcW w:w="1139" w:type="dxa"/>
            <w:tcBorders>
              <w:top w:val="nil"/>
              <w:left w:val="nil"/>
              <w:bottom w:val="single" w:sz="4" w:space="0" w:color="auto"/>
              <w:right w:val="single" w:sz="4" w:space="0" w:color="auto"/>
            </w:tcBorders>
            <w:shd w:val="clear" w:color="auto" w:fill="auto"/>
            <w:noWrap/>
            <w:vAlign w:val="center"/>
            <w:hideMark/>
          </w:tcPr>
          <w:p w14:paraId="25A34B7B"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902" w:type="dxa"/>
            <w:tcBorders>
              <w:top w:val="nil"/>
              <w:left w:val="nil"/>
              <w:bottom w:val="single" w:sz="4" w:space="0" w:color="auto"/>
              <w:right w:val="single" w:sz="4" w:space="0" w:color="auto"/>
            </w:tcBorders>
            <w:shd w:val="clear" w:color="auto" w:fill="auto"/>
            <w:noWrap/>
            <w:vAlign w:val="center"/>
            <w:hideMark/>
          </w:tcPr>
          <w:p w14:paraId="04936CED"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302" w:type="dxa"/>
            <w:tcBorders>
              <w:top w:val="nil"/>
              <w:left w:val="nil"/>
              <w:bottom w:val="single" w:sz="4" w:space="0" w:color="auto"/>
              <w:right w:val="single" w:sz="8" w:space="0" w:color="auto"/>
            </w:tcBorders>
            <w:shd w:val="clear" w:color="auto" w:fill="auto"/>
            <w:noWrap/>
            <w:vAlign w:val="center"/>
            <w:hideMark/>
          </w:tcPr>
          <w:p w14:paraId="26C67F44"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r w:rsidR="00432F17" w:rsidRPr="00432F17" w14:paraId="16176435"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178E593D"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Özel İdare</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4B02351A"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643" w:type="dxa"/>
            <w:tcBorders>
              <w:top w:val="nil"/>
              <w:left w:val="nil"/>
              <w:bottom w:val="single" w:sz="4" w:space="0" w:color="auto"/>
              <w:right w:val="single" w:sz="4" w:space="0" w:color="auto"/>
            </w:tcBorders>
            <w:shd w:val="clear" w:color="auto" w:fill="auto"/>
            <w:noWrap/>
            <w:vAlign w:val="center"/>
            <w:hideMark/>
          </w:tcPr>
          <w:p w14:paraId="2EBC0C46"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0</w:t>
            </w:r>
          </w:p>
        </w:tc>
        <w:tc>
          <w:tcPr>
            <w:tcW w:w="1139" w:type="dxa"/>
            <w:tcBorders>
              <w:top w:val="nil"/>
              <w:left w:val="nil"/>
              <w:bottom w:val="single" w:sz="4" w:space="0" w:color="auto"/>
              <w:right w:val="single" w:sz="4" w:space="0" w:color="auto"/>
            </w:tcBorders>
            <w:shd w:val="clear" w:color="auto" w:fill="auto"/>
            <w:noWrap/>
            <w:vAlign w:val="center"/>
            <w:hideMark/>
          </w:tcPr>
          <w:p w14:paraId="7F2FAD7F"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902" w:type="dxa"/>
            <w:tcBorders>
              <w:top w:val="nil"/>
              <w:left w:val="nil"/>
              <w:bottom w:val="single" w:sz="4" w:space="0" w:color="auto"/>
              <w:right w:val="single" w:sz="4" w:space="0" w:color="auto"/>
            </w:tcBorders>
            <w:shd w:val="clear" w:color="auto" w:fill="auto"/>
            <w:noWrap/>
            <w:vAlign w:val="center"/>
            <w:hideMark/>
          </w:tcPr>
          <w:p w14:paraId="631FD9B2"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302" w:type="dxa"/>
            <w:tcBorders>
              <w:top w:val="nil"/>
              <w:left w:val="nil"/>
              <w:bottom w:val="single" w:sz="4" w:space="0" w:color="auto"/>
              <w:right w:val="single" w:sz="8" w:space="0" w:color="auto"/>
            </w:tcBorders>
            <w:shd w:val="clear" w:color="auto" w:fill="auto"/>
            <w:noWrap/>
            <w:vAlign w:val="center"/>
            <w:hideMark/>
          </w:tcPr>
          <w:p w14:paraId="57EF658B"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r w:rsidR="00432F17" w:rsidRPr="00432F17" w14:paraId="6041719C"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1A6C0F83"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lastRenderedPageBreak/>
              <w:t>Belediyeler</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3E9BC84A"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643" w:type="dxa"/>
            <w:tcBorders>
              <w:top w:val="nil"/>
              <w:left w:val="nil"/>
              <w:bottom w:val="single" w:sz="4" w:space="0" w:color="auto"/>
              <w:right w:val="single" w:sz="4" w:space="0" w:color="auto"/>
            </w:tcBorders>
            <w:shd w:val="clear" w:color="auto" w:fill="auto"/>
            <w:noWrap/>
            <w:vAlign w:val="center"/>
            <w:hideMark/>
          </w:tcPr>
          <w:p w14:paraId="795FA575"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w:t>
            </w:r>
          </w:p>
        </w:tc>
        <w:tc>
          <w:tcPr>
            <w:tcW w:w="1139" w:type="dxa"/>
            <w:tcBorders>
              <w:top w:val="nil"/>
              <w:left w:val="nil"/>
              <w:bottom w:val="single" w:sz="4" w:space="0" w:color="auto"/>
              <w:right w:val="single" w:sz="4" w:space="0" w:color="auto"/>
            </w:tcBorders>
            <w:shd w:val="clear" w:color="auto" w:fill="auto"/>
            <w:noWrap/>
            <w:vAlign w:val="center"/>
            <w:hideMark/>
          </w:tcPr>
          <w:p w14:paraId="655B6CE4"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902" w:type="dxa"/>
            <w:tcBorders>
              <w:top w:val="nil"/>
              <w:left w:val="nil"/>
              <w:bottom w:val="single" w:sz="4" w:space="0" w:color="auto"/>
              <w:right w:val="single" w:sz="4" w:space="0" w:color="auto"/>
            </w:tcBorders>
            <w:shd w:val="clear" w:color="auto" w:fill="auto"/>
            <w:noWrap/>
            <w:vAlign w:val="center"/>
            <w:hideMark/>
          </w:tcPr>
          <w:p w14:paraId="7F6D5C89"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302" w:type="dxa"/>
            <w:tcBorders>
              <w:top w:val="nil"/>
              <w:left w:val="nil"/>
              <w:bottom w:val="single" w:sz="4" w:space="0" w:color="auto"/>
              <w:right w:val="single" w:sz="8" w:space="0" w:color="auto"/>
            </w:tcBorders>
            <w:shd w:val="clear" w:color="auto" w:fill="auto"/>
            <w:noWrap/>
            <w:vAlign w:val="center"/>
            <w:hideMark/>
          </w:tcPr>
          <w:p w14:paraId="218401B0"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r w:rsidR="00432F17" w:rsidRPr="00432F17" w14:paraId="50F9EADF"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49B0621C"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Güvenlik Güçleri (Emniyet,</w:t>
            </w:r>
            <w:r w:rsidRPr="00432F17">
              <w:rPr>
                <w:rFonts w:ascii="Times New Roman" w:eastAsia="Times New Roman" w:hAnsi="Times New Roman" w:cs="Times New Roman"/>
                <w:b/>
                <w:bCs/>
                <w:color w:val="000000"/>
                <w:kern w:val="0"/>
                <w:sz w:val="24"/>
                <w:szCs w:val="24"/>
                <w:lang w:eastAsia="tr-TR"/>
                <w14:ligatures w14:val="none"/>
              </w:rPr>
              <w:br/>
              <w:t>Jandarma)</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0EB0B05B"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643" w:type="dxa"/>
            <w:tcBorders>
              <w:top w:val="nil"/>
              <w:left w:val="nil"/>
              <w:bottom w:val="single" w:sz="4" w:space="0" w:color="auto"/>
              <w:right w:val="single" w:sz="4" w:space="0" w:color="auto"/>
            </w:tcBorders>
            <w:shd w:val="clear" w:color="auto" w:fill="auto"/>
            <w:noWrap/>
            <w:vAlign w:val="center"/>
            <w:hideMark/>
          </w:tcPr>
          <w:p w14:paraId="2B6A40EB"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0</w:t>
            </w:r>
          </w:p>
        </w:tc>
        <w:tc>
          <w:tcPr>
            <w:tcW w:w="1139" w:type="dxa"/>
            <w:tcBorders>
              <w:top w:val="nil"/>
              <w:left w:val="nil"/>
              <w:bottom w:val="single" w:sz="4" w:space="0" w:color="auto"/>
              <w:right w:val="single" w:sz="4" w:space="0" w:color="auto"/>
            </w:tcBorders>
            <w:shd w:val="clear" w:color="auto" w:fill="auto"/>
            <w:noWrap/>
            <w:vAlign w:val="center"/>
            <w:hideMark/>
          </w:tcPr>
          <w:p w14:paraId="26493125"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902" w:type="dxa"/>
            <w:tcBorders>
              <w:top w:val="nil"/>
              <w:left w:val="nil"/>
              <w:bottom w:val="single" w:sz="4" w:space="0" w:color="auto"/>
              <w:right w:val="single" w:sz="4" w:space="0" w:color="auto"/>
            </w:tcBorders>
            <w:shd w:val="clear" w:color="auto" w:fill="auto"/>
            <w:noWrap/>
            <w:vAlign w:val="center"/>
            <w:hideMark/>
          </w:tcPr>
          <w:p w14:paraId="60EF0DA4"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302" w:type="dxa"/>
            <w:tcBorders>
              <w:top w:val="nil"/>
              <w:left w:val="nil"/>
              <w:bottom w:val="single" w:sz="4" w:space="0" w:color="auto"/>
              <w:right w:val="single" w:sz="8" w:space="0" w:color="auto"/>
            </w:tcBorders>
            <w:shd w:val="clear" w:color="auto" w:fill="auto"/>
            <w:noWrap/>
            <w:vAlign w:val="center"/>
            <w:hideMark/>
          </w:tcPr>
          <w:p w14:paraId="4DEB2511"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r w:rsidR="00432F17" w:rsidRPr="00432F17" w14:paraId="71030D5B" w14:textId="77777777" w:rsidTr="00432F17">
        <w:trPr>
          <w:trHeight w:val="588"/>
        </w:trPr>
        <w:tc>
          <w:tcPr>
            <w:tcW w:w="3167" w:type="dxa"/>
            <w:tcBorders>
              <w:top w:val="nil"/>
              <w:left w:val="single" w:sz="8" w:space="0" w:color="auto"/>
              <w:bottom w:val="single" w:sz="4" w:space="0" w:color="auto"/>
              <w:right w:val="nil"/>
            </w:tcBorders>
            <w:shd w:val="clear" w:color="auto" w:fill="auto"/>
            <w:vAlign w:val="center"/>
            <w:hideMark/>
          </w:tcPr>
          <w:p w14:paraId="1EB443DB"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Sosyal Hizmetler Müdürlüğü</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049BF00B"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643" w:type="dxa"/>
            <w:tcBorders>
              <w:top w:val="nil"/>
              <w:left w:val="nil"/>
              <w:bottom w:val="single" w:sz="4" w:space="0" w:color="auto"/>
              <w:right w:val="single" w:sz="4" w:space="0" w:color="auto"/>
            </w:tcBorders>
            <w:shd w:val="clear" w:color="auto" w:fill="auto"/>
            <w:noWrap/>
            <w:vAlign w:val="center"/>
            <w:hideMark/>
          </w:tcPr>
          <w:p w14:paraId="6D549469"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w:t>
            </w:r>
          </w:p>
        </w:tc>
        <w:tc>
          <w:tcPr>
            <w:tcW w:w="1139" w:type="dxa"/>
            <w:tcBorders>
              <w:top w:val="nil"/>
              <w:left w:val="nil"/>
              <w:bottom w:val="single" w:sz="4" w:space="0" w:color="auto"/>
              <w:right w:val="single" w:sz="4" w:space="0" w:color="auto"/>
            </w:tcBorders>
            <w:shd w:val="clear" w:color="auto" w:fill="auto"/>
            <w:noWrap/>
            <w:vAlign w:val="center"/>
            <w:hideMark/>
          </w:tcPr>
          <w:p w14:paraId="60CE65BF"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902" w:type="dxa"/>
            <w:tcBorders>
              <w:top w:val="nil"/>
              <w:left w:val="nil"/>
              <w:bottom w:val="single" w:sz="4" w:space="0" w:color="auto"/>
              <w:right w:val="single" w:sz="4" w:space="0" w:color="auto"/>
            </w:tcBorders>
            <w:shd w:val="clear" w:color="auto" w:fill="auto"/>
            <w:noWrap/>
            <w:vAlign w:val="center"/>
            <w:hideMark/>
          </w:tcPr>
          <w:p w14:paraId="692235EA"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302" w:type="dxa"/>
            <w:tcBorders>
              <w:top w:val="nil"/>
              <w:left w:val="nil"/>
              <w:bottom w:val="single" w:sz="4" w:space="0" w:color="auto"/>
              <w:right w:val="single" w:sz="8" w:space="0" w:color="auto"/>
            </w:tcBorders>
            <w:shd w:val="clear" w:color="auto" w:fill="auto"/>
            <w:noWrap/>
            <w:vAlign w:val="center"/>
            <w:hideMark/>
          </w:tcPr>
          <w:p w14:paraId="607B3091"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r w:rsidR="00432F17" w:rsidRPr="00432F17" w14:paraId="0CCDFD2A"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1D243E5E"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Gençlik ve Spor Müdürlüğü</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12795B9E"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643" w:type="dxa"/>
            <w:tcBorders>
              <w:top w:val="nil"/>
              <w:left w:val="nil"/>
              <w:bottom w:val="single" w:sz="4" w:space="0" w:color="auto"/>
              <w:right w:val="single" w:sz="4" w:space="0" w:color="auto"/>
            </w:tcBorders>
            <w:shd w:val="clear" w:color="auto" w:fill="auto"/>
            <w:noWrap/>
            <w:vAlign w:val="center"/>
            <w:hideMark/>
          </w:tcPr>
          <w:p w14:paraId="54BC6A1B"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w:t>
            </w:r>
          </w:p>
        </w:tc>
        <w:tc>
          <w:tcPr>
            <w:tcW w:w="1139" w:type="dxa"/>
            <w:tcBorders>
              <w:top w:val="nil"/>
              <w:left w:val="nil"/>
              <w:bottom w:val="single" w:sz="4" w:space="0" w:color="auto"/>
              <w:right w:val="single" w:sz="4" w:space="0" w:color="auto"/>
            </w:tcBorders>
            <w:shd w:val="clear" w:color="auto" w:fill="auto"/>
            <w:noWrap/>
            <w:vAlign w:val="center"/>
            <w:hideMark/>
          </w:tcPr>
          <w:p w14:paraId="5B3F6001"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902" w:type="dxa"/>
            <w:tcBorders>
              <w:top w:val="nil"/>
              <w:left w:val="nil"/>
              <w:bottom w:val="single" w:sz="4" w:space="0" w:color="auto"/>
              <w:right w:val="single" w:sz="4" w:space="0" w:color="auto"/>
            </w:tcBorders>
            <w:shd w:val="clear" w:color="auto" w:fill="auto"/>
            <w:noWrap/>
            <w:vAlign w:val="center"/>
            <w:hideMark/>
          </w:tcPr>
          <w:p w14:paraId="2952EA2B"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302" w:type="dxa"/>
            <w:tcBorders>
              <w:top w:val="nil"/>
              <w:left w:val="nil"/>
              <w:bottom w:val="single" w:sz="4" w:space="0" w:color="auto"/>
              <w:right w:val="single" w:sz="8" w:space="0" w:color="auto"/>
            </w:tcBorders>
            <w:shd w:val="clear" w:color="auto" w:fill="auto"/>
            <w:noWrap/>
            <w:vAlign w:val="center"/>
            <w:hideMark/>
          </w:tcPr>
          <w:p w14:paraId="6CEE4B5C"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r w:rsidR="00432F17" w:rsidRPr="00432F17" w14:paraId="054E497B"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5575E7BC"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Muhtarlık</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2747E8F8"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643" w:type="dxa"/>
            <w:tcBorders>
              <w:top w:val="nil"/>
              <w:left w:val="nil"/>
              <w:bottom w:val="single" w:sz="4" w:space="0" w:color="auto"/>
              <w:right w:val="single" w:sz="4" w:space="0" w:color="auto"/>
            </w:tcBorders>
            <w:shd w:val="clear" w:color="auto" w:fill="auto"/>
            <w:noWrap/>
            <w:vAlign w:val="center"/>
            <w:hideMark/>
          </w:tcPr>
          <w:p w14:paraId="0CC14B7D"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w:t>
            </w:r>
          </w:p>
        </w:tc>
        <w:tc>
          <w:tcPr>
            <w:tcW w:w="1139" w:type="dxa"/>
            <w:tcBorders>
              <w:top w:val="nil"/>
              <w:left w:val="nil"/>
              <w:bottom w:val="single" w:sz="4" w:space="0" w:color="auto"/>
              <w:right w:val="single" w:sz="4" w:space="0" w:color="auto"/>
            </w:tcBorders>
            <w:shd w:val="clear" w:color="auto" w:fill="auto"/>
            <w:noWrap/>
            <w:vAlign w:val="center"/>
            <w:hideMark/>
          </w:tcPr>
          <w:p w14:paraId="6E79A245"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902" w:type="dxa"/>
            <w:tcBorders>
              <w:top w:val="nil"/>
              <w:left w:val="nil"/>
              <w:bottom w:val="single" w:sz="4" w:space="0" w:color="auto"/>
              <w:right w:val="single" w:sz="4" w:space="0" w:color="auto"/>
            </w:tcBorders>
            <w:shd w:val="clear" w:color="auto" w:fill="auto"/>
            <w:noWrap/>
            <w:vAlign w:val="center"/>
            <w:hideMark/>
          </w:tcPr>
          <w:p w14:paraId="4B53232F"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302" w:type="dxa"/>
            <w:tcBorders>
              <w:top w:val="nil"/>
              <w:left w:val="nil"/>
              <w:bottom w:val="single" w:sz="4" w:space="0" w:color="auto"/>
              <w:right w:val="single" w:sz="8" w:space="0" w:color="auto"/>
            </w:tcBorders>
            <w:shd w:val="clear" w:color="auto" w:fill="auto"/>
            <w:noWrap/>
            <w:vAlign w:val="center"/>
            <w:hideMark/>
          </w:tcPr>
          <w:p w14:paraId="4F798E20"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r w:rsidR="00432F17" w:rsidRPr="00432F17" w14:paraId="25E5E858" w14:textId="77777777" w:rsidTr="00432F17">
        <w:trPr>
          <w:trHeight w:val="588"/>
        </w:trPr>
        <w:tc>
          <w:tcPr>
            <w:tcW w:w="3167" w:type="dxa"/>
            <w:tcBorders>
              <w:top w:val="nil"/>
              <w:left w:val="single" w:sz="8" w:space="0" w:color="auto"/>
              <w:bottom w:val="single" w:sz="4" w:space="0" w:color="auto"/>
              <w:right w:val="nil"/>
            </w:tcBorders>
            <w:shd w:val="clear" w:color="auto" w:fill="auto"/>
            <w:noWrap/>
            <w:vAlign w:val="center"/>
            <w:hideMark/>
          </w:tcPr>
          <w:p w14:paraId="27659DB8"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İşveren kuruluşlar</w:t>
            </w:r>
          </w:p>
        </w:tc>
        <w:tc>
          <w:tcPr>
            <w:tcW w:w="1672" w:type="dxa"/>
            <w:tcBorders>
              <w:top w:val="nil"/>
              <w:left w:val="single" w:sz="8" w:space="0" w:color="auto"/>
              <w:bottom w:val="single" w:sz="4" w:space="0" w:color="auto"/>
              <w:right w:val="single" w:sz="4" w:space="0" w:color="auto"/>
            </w:tcBorders>
            <w:shd w:val="clear" w:color="auto" w:fill="auto"/>
            <w:noWrap/>
            <w:vAlign w:val="center"/>
            <w:hideMark/>
          </w:tcPr>
          <w:p w14:paraId="006071DE"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643" w:type="dxa"/>
            <w:tcBorders>
              <w:top w:val="nil"/>
              <w:left w:val="nil"/>
              <w:bottom w:val="single" w:sz="4" w:space="0" w:color="auto"/>
              <w:right w:val="single" w:sz="4" w:space="0" w:color="auto"/>
            </w:tcBorders>
            <w:shd w:val="clear" w:color="auto" w:fill="auto"/>
            <w:noWrap/>
            <w:vAlign w:val="center"/>
            <w:hideMark/>
          </w:tcPr>
          <w:p w14:paraId="0EFCF2D8"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0</w:t>
            </w:r>
          </w:p>
        </w:tc>
        <w:tc>
          <w:tcPr>
            <w:tcW w:w="1139" w:type="dxa"/>
            <w:tcBorders>
              <w:top w:val="nil"/>
              <w:left w:val="nil"/>
              <w:bottom w:val="single" w:sz="4" w:space="0" w:color="auto"/>
              <w:right w:val="single" w:sz="4" w:space="0" w:color="auto"/>
            </w:tcBorders>
            <w:shd w:val="clear" w:color="auto" w:fill="auto"/>
            <w:noWrap/>
            <w:vAlign w:val="center"/>
            <w:hideMark/>
          </w:tcPr>
          <w:p w14:paraId="18FD0DDB"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902" w:type="dxa"/>
            <w:tcBorders>
              <w:top w:val="nil"/>
              <w:left w:val="nil"/>
              <w:bottom w:val="single" w:sz="4" w:space="0" w:color="auto"/>
              <w:right w:val="single" w:sz="4" w:space="0" w:color="auto"/>
            </w:tcBorders>
            <w:shd w:val="clear" w:color="auto" w:fill="auto"/>
            <w:noWrap/>
            <w:vAlign w:val="center"/>
            <w:hideMark/>
          </w:tcPr>
          <w:p w14:paraId="3F09540B"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 </w:t>
            </w:r>
          </w:p>
        </w:tc>
        <w:tc>
          <w:tcPr>
            <w:tcW w:w="1302" w:type="dxa"/>
            <w:tcBorders>
              <w:top w:val="nil"/>
              <w:left w:val="nil"/>
              <w:bottom w:val="single" w:sz="4" w:space="0" w:color="auto"/>
              <w:right w:val="single" w:sz="8" w:space="0" w:color="auto"/>
            </w:tcBorders>
            <w:shd w:val="clear" w:color="auto" w:fill="auto"/>
            <w:noWrap/>
            <w:vAlign w:val="center"/>
            <w:hideMark/>
          </w:tcPr>
          <w:p w14:paraId="63EA12F3"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r w:rsidR="00432F17" w:rsidRPr="00432F17" w14:paraId="3514C7DB" w14:textId="77777777" w:rsidTr="00432F17">
        <w:trPr>
          <w:trHeight w:val="588"/>
        </w:trPr>
        <w:tc>
          <w:tcPr>
            <w:tcW w:w="3167" w:type="dxa"/>
            <w:tcBorders>
              <w:top w:val="nil"/>
              <w:left w:val="single" w:sz="8" w:space="0" w:color="auto"/>
              <w:bottom w:val="single" w:sz="8" w:space="0" w:color="auto"/>
              <w:right w:val="nil"/>
            </w:tcBorders>
            <w:shd w:val="clear" w:color="auto" w:fill="auto"/>
            <w:noWrap/>
            <w:vAlign w:val="center"/>
            <w:hideMark/>
          </w:tcPr>
          <w:p w14:paraId="000F394F"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Sivil Toplum Kuruluşları</w:t>
            </w:r>
          </w:p>
        </w:tc>
        <w:tc>
          <w:tcPr>
            <w:tcW w:w="1672" w:type="dxa"/>
            <w:tcBorders>
              <w:top w:val="nil"/>
              <w:left w:val="single" w:sz="8" w:space="0" w:color="auto"/>
              <w:bottom w:val="single" w:sz="8" w:space="0" w:color="auto"/>
              <w:right w:val="single" w:sz="4" w:space="0" w:color="auto"/>
            </w:tcBorders>
            <w:shd w:val="clear" w:color="auto" w:fill="auto"/>
            <w:noWrap/>
            <w:vAlign w:val="center"/>
            <w:hideMark/>
          </w:tcPr>
          <w:p w14:paraId="63164E29"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643" w:type="dxa"/>
            <w:tcBorders>
              <w:top w:val="nil"/>
              <w:left w:val="nil"/>
              <w:bottom w:val="single" w:sz="8" w:space="0" w:color="auto"/>
              <w:right w:val="single" w:sz="4" w:space="0" w:color="auto"/>
            </w:tcBorders>
            <w:shd w:val="clear" w:color="auto" w:fill="auto"/>
            <w:noWrap/>
            <w:vAlign w:val="center"/>
            <w:hideMark/>
          </w:tcPr>
          <w:p w14:paraId="69C15927" w14:textId="77777777" w:rsidR="00432F17" w:rsidRPr="00432F17" w:rsidRDefault="00432F17" w:rsidP="00432F17">
            <w:pPr>
              <w:spacing w:after="0" w:line="240" w:lineRule="auto"/>
              <w:jc w:val="center"/>
              <w:rPr>
                <w:rFonts w:ascii="Times New Roman" w:eastAsia="Times New Roman" w:hAnsi="Times New Roman" w:cs="Times New Roman"/>
                <w:color w:val="000000"/>
                <w:kern w:val="0"/>
                <w:sz w:val="28"/>
                <w:szCs w:val="28"/>
                <w:lang w:eastAsia="tr-TR"/>
                <w14:ligatures w14:val="none"/>
              </w:rPr>
            </w:pPr>
            <w:r w:rsidRPr="00432F17">
              <w:rPr>
                <w:rFonts w:ascii="Times New Roman" w:eastAsia="Times New Roman" w:hAnsi="Times New Roman" w:cs="Times New Roman"/>
                <w:color w:val="000000"/>
                <w:kern w:val="0"/>
                <w:sz w:val="28"/>
                <w:szCs w:val="28"/>
                <w:lang w:eastAsia="tr-TR"/>
                <w14:ligatures w14:val="none"/>
              </w:rPr>
              <w:t>0</w:t>
            </w:r>
          </w:p>
        </w:tc>
        <w:tc>
          <w:tcPr>
            <w:tcW w:w="1139" w:type="dxa"/>
            <w:tcBorders>
              <w:top w:val="nil"/>
              <w:left w:val="nil"/>
              <w:bottom w:val="single" w:sz="8" w:space="0" w:color="auto"/>
              <w:right w:val="single" w:sz="4" w:space="0" w:color="auto"/>
            </w:tcBorders>
            <w:shd w:val="clear" w:color="auto" w:fill="auto"/>
            <w:noWrap/>
            <w:vAlign w:val="center"/>
            <w:hideMark/>
          </w:tcPr>
          <w:p w14:paraId="398627FA"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902" w:type="dxa"/>
            <w:tcBorders>
              <w:top w:val="nil"/>
              <w:left w:val="nil"/>
              <w:bottom w:val="single" w:sz="8" w:space="0" w:color="auto"/>
              <w:right w:val="single" w:sz="4" w:space="0" w:color="auto"/>
            </w:tcBorders>
            <w:shd w:val="clear" w:color="auto" w:fill="auto"/>
            <w:noWrap/>
            <w:vAlign w:val="center"/>
            <w:hideMark/>
          </w:tcPr>
          <w:p w14:paraId="6AB8707E"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1302" w:type="dxa"/>
            <w:tcBorders>
              <w:top w:val="nil"/>
              <w:left w:val="nil"/>
              <w:bottom w:val="single" w:sz="8" w:space="0" w:color="auto"/>
              <w:right w:val="single" w:sz="8" w:space="0" w:color="auto"/>
            </w:tcBorders>
            <w:shd w:val="clear" w:color="auto" w:fill="auto"/>
            <w:noWrap/>
            <w:vAlign w:val="center"/>
            <w:hideMark/>
          </w:tcPr>
          <w:p w14:paraId="40C08756"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r>
    </w:tbl>
    <w:p w14:paraId="1CF84B51" w14:textId="1D9687D1" w:rsidR="000A2950" w:rsidRPr="00561A52" w:rsidRDefault="00561A52" w:rsidP="00561A52">
      <w:pPr>
        <w:spacing w:line="240" w:lineRule="auto"/>
        <w:contextualSpacing/>
        <w:rPr>
          <w:rFonts w:ascii="Times New Roman" w:hAnsi="Times New Roman" w:cs="Times New Roman"/>
          <w:b/>
        </w:rPr>
      </w:pPr>
      <w:r w:rsidRPr="00561A52">
        <w:rPr>
          <w:rFonts w:ascii="Times New Roman" w:hAnsi="Times New Roman" w:cs="Times New Roman"/>
          <w:b/>
        </w:rPr>
        <w:t xml:space="preserve">√ : </w:t>
      </w:r>
      <w:proofErr w:type="gramStart"/>
      <w:r w:rsidRPr="00561A52">
        <w:rPr>
          <w:rFonts w:ascii="Times New Roman" w:hAnsi="Times New Roman" w:cs="Times New Roman"/>
          <w:b/>
        </w:rPr>
        <w:t>Tamamı     O</w:t>
      </w:r>
      <w:proofErr w:type="gramEnd"/>
      <w:r w:rsidRPr="00561A52">
        <w:rPr>
          <w:rFonts w:ascii="Times New Roman" w:hAnsi="Times New Roman" w:cs="Times New Roman"/>
          <w:b/>
        </w:rPr>
        <w:t>: Bir kısmı</w:t>
      </w:r>
    </w:p>
    <w:p w14:paraId="25049E74" w14:textId="2413E2E5" w:rsidR="001D6EF6" w:rsidRDefault="001D6EF6" w:rsidP="000A2950"/>
    <w:p w14:paraId="6DEFBEE2" w14:textId="60ABADF7" w:rsidR="00764C23" w:rsidRDefault="00764C23" w:rsidP="000A2950"/>
    <w:p w14:paraId="17DEE34C" w14:textId="28EFDE7D" w:rsidR="001C4209" w:rsidRDefault="001C4209" w:rsidP="001C4209">
      <w:pPr>
        <w:spacing w:line="360" w:lineRule="auto"/>
        <w:jc w:val="both"/>
        <w:rPr>
          <w:rFonts w:ascii="Times New Roman" w:hAnsi="Times New Roman" w:cs="Times New Roman"/>
          <w:sz w:val="24"/>
        </w:rPr>
      </w:pPr>
      <w:r>
        <w:rPr>
          <w:rFonts w:ascii="Times New Roman" w:hAnsi="Times New Roman" w:cs="Times New Roman"/>
          <w:b/>
          <w:sz w:val="24"/>
        </w:rPr>
        <w:t xml:space="preserve">Paydaş </w:t>
      </w:r>
      <w:proofErr w:type="spellStart"/>
      <w:r>
        <w:rPr>
          <w:rFonts w:ascii="Times New Roman" w:hAnsi="Times New Roman" w:cs="Times New Roman"/>
          <w:b/>
          <w:sz w:val="24"/>
        </w:rPr>
        <w:t>Önceliklendirilmesi</w:t>
      </w:r>
      <w:proofErr w:type="spellEnd"/>
    </w:p>
    <w:p w14:paraId="7986156F" w14:textId="5B8DC8EE" w:rsidR="009965B3" w:rsidRDefault="001C4209" w:rsidP="009965B3">
      <w:pPr>
        <w:spacing w:line="360" w:lineRule="auto"/>
        <w:ind w:firstLine="708"/>
        <w:jc w:val="both"/>
        <w:rPr>
          <w:rFonts w:ascii="Times New Roman" w:hAnsi="Times New Roman" w:cs="Times New Roman"/>
          <w:sz w:val="24"/>
        </w:rPr>
      </w:pPr>
      <w:r w:rsidRPr="001C4209">
        <w:rPr>
          <w:rFonts w:ascii="Times New Roman" w:hAnsi="Times New Roman" w:cs="Times New Roman"/>
          <w:sz w:val="24"/>
        </w:rPr>
        <w:t xml:space="preserve">Stratejik Plan Hazırlama Ekibi, paydaşların </w:t>
      </w:r>
      <w:r>
        <w:rPr>
          <w:rFonts w:ascii="Times New Roman" w:hAnsi="Times New Roman" w:cs="Times New Roman"/>
          <w:sz w:val="24"/>
        </w:rPr>
        <w:t>sınıflandırmasının</w:t>
      </w:r>
      <w:r w:rsidRPr="001C4209">
        <w:rPr>
          <w:rFonts w:ascii="Times New Roman" w:hAnsi="Times New Roman" w:cs="Times New Roman"/>
          <w:sz w:val="24"/>
        </w:rPr>
        <w:t xml:space="preserve"> ardından paydaşların önem derecesi, etki derecesi ve önceliğini tespit etmiştir. </w:t>
      </w:r>
    </w:p>
    <w:p w14:paraId="22EB22E8" w14:textId="77777777" w:rsidR="0058234C" w:rsidRPr="0058234C" w:rsidRDefault="0058234C" w:rsidP="000A2950">
      <w:pPr>
        <w:rPr>
          <w:rFonts w:ascii="Times New Roman" w:hAnsi="Times New Roman" w:cs="Times New Roman"/>
          <w:b/>
          <w:sz w:val="2"/>
        </w:rPr>
      </w:pPr>
    </w:p>
    <w:p w14:paraId="7F8316E1" w14:textId="6467FB15" w:rsidR="00A37682" w:rsidRPr="00A37682" w:rsidRDefault="002A10BE" w:rsidP="000A2950">
      <w:pPr>
        <w:rPr>
          <w:rFonts w:ascii="Times New Roman" w:hAnsi="Times New Roman" w:cs="Times New Roman"/>
          <w:b/>
          <w:sz w:val="24"/>
        </w:rPr>
      </w:pPr>
      <w:r>
        <w:rPr>
          <w:rFonts w:ascii="Times New Roman" w:hAnsi="Times New Roman" w:cs="Times New Roman"/>
          <w:b/>
          <w:sz w:val="24"/>
        </w:rPr>
        <w:t xml:space="preserve">Tablo 5. </w:t>
      </w:r>
      <w:r w:rsidR="00A37682" w:rsidRPr="00A37682">
        <w:rPr>
          <w:rFonts w:ascii="Times New Roman" w:hAnsi="Times New Roman" w:cs="Times New Roman"/>
          <w:b/>
          <w:sz w:val="24"/>
        </w:rPr>
        <w:t xml:space="preserve">Paydaş </w:t>
      </w:r>
      <w:proofErr w:type="spellStart"/>
      <w:r w:rsidR="00A37682" w:rsidRPr="00A37682">
        <w:rPr>
          <w:rFonts w:ascii="Times New Roman" w:hAnsi="Times New Roman" w:cs="Times New Roman"/>
          <w:b/>
          <w:sz w:val="24"/>
        </w:rPr>
        <w:t>Önceliklendirme</w:t>
      </w:r>
      <w:proofErr w:type="spellEnd"/>
      <w:r w:rsidR="00A37682" w:rsidRPr="00A37682">
        <w:rPr>
          <w:rFonts w:ascii="Times New Roman" w:hAnsi="Times New Roman" w:cs="Times New Roman"/>
          <w:b/>
          <w:sz w:val="24"/>
        </w:rPr>
        <w:t xml:space="preserve"> Matrisi</w:t>
      </w:r>
    </w:p>
    <w:tbl>
      <w:tblPr>
        <w:tblW w:w="9896" w:type="dxa"/>
        <w:tblCellMar>
          <w:left w:w="70" w:type="dxa"/>
          <w:right w:w="70" w:type="dxa"/>
        </w:tblCellMar>
        <w:tblLook w:val="04A0" w:firstRow="1" w:lastRow="0" w:firstColumn="1" w:lastColumn="0" w:noHBand="0" w:noVBand="1"/>
      </w:tblPr>
      <w:tblGrid>
        <w:gridCol w:w="2258"/>
        <w:gridCol w:w="874"/>
        <w:gridCol w:w="874"/>
        <w:gridCol w:w="1654"/>
        <w:gridCol w:w="3242"/>
        <w:gridCol w:w="994"/>
      </w:tblGrid>
      <w:tr w:rsidR="00432F17" w:rsidRPr="00432F17" w14:paraId="3D592DAC" w14:textId="77777777" w:rsidTr="00432F17">
        <w:trPr>
          <w:trHeight w:val="1051"/>
        </w:trPr>
        <w:tc>
          <w:tcPr>
            <w:tcW w:w="2258" w:type="dxa"/>
            <w:tcBorders>
              <w:top w:val="single" w:sz="8" w:space="0" w:color="auto"/>
              <w:left w:val="single" w:sz="8" w:space="0" w:color="auto"/>
              <w:bottom w:val="nil"/>
              <w:right w:val="single" w:sz="8" w:space="0" w:color="auto"/>
            </w:tcBorders>
            <w:shd w:val="clear" w:color="000000" w:fill="C6E0B4"/>
            <w:vAlign w:val="center"/>
            <w:hideMark/>
          </w:tcPr>
          <w:p w14:paraId="53007E1C"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8"/>
                <w:lang w:eastAsia="tr-TR"/>
                <w14:ligatures w14:val="none"/>
              </w:rPr>
            </w:pPr>
            <w:r w:rsidRPr="00432F17">
              <w:rPr>
                <w:rFonts w:ascii="Times New Roman" w:eastAsia="Times New Roman" w:hAnsi="Times New Roman" w:cs="Times New Roman"/>
                <w:b/>
                <w:bCs/>
                <w:color w:val="000000"/>
                <w:kern w:val="0"/>
                <w:sz w:val="24"/>
                <w:szCs w:val="28"/>
                <w:lang w:eastAsia="tr-TR"/>
                <w14:ligatures w14:val="none"/>
              </w:rPr>
              <w:t>Paydaş Adı</w:t>
            </w:r>
          </w:p>
        </w:tc>
        <w:tc>
          <w:tcPr>
            <w:tcW w:w="874" w:type="dxa"/>
            <w:tcBorders>
              <w:top w:val="single" w:sz="8" w:space="0" w:color="auto"/>
              <w:left w:val="nil"/>
              <w:bottom w:val="nil"/>
              <w:right w:val="single" w:sz="8" w:space="0" w:color="auto"/>
            </w:tcBorders>
            <w:shd w:val="clear" w:color="000000" w:fill="C6E0B4"/>
            <w:vAlign w:val="center"/>
            <w:hideMark/>
          </w:tcPr>
          <w:p w14:paraId="54F2E860"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8"/>
                <w:lang w:eastAsia="tr-TR"/>
                <w14:ligatures w14:val="none"/>
              </w:rPr>
            </w:pPr>
            <w:r w:rsidRPr="00432F17">
              <w:rPr>
                <w:rFonts w:ascii="Times New Roman" w:eastAsia="Times New Roman" w:hAnsi="Times New Roman" w:cs="Times New Roman"/>
                <w:b/>
                <w:bCs/>
                <w:color w:val="000000"/>
                <w:kern w:val="0"/>
                <w:sz w:val="24"/>
                <w:szCs w:val="28"/>
                <w:lang w:eastAsia="tr-TR"/>
                <w14:ligatures w14:val="none"/>
              </w:rPr>
              <w:t>İç Paydaş</w:t>
            </w:r>
          </w:p>
        </w:tc>
        <w:tc>
          <w:tcPr>
            <w:tcW w:w="874" w:type="dxa"/>
            <w:tcBorders>
              <w:top w:val="single" w:sz="8" w:space="0" w:color="auto"/>
              <w:left w:val="nil"/>
              <w:bottom w:val="nil"/>
              <w:right w:val="single" w:sz="8" w:space="0" w:color="auto"/>
            </w:tcBorders>
            <w:shd w:val="clear" w:color="000000" w:fill="C6E0B4"/>
            <w:vAlign w:val="center"/>
            <w:hideMark/>
          </w:tcPr>
          <w:p w14:paraId="05C99820"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8"/>
                <w:lang w:eastAsia="tr-TR"/>
                <w14:ligatures w14:val="none"/>
              </w:rPr>
            </w:pPr>
            <w:r w:rsidRPr="00432F17">
              <w:rPr>
                <w:rFonts w:ascii="Times New Roman" w:eastAsia="Times New Roman" w:hAnsi="Times New Roman" w:cs="Times New Roman"/>
                <w:b/>
                <w:bCs/>
                <w:color w:val="000000"/>
                <w:kern w:val="0"/>
                <w:sz w:val="24"/>
                <w:szCs w:val="28"/>
                <w:lang w:eastAsia="tr-TR"/>
                <w14:ligatures w14:val="none"/>
              </w:rPr>
              <w:t>Dış Paydaş</w:t>
            </w:r>
          </w:p>
        </w:tc>
        <w:tc>
          <w:tcPr>
            <w:tcW w:w="1654" w:type="dxa"/>
            <w:tcBorders>
              <w:top w:val="single" w:sz="8" w:space="0" w:color="auto"/>
              <w:left w:val="nil"/>
              <w:bottom w:val="nil"/>
              <w:right w:val="nil"/>
            </w:tcBorders>
            <w:shd w:val="clear" w:color="000000" w:fill="C6E0B4"/>
            <w:vAlign w:val="center"/>
            <w:hideMark/>
          </w:tcPr>
          <w:p w14:paraId="21DDB0A9"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Yararlanıcı</w:t>
            </w:r>
            <w:r w:rsidRPr="00432F17">
              <w:rPr>
                <w:rFonts w:ascii="Times New Roman" w:eastAsia="Times New Roman" w:hAnsi="Times New Roman" w:cs="Times New Roman"/>
                <w:b/>
                <w:bCs/>
                <w:color w:val="000000"/>
                <w:kern w:val="0"/>
                <w:sz w:val="24"/>
                <w:szCs w:val="24"/>
                <w:lang w:eastAsia="tr-TR"/>
                <w14:ligatures w14:val="none"/>
              </w:rPr>
              <w:br/>
              <w:t>(Müşteri)</w:t>
            </w:r>
          </w:p>
        </w:tc>
        <w:tc>
          <w:tcPr>
            <w:tcW w:w="3242" w:type="dxa"/>
            <w:tcBorders>
              <w:top w:val="single" w:sz="8" w:space="0" w:color="auto"/>
              <w:left w:val="single" w:sz="8" w:space="0" w:color="auto"/>
              <w:bottom w:val="nil"/>
              <w:right w:val="single" w:sz="8" w:space="0" w:color="auto"/>
            </w:tcBorders>
            <w:shd w:val="clear" w:color="000000" w:fill="C6E0B4"/>
            <w:vAlign w:val="center"/>
            <w:hideMark/>
          </w:tcPr>
          <w:p w14:paraId="50CEFD3D"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8"/>
                <w:lang w:eastAsia="tr-TR"/>
                <w14:ligatures w14:val="none"/>
              </w:rPr>
            </w:pPr>
            <w:r w:rsidRPr="00432F17">
              <w:rPr>
                <w:rFonts w:ascii="Times New Roman" w:eastAsia="Times New Roman" w:hAnsi="Times New Roman" w:cs="Times New Roman"/>
                <w:b/>
                <w:bCs/>
                <w:color w:val="000000"/>
                <w:kern w:val="0"/>
                <w:sz w:val="24"/>
                <w:szCs w:val="28"/>
                <w:lang w:eastAsia="tr-TR"/>
                <w14:ligatures w14:val="none"/>
              </w:rPr>
              <w:t>Neden Paydaş?</w:t>
            </w:r>
          </w:p>
        </w:tc>
        <w:tc>
          <w:tcPr>
            <w:tcW w:w="994" w:type="dxa"/>
            <w:tcBorders>
              <w:top w:val="single" w:sz="8" w:space="0" w:color="auto"/>
              <w:left w:val="nil"/>
              <w:bottom w:val="nil"/>
              <w:right w:val="single" w:sz="8" w:space="0" w:color="auto"/>
            </w:tcBorders>
            <w:shd w:val="clear" w:color="000000" w:fill="C6E0B4"/>
            <w:vAlign w:val="center"/>
            <w:hideMark/>
          </w:tcPr>
          <w:p w14:paraId="2FD5EFB1"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8"/>
                <w:lang w:eastAsia="tr-TR"/>
                <w14:ligatures w14:val="none"/>
              </w:rPr>
            </w:pPr>
            <w:r w:rsidRPr="00432F17">
              <w:rPr>
                <w:rFonts w:ascii="Times New Roman" w:eastAsia="Times New Roman" w:hAnsi="Times New Roman" w:cs="Times New Roman"/>
                <w:b/>
                <w:bCs/>
                <w:color w:val="000000"/>
                <w:kern w:val="0"/>
                <w:sz w:val="24"/>
                <w:szCs w:val="28"/>
                <w:lang w:eastAsia="tr-TR"/>
                <w14:ligatures w14:val="none"/>
              </w:rPr>
              <w:t>Önceliği</w:t>
            </w:r>
          </w:p>
        </w:tc>
      </w:tr>
      <w:tr w:rsidR="00432F17" w:rsidRPr="00432F17" w14:paraId="57912BF9" w14:textId="77777777" w:rsidTr="00091B43">
        <w:trPr>
          <w:trHeight w:val="579"/>
        </w:trPr>
        <w:tc>
          <w:tcPr>
            <w:tcW w:w="225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139E731"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Kastamonu Valiliği</w:t>
            </w:r>
          </w:p>
        </w:tc>
        <w:tc>
          <w:tcPr>
            <w:tcW w:w="874" w:type="dxa"/>
            <w:tcBorders>
              <w:top w:val="single" w:sz="8" w:space="0" w:color="auto"/>
              <w:left w:val="nil"/>
              <w:bottom w:val="single" w:sz="4" w:space="0" w:color="auto"/>
              <w:right w:val="nil"/>
            </w:tcBorders>
            <w:shd w:val="clear" w:color="auto" w:fill="auto"/>
            <w:noWrap/>
            <w:vAlign w:val="center"/>
            <w:hideMark/>
          </w:tcPr>
          <w:p w14:paraId="4567161F"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 </w:t>
            </w:r>
          </w:p>
        </w:tc>
        <w:tc>
          <w:tcPr>
            <w:tcW w:w="87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EC87C81"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654" w:type="dxa"/>
            <w:tcBorders>
              <w:top w:val="single" w:sz="8" w:space="0" w:color="auto"/>
              <w:left w:val="nil"/>
              <w:bottom w:val="single" w:sz="4" w:space="0" w:color="auto"/>
              <w:right w:val="single" w:sz="8" w:space="0" w:color="auto"/>
            </w:tcBorders>
            <w:shd w:val="clear" w:color="auto" w:fill="auto"/>
            <w:noWrap/>
            <w:vAlign w:val="center"/>
            <w:hideMark/>
          </w:tcPr>
          <w:p w14:paraId="0C5D2128"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5</w:t>
            </w:r>
          </w:p>
        </w:tc>
        <w:tc>
          <w:tcPr>
            <w:tcW w:w="3242" w:type="dxa"/>
            <w:tcBorders>
              <w:top w:val="single" w:sz="8" w:space="0" w:color="auto"/>
              <w:left w:val="nil"/>
              <w:bottom w:val="single" w:sz="4" w:space="0" w:color="auto"/>
              <w:right w:val="nil"/>
            </w:tcBorders>
            <w:shd w:val="clear" w:color="auto" w:fill="auto"/>
            <w:vAlign w:val="center"/>
            <w:hideMark/>
          </w:tcPr>
          <w:p w14:paraId="6BCDA929"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İlin en üst idare merkezi</w:t>
            </w:r>
          </w:p>
        </w:tc>
        <w:tc>
          <w:tcPr>
            <w:tcW w:w="99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BDF7B7C"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1</w:t>
            </w:r>
          </w:p>
        </w:tc>
      </w:tr>
      <w:tr w:rsidR="00432F17" w:rsidRPr="00432F17" w14:paraId="4700D324" w14:textId="77777777" w:rsidTr="00091B43">
        <w:trPr>
          <w:trHeight w:val="555"/>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14:paraId="7750C6D2"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İl MEM</w:t>
            </w:r>
          </w:p>
        </w:tc>
        <w:tc>
          <w:tcPr>
            <w:tcW w:w="874" w:type="dxa"/>
            <w:tcBorders>
              <w:top w:val="nil"/>
              <w:left w:val="nil"/>
              <w:bottom w:val="single" w:sz="4" w:space="0" w:color="auto"/>
              <w:right w:val="nil"/>
            </w:tcBorders>
            <w:shd w:val="clear" w:color="auto" w:fill="auto"/>
            <w:noWrap/>
            <w:vAlign w:val="center"/>
            <w:hideMark/>
          </w:tcPr>
          <w:p w14:paraId="70E85E8C"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14:paraId="1D800F3B"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654" w:type="dxa"/>
            <w:tcBorders>
              <w:top w:val="nil"/>
              <w:left w:val="nil"/>
              <w:bottom w:val="single" w:sz="4" w:space="0" w:color="auto"/>
              <w:right w:val="single" w:sz="8" w:space="0" w:color="auto"/>
            </w:tcBorders>
            <w:shd w:val="clear" w:color="auto" w:fill="auto"/>
            <w:noWrap/>
            <w:vAlign w:val="center"/>
            <w:hideMark/>
          </w:tcPr>
          <w:p w14:paraId="54D51356"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5</w:t>
            </w:r>
          </w:p>
        </w:tc>
        <w:tc>
          <w:tcPr>
            <w:tcW w:w="3242" w:type="dxa"/>
            <w:tcBorders>
              <w:top w:val="nil"/>
              <w:left w:val="nil"/>
              <w:bottom w:val="single" w:sz="4" w:space="0" w:color="auto"/>
              <w:right w:val="nil"/>
            </w:tcBorders>
            <w:shd w:val="clear" w:color="auto" w:fill="auto"/>
            <w:vAlign w:val="center"/>
            <w:hideMark/>
          </w:tcPr>
          <w:p w14:paraId="0D53C055"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 xml:space="preserve">Bağlı olduğumuz idare </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14:paraId="61063A8B"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1</w:t>
            </w:r>
          </w:p>
        </w:tc>
      </w:tr>
      <w:tr w:rsidR="00432F17" w:rsidRPr="00432F17" w14:paraId="75055A5C" w14:textId="77777777" w:rsidTr="00091B43">
        <w:trPr>
          <w:trHeight w:val="549"/>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14:paraId="05B0F475"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Öğretmenler</w:t>
            </w:r>
          </w:p>
        </w:tc>
        <w:tc>
          <w:tcPr>
            <w:tcW w:w="874" w:type="dxa"/>
            <w:tcBorders>
              <w:top w:val="nil"/>
              <w:left w:val="nil"/>
              <w:bottom w:val="single" w:sz="4" w:space="0" w:color="auto"/>
              <w:right w:val="nil"/>
            </w:tcBorders>
            <w:shd w:val="clear" w:color="auto" w:fill="auto"/>
            <w:noWrap/>
            <w:vAlign w:val="center"/>
            <w:hideMark/>
          </w:tcPr>
          <w:p w14:paraId="709EE0F3"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14:paraId="1A28D02D"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 </w:t>
            </w:r>
          </w:p>
        </w:tc>
        <w:tc>
          <w:tcPr>
            <w:tcW w:w="1654" w:type="dxa"/>
            <w:tcBorders>
              <w:top w:val="nil"/>
              <w:left w:val="nil"/>
              <w:bottom w:val="single" w:sz="4" w:space="0" w:color="auto"/>
              <w:right w:val="single" w:sz="8" w:space="0" w:color="auto"/>
            </w:tcBorders>
            <w:shd w:val="clear" w:color="auto" w:fill="auto"/>
            <w:noWrap/>
            <w:vAlign w:val="center"/>
            <w:hideMark/>
          </w:tcPr>
          <w:p w14:paraId="2AC7189A"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5</w:t>
            </w:r>
          </w:p>
        </w:tc>
        <w:tc>
          <w:tcPr>
            <w:tcW w:w="3242" w:type="dxa"/>
            <w:tcBorders>
              <w:top w:val="nil"/>
              <w:left w:val="nil"/>
              <w:bottom w:val="single" w:sz="4" w:space="0" w:color="auto"/>
              <w:right w:val="nil"/>
            </w:tcBorders>
            <w:shd w:val="clear" w:color="auto" w:fill="auto"/>
            <w:vAlign w:val="center"/>
            <w:hideMark/>
          </w:tcPr>
          <w:p w14:paraId="3307A603"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Eğitim öğretimi uygulayanlar oldukları için</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14:paraId="4778814E"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1</w:t>
            </w:r>
          </w:p>
        </w:tc>
      </w:tr>
      <w:tr w:rsidR="00432F17" w:rsidRPr="00432F17" w14:paraId="0EA64828" w14:textId="77777777" w:rsidTr="00091B43">
        <w:trPr>
          <w:trHeight w:val="557"/>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14:paraId="69687122"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xml:space="preserve">Öğrenciler </w:t>
            </w:r>
          </w:p>
        </w:tc>
        <w:tc>
          <w:tcPr>
            <w:tcW w:w="874" w:type="dxa"/>
            <w:tcBorders>
              <w:top w:val="nil"/>
              <w:left w:val="nil"/>
              <w:bottom w:val="single" w:sz="4" w:space="0" w:color="auto"/>
              <w:right w:val="nil"/>
            </w:tcBorders>
            <w:shd w:val="clear" w:color="auto" w:fill="auto"/>
            <w:noWrap/>
            <w:vAlign w:val="center"/>
            <w:hideMark/>
          </w:tcPr>
          <w:p w14:paraId="66C90CFA"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14:paraId="4A03B4AD"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 </w:t>
            </w:r>
          </w:p>
        </w:tc>
        <w:tc>
          <w:tcPr>
            <w:tcW w:w="1654" w:type="dxa"/>
            <w:tcBorders>
              <w:top w:val="nil"/>
              <w:left w:val="nil"/>
              <w:bottom w:val="single" w:sz="4" w:space="0" w:color="auto"/>
              <w:right w:val="single" w:sz="8" w:space="0" w:color="auto"/>
            </w:tcBorders>
            <w:shd w:val="clear" w:color="auto" w:fill="auto"/>
            <w:noWrap/>
            <w:vAlign w:val="center"/>
            <w:hideMark/>
          </w:tcPr>
          <w:p w14:paraId="0B37333B"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5</w:t>
            </w:r>
          </w:p>
        </w:tc>
        <w:tc>
          <w:tcPr>
            <w:tcW w:w="3242" w:type="dxa"/>
            <w:tcBorders>
              <w:top w:val="nil"/>
              <w:left w:val="nil"/>
              <w:bottom w:val="single" w:sz="4" w:space="0" w:color="auto"/>
              <w:right w:val="nil"/>
            </w:tcBorders>
            <w:shd w:val="clear" w:color="auto" w:fill="auto"/>
            <w:vAlign w:val="center"/>
            <w:hideMark/>
          </w:tcPr>
          <w:p w14:paraId="5FB524DD"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Hizmetlerimizden yararlanıyorlar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14:paraId="43542899"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1</w:t>
            </w:r>
          </w:p>
        </w:tc>
      </w:tr>
      <w:tr w:rsidR="00432F17" w:rsidRPr="00432F17" w14:paraId="71267FB9" w14:textId="77777777" w:rsidTr="00091B43">
        <w:trPr>
          <w:trHeight w:val="551"/>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14:paraId="1C2AE074"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xml:space="preserve">Veliler </w:t>
            </w:r>
          </w:p>
        </w:tc>
        <w:tc>
          <w:tcPr>
            <w:tcW w:w="874" w:type="dxa"/>
            <w:tcBorders>
              <w:top w:val="nil"/>
              <w:left w:val="nil"/>
              <w:bottom w:val="single" w:sz="4" w:space="0" w:color="auto"/>
              <w:right w:val="nil"/>
            </w:tcBorders>
            <w:shd w:val="clear" w:color="auto" w:fill="auto"/>
            <w:noWrap/>
            <w:vAlign w:val="center"/>
            <w:hideMark/>
          </w:tcPr>
          <w:p w14:paraId="33F18547"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14:paraId="5392C50A"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654" w:type="dxa"/>
            <w:tcBorders>
              <w:top w:val="nil"/>
              <w:left w:val="nil"/>
              <w:bottom w:val="single" w:sz="4" w:space="0" w:color="auto"/>
              <w:right w:val="single" w:sz="8" w:space="0" w:color="auto"/>
            </w:tcBorders>
            <w:shd w:val="clear" w:color="auto" w:fill="auto"/>
            <w:noWrap/>
            <w:vAlign w:val="center"/>
            <w:hideMark/>
          </w:tcPr>
          <w:p w14:paraId="409DFF14"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5</w:t>
            </w:r>
          </w:p>
        </w:tc>
        <w:tc>
          <w:tcPr>
            <w:tcW w:w="3242" w:type="dxa"/>
            <w:tcBorders>
              <w:top w:val="nil"/>
              <w:left w:val="nil"/>
              <w:bottom w:val="single" w:sz="4" w:space="0" w:color="auto"/>
              <w:right w:val="nil"/>
            </w:tcBorders>
            <w:shd w:val="clear" w:color="auto" w:fill="auto"/>
            <w:vAlign w:val="center"/>
            <w:hideMark/>
          </w:tcPr>
          <w:p w14:paraId="084F7211"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 xml:space="preserve">Hizmetlerimizden </w:t>
            </w:r>
            <w:proofErr w:type="spellStart"/>
            <w:r w:rsidRPr="00432F17">
              <w:rPr>
                <w:rFonts w:ascii="Times New Roman" w:eastAsia="Times New Roman" w:hAnsi="Times New Roman" w:cs="Times New Roman"/>
                <w:b/>
                <w:bCs/>
                <w:color w:val="000000"/>
                <w:kern w:val="0"/>
                <w:lang w:eastAsia="tr-TR"/>
                <w14:ligatures w14:val="none"/>
              </w:rPr>
              <w:t>yararlananaların</w:t>
            </w:r>
            <w:proofErr w:type="spellEnd"/>
            <w:r w:rsidRPr="00432F17">
              <w:rPr>
                <w:rFonts w:ascii="Times New Roman" w:eastAsia="Times New Roman" w:hAnsi="Times New Roman" w:cs="Times New Roman"/>
                <w:b/>
                <w:bCs/>
                <w:color w:val="000000"/>
                <w:kern w:val="0"/>
                <w:lang w:eastAsia="tr-TR"/>
                <w14:ligatures w14:val="none"/>
              </w:rPr>
              <w:t xml:space="preserve"> ebeveynleri</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14:paraId="6AD7BACF"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1</w:t>
            </w:r>
          </w:p>
        </w:tc>
      </w:tr>
      <w:tr w:rsidR="00432F17" w:rsidRPr="00432F17" w14:paraId="6015C895" w14:textId="77777777" w:rsidTr="00091B43">
        <w:trPr>
          <w:trHeight w:val="559"/>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14:paraId="6CFEC508"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xml:space="preserve">Okul Aile Birliği </w:t>
            </w:r>
          </w:p>
        </w:tc>
        <w:tc>
          <w:tcPr>
            <w:tcW w:w="874" w:type="dxa"/>
            <w:tcBorders>
              <w:top w:val="nil"/>
              <w:left w:val="nil"/>
              <w:bottom w:val="single" w:sz="4" w:space="0" w:color="auto"/>
              <w:right w:val="nil"/>
            </w:tcBorders>
            <w:shd w:val="clear" w:color="auto" w:fill="auto"/>
            <w:noWrap/>
            <w:vAlign w:val="center"/>
            <w:hideMark/>
          </w:tcPr>
          <w:p w14:paraId="04D9A23F"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14:paraId="2C31F260"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654" w:type="dxa"/>
            <w:tcBorders>
              <w:top w:val="nil"/>
              <w:left w:val="nil"/>
              <w:bottom w:val="single" w:sz="4" w:space="0" w:color="auto"/>
              <w:right w:val="single" w:sz="8" w:space="0" w:color="auto"/>
            </w:tcBorders>
            <w:shd w:val="clear" w:color="auto" w:fill="auto"/>
            <w:noWrap/>
            <w:vAlign w:val="center"/>
            <w:hideMark/>
          </w:tcPr>
          <w:p w14:paraId="132C1C27"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5</w:t>
            </w:r>
          </w:p>
        </w:tc>
        <w:tc>
          <w:tcPr>
            <w:tcW w:w="3242" w:type="dxa"/>
            <w:tcBorders>
              <w:top w:val="nil"/>
              <w:left w:val="nil"/>
              <w:bottom w:val="single" w:sz="4" w:space="0" w:color="auto"/>
              <w:right w:val="nil"/>
            </w:tcBorders>
            <w:shd w:val="clear" w:color="auto" w:fill="auto"/>
            <w:vAlign w:val="center"/>
            <w:hideMark/>
          </w:tcPr>
          <w:p w14:paraId="1E40BE64"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Okula gelir getirici faaliyetlerde ve eğitim öğretime dair etkinliklerde yer aldıkları için</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14:paraId="34D4BAFA"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1</w:t>
            </w:r>
          </w:p>
        </w:tc>
      </w:tr>
      <w:tr w:rsidR="00432F17" w:rsidRPr="00432F17" w14:paraId="58DEDB1A" w14:textId="77777777" w:rsidTr="00432F17">
        <w:trPr>
          <w:trHeight w:val="868"/>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14:paraId="3EBCEC12"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Üniversite</w:t>
            </w:r>
          </w:p>
        </w:tc>
        <w:tc>
          <w:tcPr>
            <w:tcW w:w="874" w:type="dxa"/>
            <w:tcBorders>
              <w:top w:val="nil"/>
              <w:left w:val="nil"/>
              <w:bottom w:val="single" w:sz="4" w:space="0" w:color="auto"/>
              <w:right w:val="nil"/>
            </w:tcBorders>
            <w:shd w:val="clear" w:color="auto" w:fill="auto"/>
            <w:noWrap/>
            <w:vAlign w:val="center"/>
            <w:hideMark/>
          </w:tcPr>
          <w:p w14:paraId="70B9569D"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14:paraId="113CAA57"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654" w:type="dxa"/>
            <w:tcBorders>
              <w:top w:val="nil"/>
              <w:left w:val="nil"/>
              <w:bottom w:val="single" w:sz="4" w:space="0" w:color="auto"/>
              <w:right w:val="single" w:sz="8" w:space="0" w:color="auto"/>
            </w:tcBorders>
            <w:shd w:val="clear" w:color="auto" w:fill="auto"/>
            <w:noWrap/>
            <w:vAlign w:val="center"/>
            <w:hideMark/>
          </w:tcPr>
          <w:p w14:paraId="5F5F9542"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5</w:t>
            </w:r>
          </w:p>
        </w:tc>
        <w:tc>
          <w:tcPr>
            <w:tcW w:w="3242" w:type="dxa"/>
            <w:tcBorders>
              <w:top w:val="nil"/>
              <w:left w:val="nil"/>
              <w:bottom w:val="single" w:sz="4" w:space="0" w:color="auto"/>
              <w:right w:val="nil"/>
            </w:tcBorders>
            <w:shd w:val="clear" w:color="auto" w:fill="auto"/>
            <w:vAlign w:val="center"/>
            <w:hideMark/>
          </w:tcPr>
          <w:p w14:paraId="70EDF405"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 xml:space="preserve">Amaç ve hedeflerimize ulaşmak için iş birliği yapılan kurumlar, </w:t>
            </w:r>
            <w:r w:rsidRPr="00432F17">
              <w:rPr>
                <w:rFonts w:ascii="Times New Roman" w:eastAsia="Times New Roman" w:hAnsi="Times New Roman" w:cs="Times New Roman"/>
                <w:b/>
                <w:bCs/>
                <w:color w:val="000000"/>
                <w:kern w:val="0"/>
                <w:lang w:eastAsia="tr-TR"/>
                <w14:ligatures w14:val="none"/>
              </w:rPr>
              <w:br/>
              <w:t xml:space="preserve">Öğretmenlik uygulaması </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14:paraId="73B744FF"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2</w:t>
            </w:r>
          </w:p>
        </w:tc>
      </w:tr>
      <w:tr w:rsidR="00432F17" w:rsidRPr="00432F17" w14:paraId="316AB059" w14:textId="77777777" w:rsidTr="00091B43">
        <w:trPr>
          <w:trHeight w:val="552"/>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14:paraId="78886702"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Özel İdare</w:t>
            </w:r>
          </w:p>
        </w:tc>
        <w:tc>
          <w:tcPr>
            <w:tcW w:w="874" w:type="dxa"/>
            <w:tcBorders>
              <w:top w:val="nil"/>
              <w:left w:val="nil"/>
              <w:bottom w:val="single" w:sz="4" w:space="0" w:color="auto"/>
              <w:right w:val="nil"/>
            </w:tcBorders>
            <w:shd w:val="clear" w:color="auto" w:fill="auto"/>
            <w:noWrap/>
            <w:vAlign w:val="center"/>
            <w:hideMark/>
          </w:tcPr>
          <w:p w14:paraId="23E4AD84"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14:paraId="16E1691D"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654" w:type="dxa"/>
            <w:tcBorders>
              <w:top w:val="nil"/>
              <w:left w:val="nil"/>
              <w:bottom w:val="single" w:sz="4" w:space="0" w:color="auto"/>
              <w:right w:val="single" w:sz="8" w:space="0" w:color="auto"/>
            </w:tcBorders>
            <w:shd w:val="clear" w:color="auto" w:fill="auto"/>
            <w:noWrap/>
            <w:vAlign w:val="center"/>
            <w:hideMark/>
          </w:tcPr>
          <w:p w14:paraId="608A2DF0"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5</w:t>
            </w:r>
          </w:p>
        </w:tc>
        <w:tc>
          <w:tcPr>
            <w:tcW w:w="3242" w:type="dxa"/>
            <w:tcBorders>
              <w:top w:val="nil"/>
              <w:left w:val="nil"/>
              <w:bottom w:val="single" w:sz="4" w:space="0" w:color="auto"/>
              <w:right w:val="nil"/>
            </w:tcBorders>
            <w:shd w:val="clear" w:color="auto" w:fill="auto"/>
            <w:vAlign w:val="center"/>
            <w:hideMark/>
          </w:tcPr>
          <w:p w14:paraId="30113711"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Tedarikçi mahalli idare</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14:paraId="1F7A49B7"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1</w:t>
            </w:r>
          </w:p>
        </w:tc>
      </w:tr>
      <w:tr w:rsidR="00432F17" w:rsidRPr="00432F17" w14:paraId="1965FCD1" w14:textId="77777777" w:rsidTr="00432F17">
        <w:trPr>
          <w:trHeight w:val="868"/>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14:paraId="64FC0904"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lastRenderedPageBreak/>
              <w:t>Belediyeler</w:t>
            </w:r>
          </w:p>
        </w:tc>
        <w:tc>
          <w:tcPr>
            <w:tcW w:w="874" w:type="dxa"/>
            <w:tcBorders>
              <w:top w:val="nil"/>
              <w:left w:val="nil"/>
              <w:bottom w:val="single" w:sz="4" w:space="0" w:color="auto"/>
              <w:right w:val="nil"/>
            </w:tcBorders>
            <w:shd w:val="clear" w:color="auto" w:fill="auto"/>
            <w:noWrap/>
            <w:vAlign w:val="center"/>
            <w:hideMark/>
          </w:tcPr>
          <w:p w14:paraId="33F2D19E"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14:paraId="05607B36"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654" w:type="dxa"/>
            <w:tcBorders>
              <w:top w:val="nil"/>
              <w:left w:val="nil"/>
              <w:bottom w:val="single" w:sz="4" w:space="0" w:color="auto"/>
              <w:right w:val="single" w:sz="8" w:space="0" w:color="auto"/>
            </w:tcBorders>
            <w:shd w:val="clear" w:color="auto" w:fill="auto"/>
            <w:noWrap/>
            <w:vAlign w:val="center"/>
            <w:hideMark/>
          </w:tcPr>
          <w:p w14:paraId="61636DCE"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5</w:t>
            </w:r>
          </w:p>
        </w:tc>
        <w:tc>
          <w:tcPr>
            <w:tcW w:w="3242" w:type="dxa"/>
            <w:tcBorders>
              <w:top w:val="nil"/>
              <w:left w:val="nil"/>
              <w:bottom w:val="single" w:sz="4" w:space="0" w:color="auto"/>
              <w:right w:val="nil"/>
            </w:tcBorders>
            <w:shd w:val="clear" w:color="auto" w:fill="auto"/>
            <w:vAlign w:val="center"/>
            <w:hideMark/>
          </w:tcPr>
          <w:p w14:paraId="3E78519A"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Amaç ve hedeflerimize ulaşmak için iş birliği yapılan kurumlar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14:paraId="28DF4BA7"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2</w:t>
            </w:r>
          </w:p>
        </w:tc>
      </w:tr>
      <w:tr w:rsidR="00432F17" w:rsidRPr="00432F17" w14:paraId="51F1D069" w14:textId="77777777" w:rsidTr="00432F17">
        <w:trPr>
          <w:trHeight w:val="868"/>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14:paraId="78A0ABC6"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Güvenlik Güçleri (Emniyet,</w:t>
            </w:r>
            <w:r w:rsidRPr="00432F17">
              <w:rPr>
                <w:rFonts w:ascii="Times New Roman" w:eastAsia="Times New Roman" w:hAnsi="Times New Roman" w:cs="Times New Roman"/>
                <w:b/>
                <w:bCs/>
                <w:color w:val="000000"/>
                <w:kern w:val="0"/>
                <w:sz w:val="24"/>
                <w:szCs w:val="24"/>
                <w:lang w:eastAsia="tr-TR"/>
                <w14:ligatures w14:val="none"/>
              </w:rPr>
              <w:br/>
              <w:t>Jandarma)</w:t>
            </w:r>
          </w:p>
        </w:tc>
        <w:tc>
          <w:tcPr>
            <w:tcW w:w="874" w:type="dxa"/>
            <w:tcBorders>
              <w:top w:val="nil"/>
              <w:left w:val="nil"/>
              <w:bottom w:val="single" w:sz="4" w:space="0" w:color="auto"/>
              <w:right w:val="nil"/>
            </w:tcBorders>
            <w:shd w:val="clear" w:color="auto" w:fill="auto"/>
            <w:noWrap/>
            <w:vAlign w:val="center"/>
            <w:hideMark/>
          </w:tcPr>
          <w:p w14:paraId="46EAC091"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14:paraId="36EA5B69"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654" w:type="dxa"/>
            <w:tcBorders>
              <w:top w:val="nil"/>
              <w:left w:val="nil"/>
              <w:bottom w:val="single" w:sz="4" w:space="0" w:color="auto"/>
              <w:right w:val="single" w:sz="8" w:space="0" w:color="auto"/>
            </w:tcBorders>
            <w:shd w:val="clear" w:color="auto" w:fill="auto"/>
            <w:noWrap/>
            <w:vAlign w:val="center"/>
            <w:hideMark/>
          </w:tcPr>
          <w:p w14:paraId="57C191BA"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5</w:t>
            </w:r>
          </w:p>
        </w:tc>
        <w:tc>
          <w:tcPr>
            <w:tcW w:w="3242" w:type="dxa"/>
            <w:tcBorders>
              <w:top w:val="nil"/>
              <w:left w:val="nil"/>
              <w:bottom w:val="single" w:sz="4" w:space="0" w:color="auto"/>
              <w:right w:val="nil"/>
            </w:tcBorders>
            <w:shd w:val="clear" w:color="auto" w:fill="auto"/>
            <w:vAlign w:val="center"/>
            <w:hideMark/>
          </w:tcPr>
          <w:p w14:paraId="38006A75"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Okul çevresi ve öğrenci güvenliği açısından iş birliği yapılan kurumlar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14:paraId="0300D4D6"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1</w:t>
            </w:r>
          </w:p>
        </w:tc>
      </w:tr>
      <w:tr w:rsidR="00432F17" w:rsidRPr="00432F17" w14:paraId="3C610BE5" w14:textId="77777777" w:rsidTr="00091B43">
        <w:trPr>
          <w:trHeight w:val="647"/>
        </w:trPr>
        <w:tc>
          <w:tcPr>
            <w:tcW w:w="2258" w:type="dxa"/>
            <w:tcBorders>
              <w:top w:val="nil"/>
              <w:left w:val="single" w:sz="8" w:space="0" w:color="auto"/>
              <w:bottom w:val="single" w:sz="4" w:space="0" w:color="auto"/>
              <w:right w:val="single" w:sz="8" w:space="0" w:color="auto"/>
            </w:tcBorders>
            <w:shd w:val="clear" w:color="auto" w:fill="auto"/>
            <w:vAlign w:val="center"/>
            <w:hideMark/>
          </w:tcPr>
          <w:p w14:paraId="44D52E9A"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Sosyal Hizmetler Müdürlüğü</w:t>
            </w:r>
          </w:p>
        </w:tc>
        <w:tc>
          <w:tcPr>
            <w:tcW w:w="874" w:type="dxa"/>
            <w:tcBorders>
              <w:top w:val="nil"/>
              <w:left w:val="nil"/>
              <w:bottom w:val="single" w:sz="4" w:space="0" w:color="auto"/>
              <w:right w:val="nil"/>
            </w:tcBorders>
            <w:shd w:val="clear" w:color="auto" w:fill="auto"/>
            <w:noWrap/>
            <w:vAlign w:val="center"/>
            <w:hideMark/>
          </w:tcPr>
          <w:p w14:paraId="4169AE59"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14:paraId="0E527576"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654" w:type="dxa"/>
            <w:tcBorders>
              <w:top w:val="nil"/>
              <w:left w:val="nil"/>
              <w:bottom w:val="single" w:sz="4" w:space="0" w:color="auto"/>
              <w:right w:val="single" w:sz="8" w:space="0" w:color="auto"/>
            </w:tcBorders>
            <w:shd w:val="clear" w:color="auto" w:fill="auto"/>
            <w:noWrap/>
            <w:vAlign w:val="center"/>
            <w:hideMark/>
          </w:tcPr>
          <w:p w14:paraId="0C70DD47"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5</w:t>
            </w:r>
          </w:p>
        </w:tc>
        <w:tc>
          <w:tcPr>
            <w:tcW w:w="3242" w:type="dxa"/>
            <w:tcBorders>
              <w:top w:val="nil"/>
              <w:left w:val="nil"/>
              <w:bottom w:val="single" w:sz="4" w:space="0" w:color="auto"/>
              <w:right w:val="nil"/>
            </w:tcBorders>
            <w:shd w:val="clear" w:color="auto" w:fill="auto"/>
            <w:vAlign w:val="center"/>
            <w:hideMark/>
          </w:tcPr>
          <w:p w14:paraId="60E5A31D"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proofErr w:type="spellStart"/>
            <w:r w:rsidRPr="00432F17">
              <w:rPr>
                <w:rFonts w:ascii="Times New Roman" w:eastAsia="Times New Roman" w:hAnsi="Times New Roman" w:cs="Times New Roman"/>
                <w:b/>
                <w:bCs/>
                <w:color w:val="000000"/>
                <w:kern w:val="0"/>
                <w:lang w:eastAsia="tr-TR"/>
                <w14:ligatures w14:val="none"/>
              </w:rPr>
              <w:t>Öğrencilerimziden</w:t>
            </w:r>
            <w:proofErr w:type="spellEnd"/>
            <w:r w:rsidRPr="00432F17">
              <w:rPr>
                <w:rFonts w:ascii="Times New Roman" w:eastAsia="Times New Roman" w:hAnsi="Times New Roman" w:cs="Times New Roman"/>
                <w:b/>
                <w:bCs/>
                <w:color w:val="000000"/>
                <w:kern w:val="0"/>
                <w:lang w:eastAsia="tr-TR"/>
                <w14:ligatures w14:val="none"/>
              </w:rPr>
              <w:t xml:space="preserve"> dezavantajlı </w:t>
            </w:r>
            <w:proofErr w:type="spellStart"/>
            <w:r w:rsidRPr="00432F17">
              <w:rPr>
                <w:rFonts w:ascii="Times New Roman" w:eastAsia="Times New Roman" w:hAnsi="Times New Roman" w:cs="Times New Roman"/>
                <w:b/>
                <w:bCs/>
                <w:color w:val="000000"/>
                <w:kern w:val="0"/>
                <w:lang w:eastAsia="tr-TR"/>
                <w14:ligatures w14:val="none"/>
              </w:rPr>
              <w:t>olanalara</w:t>
            </w:r>
            <w:proofErr w:type="spellEnd"/>
            <w:r w:rsidRPr="00432F17">
              <w:rPr>
                <w:rFonts w:ascii="Times New Roman" w:eastAsia="Times New Roman" w:hAnsi="Times New Roman" w:cs="Times New Roman"/>
                <w:b/>
                <w:bCs/>
                <w:color w:val="000000"/>
                <w:kern w:val="0"/>
                <w:lang w:eastAsia="tr-TR"/>
                <w14:ligatures w14:val="none"/>
              </w:rPr>
              <w:t xml:space="preserve"> ve ailelerine yönelik hizmet vermektedir.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14:paraId="64AF83D2"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2</w:t>
            </w:r>
          </w:p>
        </w:tc>
      </w:tr>
      <w:tr w:rsidR="00432F17" w:rsidRPr="00432F17" w14:paraId="225EBFF4" w14:textId="77777777" w:rsidTr="00091B43">
        <w:trPr>
          <w:trHeight w:val="618"/>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14:paraId="72122CA6"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Gençlik ve Spor Müdürlüğü</w:t>
            </w:r>
          </w:p>
        </w:tc>
        <w:tc>
          <w:tcPr>
            <w:tcW w:w="874" w:type="dxa"/>
            <w:tcBorders>
              <w:top w:val="nil"/>
              <w:left w:val="nil"/>
              <w:bottom w:val="single" w:sz="4" w:space="0" w:color="auto"/>
              <w:right w:val="nil"/>
            </w:tcBorders>
            <w:shd w:val="clear" w:color="auto" w:fill="auto"/>
            <w:noWrap/>
            <w:vAlign w:val="center"/>
            <w:hideMark/>
          </w:tcPr>
          <w:p w14:paraId="3E47E20D"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14:paraId="66B7EF67"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w:t>
            </w:r>
          </w:p>
        </w:tc>
        <w:tc>
          <w:tcPr>
            <w:tcW w:w="1654" w:type="dxa"/>
            <w:tcBorders>
              <w:top w:val="nil"/>
              <w:left w:val="nil"/>
              <w:bottom w:val="single" w:sz="4" w:space="0" w:color="auto"/>
              <w:right w:val="single" w:sz="8" w:space="0" w:color="auto"/>
            </w:tcBorders>
            <w:shd w:val="clear" w:color="auto" w:fill="auto"/>
            <w:noWrap/>
            <w:vAlign w:val="center"/>
            <w:hideMark/>
          </w:tcPr>
          <w:p w14:paraId="396824BA"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5</w:t>
            </w:r>
          </w:p>
        </w:tc>
        <w:tc>
          <w:tcPr>
            <w:tcW w:w="3242" w:type="dxa"/>
            <w:tcBorders>
              <w:top w:val="nil"/>
              <w:left w:val="nil"/>
              <w:bottom w:val="single" w:sz="4" w:space="0" w:color="auto"/>
              <w:right w:val="nil"/>
            </w:tcBorders>
            <w:shd w:val="clear" w:color="auto" w:fill="auto"/>
            <w:vAlign w:val="center"/>
            <w:hideMark/>
          </w:tcPr>
          <w:p w14:paraId="6B55B308"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Amaç ve hedeflerimize ulaşmak için iş birliği yapılan kurumlar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14:paraId="51C23457"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1</w:t>
            </w:r>
          </w:p>
        </w:tc>
      </w:tr>
      <w:tr w:rsidR="00432F17" w:rsidRPr="00432F17" w14:paraId="02699558" w14:textId="77777777" w:rsidTr="00091B43">
        <w:trPr>
          <w:trHeight w:val="570"/>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14:paraId="27F6BF05"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Muhtarlık</w:t>
            </w:r>
          </w:p>
        </w:tc>
        <w:tc>
          <w:tcPr>
            <w:tcW w:w="874" w:type="dxa"/>
            <w:tcBorders>
              <w:top w:val="nil"/>
              <w:left w:val="nil"/>
              <w:bottom w:val="single" w:sz="4" w:space="0" w:color="auto"/>
              <w:right w:val="nil"/>
            </w:tcBorders>
            <w:shd w:val="clear" w:color="auto" w:fill="auto"/>
            <w:noWrap/>
            <w:vAlign w:val="center"/>
            <w:hideMark/>
          </w:tcPr>
          <w:p w14:paraId="400AF251"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14:paraId="7EFEDC8C" w14:textId="77777777" w:rsidR="00432F17" w:rsidRPr="00432F17" w:rsidRDefault="00432F17" w:rsidP="00432F17">
            <w:pPr>
              <w:spacing w:after="0" w:line="240" w:lineRule="auto"/>
              <w:jc w:val="center"/>
              <w:rPr>
                <w:rFonts w:ascii="Arial Black" w:eastAsia="Times New Roman" w:hAnsi="Arial Black" w:cs="Calibri"/>
                <w:b/>
                <w:bCs/>
                <w:color w:val="000000"/>
                <w:kern w:val="0"/>
                <w:sz w:val="28"/>
                <w:szCs w:val="28"/>
                <w:lang w:eastAsia="tr-TR"/>
                <w14:ligatures w14:val="none"/>
              </w:rPr>
            </w:pPr>
            <w:r w:rsidRPr="00432F17">
              <w:rPr>
                <w:rFonts w:ascii="Arial Black" w:eastAsia="Times New Roman" w:hAnsi="Arial Black" w:cs="Calibri"/>
                <w:b/>
                <w:bCs/>
                <w:color w:val="000000"/>
                <w:kern w:val="0"/>
                <w:sz w:val="28"/>
                <w:szCs w:val="28"/>
                <w:lang w:eastAsia="tr-TR"/>
                <w14:ligatures w14:val="none"/>
              </w:rPr>
              <w:t>√</w:t>
            </w:r>
          </w:p>
        </w:tc>
        <w:tc>
          <w:tcPr>
            <w:tcW w:w="1654" w:type="dxa"/>
            <w:tcBorders>
              <w:top w:val="nil"/>
              <w:left w:val="nil"/>
              <w:bottom w:val="single" w:sz="4" w:space="0" w:color="auto"/>
              <w:right w:val="single" w:sz="8" w:space="0" w:color="auto"/>
            </w:tcBorders>
            <w:shd w:val="clear" w:color="auto" w:fill="auto"/>
            <w:noWrap/>
            <w:vAlign w:val="center"/>
            <w:hideMark/>
          </w:tcPr>
          <w:p w14:paraId="125FDFDF"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5</w:t>
            </w:r>
          </w:p>
        </w:tc>
        <w:tc>
          <w:tcPr>
            <w:tcW w:w="3242" w:type="dxa"/>
            <w:tcBorders>
              <w:top w:val="nil"/>
              <w:left w:val="nil"/>
              <w:bottom w:val="single" w:sz="4" w:space="0" w:color="auto"/>
              <w:right w:val="nil"/>
            </w:tcBorders>
            <w:shd w:val="clear" w:color="auto" w:fill="auto"/>
            <w:vAlign w:val="center"/>
            <w:hideMark/>
          </w:tcPr>
          <w:p w14:paraId="031C2EFB"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Kayıt döneminde, okul etkinliklerinde durumlarda iş birliği yapılan kurum</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14:paraId="6B42F2CD"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3</w:t>
            </w:r>
          </w:p>
        </w:tc>
      </w:tr>
      <w:tr w:rsidR="00432F17" w:rsidRPr="00432F17" w14:paraId="0D2C61FD" w14:textId="77777777" w:rsidTr="00091B43">
        <w:trPr>
          <w:trHeight w:val="714"/>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14:paraId="2793068B"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İşveren kuruluşlar</w:t>
            </w:r>
          </w:p>
        </w:tc>
        <w:tc>
          <w:tcPr>
            <w:tcW w:w="874" w:type="dxa"/>
            <w:tcBorders>
              <w:top w:val="nil"/>
              <w:left w:val="nil"/>
              <w:bottom w:val="single" w:sz="4" w:space="0" w:color="auto"/>
              <w:right w:val="nil"/>
            </w:tcBorders>
            <w:shd w:val="clear" w:color="auto" w:fill="auto"/>
            <w:noWrap/>
            <w:vAlign w:val="bottom"/>
            <w:hideMark/>
          </w:tcPr>
          <w:p w14:paraId="4E6ED777" w14:textId="77777777" w:rsidR="00432F17" w:rsidRPr="00432F17" w:rsidRDefault="00432F17" w:rsidP="00432F17">
            <w:pPr>
              <w:spacing w:after="0" w:line="240" w:lineRule="auto"/>
              <w:rPr>
                <w:rFonts w:ascii="Calibri" w:eastAsia="Times New Roman" w:hAnsi="Calibri" w:cs="Calibri"/>
                <w:color w:val="000000"/>
                <w:kern w:val="0"/>
                <w:lang w:eastAsia="tr-TR"/>
                <w14:ligatures w14:val="none"/>
              </w:rPr>
            </w:pPr>
            <w:r w:rsidRPr="00432F17">
              <w:rPr>
                <w:rFonts w:ascii="Calibri" w:eastAsia="Times New Roman" w:hAnsi="Calibri" w:cs="Calibri"/>
                <w:color w:val="000000"/>
                <w:kern w:val="0"/>
                <w:lang w:eastAsia="tr-TR"/>
                <w14:ligatures w14:val="none"/>
              </w:rPr>
              <w:t> </w:t>
            </w:r>
          </w:p>
        </w:tc>
        <w:tc>
          <w:tcPr>
            <w:tcW w:w="874" w:type="dxa"/>
            <w:tcBorders>
              <w:top w:val="nil"/>
              <w:left w:val="single" w:sz="8" w:space="0" w:color="auto"/>
              <w:bottom w:val="single" w:sz="4" w:space="0" w:color="auto"/>
              <w:right w:val="single" w:sz="8" w:space="0" w:color="auto"/>
            </w:tcBorders>
            <w:shd w:val="clear" w:color="auto" w:fill="auto"/>
            <w:noWrap/>
            <w:vAlign w:val="center"/>
            <w:hideMark/>
          </w:tcPr>
          <w:p w14:paraId="0D4CE054" w14:textId="77777777" w:rsidR="00432F17" w:rsidRPr="00432F17" w:rsidRDefault="00432F17" w:rsidP="00432F17">
            <w:pPr>
              <w:spacing w:after="0" w:line="240" w:lineRule="auto"/>
              <w:jc w:val="center"/>
              <w:rPr>
                <w:rFonts w:ascii="Arial Black" w:eastAsia="Times New Roman" w:hAnsi="Arial Black" w:cs="Calibri"/>
                <w:b/>
                <w:bCs/>
                <w:color w:val="000000"/>
                <w:kern w:val="0"/>
                <w:sz w:val="28"/>
                <w:szCs w:val="28"/>
                <w:lang w:eastAsia="tr-TR"/>
                <w14:ligatures w14:val="none"/>
              </w:rPr>
            </w:pPr>
            <w:r w:rsidRPr="00432F17">
              <w:rPr>
                <w:rFonts w:ascii="Arial Black" w:eastAsia="Times New Roman" w:hAnsi="Arial Black" w:cs="Calibri"/>
                <w:b/>
                <w:bCs/>
                <w:color w:val="000000"/>
                <w:kern w:val="0"/>
                <w:sz w:val="28"/>
                <w:szCs w:val="28"/>
                <w:lang w:eastAsia="tr-TR"/>
                <w14:ligatures w14:val="none"/>
              </w:rPr>
              <w:t>√</w:t>
            </w:r>
          </w:p>
        </w:tc>
        <w:tc>
          <w:tcPr>
            <w:tcW w:w="1654" w:type="dxa"/>
            <w:tcBorders>
              <w:top w:val="nil"/>
              <w:left w:val="nil"/>
              <w:bottom w:val="single" w:sz="4" w:space="0" w:color="auto"/>
              <w:right w:val="single" w:sz="8" w:space="0" w:color="auto"/>
            </w:tcBorders>
            <w:shd w:val="clear" w:color="auto" w:fill="auto"/>
            <w:noWrap/>
            <w:vAlign w:val="center"/>
            <w:hideMark/>
          </w:tcPr>
          <w:p w14:paraId="59469FCD"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5</w:t>
            </w:r>
          </w:p>
        </w:tc>
        <w:tc>
          <w:tcPr>
            <w:tcW w:w="3242" w:type="dxa"/>
            <w:tcBorders>
              <w:top w:val="nil"/>
              <w:left w:val="nil"/>
              <w:bottom w:val="single" w:sz="4" w:space="0" w:color="auto"/>
              <w:right w:val="nil"/>
            </w:tcBorders>
            <w:shd w:val="clear" w:color="auto" w:fill="auto"/>
            <w:vAlign w:val="center"/>
            <w:hideMark/>
          </w:tcPr>
          <w:p w14:paraId="056D588A"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Amaç ve hedeflerimize ulaşmak için iş birliği yapılan kurumlar</w:t>
            </w:r>
          </w:p>
        </w:tc>
        <w:tc>
          <w:tcPr>
            <w:tcW w:w="994" w:type="dxa"/>
            <w:tcBorders>
              <w:top w:val="nil"/>
              <w:left w:val="single" w:sz="8" w:space="0" w:color="auto"/>
              <w:bottom w:val="single" w:sz="4" w:space="0" w:color="auto"/>
              <w:right w:val="single" w:sz="8" w:space="0" w:color="auto"/>
            </w:tcBorders>
            <w:shd w:val="clear" w:color="auto" w:fill="auto"/>
            <w:noWrap/>
            <w:vAlign w:val="center"/>
            <w:hideMark/>
          </w:tcPr>
          <w:p w14:paraId="4EEA4A2C"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3</w:t>
            </w:r>
          </w:p>
        </w:tc>
      </w:tr>
      <w:tr w:rsidR="00432F17" w:rsidRPr="00432F17" w14:paraId="4C11D432" w14:textId="77777777" w:rsidTr="00091B43">
        <w:trPr>
          <w:trHeight w:val="683"/>
        </w:trPr>
        <w:tc>
          <w:tcPr>
            <w:tcW w:w="2258" w:type="dxa"/>
            <w:tcBorders>
              <w:top w:val="nil"/>
              <w:left w:val="single" w:sz="8" w:space="0" w:color="auto"/>
              <w:bottom w:val="single" w:sz="8" w:space="0" w:color="auto"/>
              <w:right w:val="single" w:sz="8" w:space="0" w:color="auto"/>
            </w:tcBorders>
            <w:shd w:val="clear" w:color="auto" w:fill="auto"/>
            <w:noWrap/>
            <w:vAlign w:val="center"/>
            <w:hideMark/>
          </w:tcPr>
          <w:p w14:paraId="7AB7DEE1"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Sivil Toplum Kuruluşları</w:t>
            </w:r>
          </w:p>
        </w:tc>
        <w:tc>
          <w:tcPr>
            <w:tcW w:w="874" w:type="dxa"/>
            <w:tcBorders>
              <w:top w:val="nil"/>
              <w:left w:val="nil"/>
              <w:bottom w:val="single" w:sz="8" w:space="0" w:color="auto"/>
              <w:right w:val="nil"/>
            </w:tcBorders>
            <w:shd w:val="clear" w:color="auto" w:fill="auto"/>
            <w:noWrap/>
            <w:vAlign w:val="bottom"/>
            <w:hideMark/>
          </w:tcPr>
          <w:p w14:paraId="7AEE51E0" w14:textId="77777777" w:rsidR="00432F17" w:rsidRPr="00432F17" w:rsidRDefault="00432F17" w:rsidP="00432F17">
            <w:pPr>
              <w:spacing w:after="0" w:line="240" w:lineRule="auto"/>
              <w:rPr>
                <w:rFonts w:ascii="Calibri" w:eastAsia="Times New Roman" w:hAnsi="Calibri" w:cs="Calibri"/>
                <w:color w:val="000000"/>
                <w:kern w:val="0"/>
                <w:lang w:eastAsia="tr-TR"/>
                <w14:ligatures w14:val="none"/>
              </w:rPr>
            </w:pPr>
            <w:r w:rsidRPr="00432F17">
              <w:rPr>
                <w:rFonts w:ascii="Calibri" w:eastAsia="Times New Roman" w:hAnsi="Calibri" w:cs="Calibri"/>
                <w:color w:val="000000"/>
                <w:kern w:val="0"/>
                <w:lang w:eastAsia="tr-TR"/>
                <w14:ligatures w14:val="none"/>
              </w:rPr>
              <w:t> </w:t>
            </w:r>
          </w:p>
        </w:tc>
        <w:tc>
          <w:tcPr>
            <w:tcW w:w="874" w:type="dxa"/>
            <w:tcBorders>
              <w:top w:val="nil"/>
              <w:left w:val="single" w:sz="8" w:space="0" w:color="auto"/>
              <w:bottom w:val="single" w:sz="8" w:space="0" w:color="auto"/>
              <w:right w:val="single" w:sz="8" w:space="0" w:color="auto"/>
            </w:tcBorders>
            <w:shd w:val="clear" w:color="auto" w:fill="auto"/>
            <w:noWrap/>
            <w:vAlign w:val="center"/>
            <w:hideMark/>
          </w:tcPr>
          <w:p w14:paraId="23C7ED32" w14:textId="77777777" w:rsidR="00432F17" w:rsidRPr="00432F17" w:rsidRDefault="00432F17" w:rsidP="00432F17">
            <w:pPr>
              <w:spacing w:after="0" w:line="240" w:lineRule="auto"/>
              <w:jc w:val="center"/>
              <w:rPr>
                <w:rFonts w:ascii="Arial Black" w:eastAsia="Times New Roman" w:hAnsi="Arial Black" w:cs="Calibri"/>
                <w:b/>
                <w:bCs/>
                <w:color w:val="000000"/>
                <w:kern w:val="0"/>
                <w:sz w:val="28"/>
                <w:szCs w:val="28"/>
                <w:lang w:eastAsia="tr-TR"/>
                <w14:ligatures w14:val="none"/>
              </w:rPr>
            </w:pPr>
            <w:r w:rsidRPr="00432F17">
              <w:rPr>
                <w:rFonts w:ascii="Arial Black" w:eastAsia="Times New Roman" w:hAnsi="Arial Black" w:cs="Calibri"/>
                <w:b/>
                <w:bCs/>
                <w:color w:val="000000"/>
                <w:kern w:val="0"/>
                <w:sz w:val="28"/>
                <w:szCs w:val="28"/>
                <w:lang w:eastAsia="tr-TR"/>
                <w14:ligatures w14:val="none"/>
              </w:rPr>
              <w:t>√</w:t>
            </w:r>
          </w:p>
        </w:tc>
        <w:tc>
          <w:tcPr>
            <w:tcW w:w="1654" w:type="dxa"/>
            <w:tcBorders>
              <w:top w:val="nil"/>
              <w:left w:val="nil"/>
              <w:bottom w:val="single" w:sz="8" w:space="0" w:color="auto"/>
              <w:right w:val="single" w:sz="8" w:space="0" w:color="auto"/>
            </w:tcBorders>
            <w:shd w:val="clear" w:color="auto" w:fill="auto"/>
            <w:noWrap/>
            <w:vAlign w:val="center"/>
            <w:hideMark/>
          </w:tcPr>
          <w:p w14:paraId="47E36384"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5</w:t>
            </w:r>
          </w:p>
        </w:tc>
        <w:tc>
          <w:tcPr>
            <w:tcW w:w="3242" w:type="dxa"/>
            <w:tcBorders>
              <w:top w:val="nil"/>
              <w:left w:val="nil"/>
              <w:bottom w:val="single" w:sz="8" w:space="0" w:color="auto"/>
              <w:right w:val="nil"/>
            </w:tcBorders>
            <w:shd w:val="clear" w:color="auto" w:fill="auto"/>
            <w:vAlign w:val="center"/>
            <w:hideMark/>
          </w:tcPr>
          <w:p w14:paraId="796D9C50"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Amaç ve hedeflerimize ulaşmak için iş birliği yapılan kurumlar</w:t>
            </w:r>
          </w:p>
        </w:tc>
        <w:tc>
          <w:tcPr>
            <w:tcW w:w="994" w:type="dxa"/>
            <w:tcBorders>
              <w:top w:val="nil"/>
              <w:left w:val="single" w:sz="8" w:space="0" w:color="auto"/>
              <w:bottom w:val="single" w:sz="8" w:space="0" w:color="auto"/>
              <w:right w:val="single" w:sz="8" w:space="0" w:color="auto"/>
            </w:tcBorders>
            <w:shd w:val="clear" w:color="auto" w:fill="auto"/>
            <w:noWrap/>
            <w:vAlign w:val="center"/>
            <w:hideMark/>
          </w:tcPr>
          <w:p w14:paraId="7D128F56"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2</w:t>
            </w:r>
          </w:p>
        </w:tc>
      </w:tr>
    </w:tbl>
    <w:p w14:paraId="43656318" w14:textId="77777777" w:rsidR="00561A52" w:rsidRPr="00561A52" w:rsidRDefault="00561A52" w:rsidP="00561A52">
      <w:pPr>
        <w:spacing w:line="240" w:lineRule="auto"/>
        <w:contextualSpacing/>
        <w:rPr>
          <w:rFonts w:ascii="Times New Roman" w:hAnsi="Times New Roman" w:cs="Times New Roman"/>
          <w:b/>
        </w:rPr>
      </w:pPr>
      <w:r w:rsidRPr="00561A52">
        <w:rPr>
          <w:rFonts w:ascii="Times New Roman" w:hAnsi="Times New Roman" w:cs="Times New Roman"/>
          <w:b/>
        </w:rPr>
        <w:t xml:space="preserve">√ : </w:t>
      </w:r>
      <w:proofErr w:type="gramStart"/>
      <w:r w:rsidRPr="00561A52">
        <w:rPr>
          <w:rFonts w:ascii="Times New Roman" w:hAnsi="Times New Roman" w:cs="Times New Roman"/>
          <w:b/>
        </w:rPr>
        <w:t>Tamamı     O</w:t>
      </w:r>
      <w:proofErr w:type="gramEnd"/>
      <w:r w:rsidRPr="00561A52">
        <w:rPr>
          <w:rFonts w:ascii="Times New Roman" w:hAnsi="Times New Roman" w:cs="Times New Roman"/>
          <w:b/>
        </w:rPr>
        <w:t>: Bir kısmı</w:t>
      </w:r>
    </w:p>
    <w:p w14:paraId="09430844" w14:textId="0B73A304" w:rsidR="001D6EF6" w:rsidRDefault="001D6EF6" w:rsidP="000A2950"/>
    <w:p w14:paraId="6E417ED5" w14:textId="77777777" w:rsidR="00432F17" w:rsidRDefault="00432F17" w:rsidP="000A2950"/>
    <w:p w14:paraId="4812FEEC" w14:textId="26B650FE" w:rsidR="00A37682" w:rsidRPr="009965B3" w:rsidRDefault="009965B3" w:rsidP="000A2950">
      <w:pPr>
        <w:rPr>
          <w:rFonts w:ascii="Times New Roman" w:hAnsi="Times New Roman" w:cs="Times New Roman"/>
          <w:b/>
          <w:sz w:val="24"/>
        </w:rPr>
      </w:pPr>
      <w:r w:rsidRPr="009965B3">
        <w:rPr>
          <w:rFonts w:ascii="Times New Roman" w:hAnsi="Times New Roman" w:cs="Times New Roman"/>
          <w:b/>
          <w:sz w:val="24"/>
        </w:rPr>
        <w:t>Yararlanıcı Ürün/Hizmet Tespiti</w:t>
      </w:r>
    </w:p>
    <w:p w14:paraId="7C03D5D9" w14:textId="67285A91" w:rsidR="001C4209" w:rsidRPr="001C4209" w:rsidRDefault="001C4209" w:rsidP="009965B3">
      <w:pPr>
        <w:spacing w:line="360" w:lineRule="auto"/>
        <w:ind w:firstLine="708"/>
        <w:jc w:val="both"/>
        <w:rPr>
          <w:rFonts w:ascii="Times New Roman" w:hAnsi="Times New Roman" w:cs="Times New Roman"/>
          <w:sz w:val="24"/>
        </w:rPr>
      </w:pPr>
      <w:r w:rsidRPr="001C4209">
        <w:rPr>
          <w:rFonts w:ascii="Times New Roman" w:hAnsi="Times New Roman" w:cs="Times New Roman"/>
          <w:sz w:val="24"/>
        </w:rPr>
        <w:t xml:space="preserve">Paydaş Analizi kapsamında Stratejik Plan Hazırlama Ekibi; Müdürlüğümüzün sunduğu ürün/hizmetlerinin hangi paydaşlarla ilgili olduğu, paydaşların ürün/hizmetlere ne </w:t>
      </w:r>
      <w:r>
        <w:rPr>
          <w:rFonts w:ascii="Times New Roman" w:hAnsi="Times New Roman" w:cs="Times New Roman"/>
          <w:sz w:val="24"/>
        </w:rPr>
        <w:t xml:space="preserve">derece yararlandığını </w:t>
      </w:r>
      <w:r w:rsidRPr="001C4209">
        <w:rPr>
          <w:rFonts w:ascii="Times New Roman" w:hAnsi="Times New Roman" w:cs="Times New Roman"/>
          <w:sz w:val="24"/>
        </w:rPr>
        <w:t>değerlendirerek Paydaş Ürün/Hizmet Matrisi hazırlamıştır.</w:t>
      </w:r>
    </w:p>
    <w:p w14:paraId="5BC96B4E" w14:textId="77777777" w:rsidR="001C4209" w:rsidRPr="0058234C" w:rsidRDefault="001C4209" w:rsidP="001C4209">
      <w:pPr>
        <w:spacing w:line="360" w:lineRule="auto"/>
        <w:jc w:val="both"/>
        <w:rPr>
          <w:rFonts w:ascii="Times New Roman" w:hAnsi="Times New Roman" w:cs="Times New Roman"/>
          <w:sz w:val="2"/>
        </w:rPr>
      </w:pPr>
    </w:p>
    <w:p w14:paraId="61F56D00" w14:textId="77777777" w:rsidR="00432F17" w:rsidRDefault="00432F17" w:rsidP="000A2950">
      <w:pPr>
        <w:rPr>
          <w:rFonts w:ascii="Times New Roman" w:hAnsi="Times New Roman" w:cs="Times New Roman"/>
          <w:b/>
          <w:sz w:val="24"/>
        </w:rPr>
      </w:pPr>
    </w:p>
    <w:p w14:paraId="4A527910" w14:textId="77777777" w:rsidR="00432F17" w:rsidRDefault="00432F17" w:rsidP="000A2950">
      <w:pPr>
        <w:rPr>
          <w:rFonts w:ascii="Times New Roman" w:hAnsi="Times New Roman" w:cs="Times New Roman"/>
          <w:b/>
          <w:sz w:val="24"/>
        </w:rPr>
      </w:pPr>
    </w:p>
    <w:p w14:paraId="3961ADDB" w14:textId="77777777" w:rsidR="00432F17" w:rsidRDefault="00432F17" w:rsidP="000A2950">
      <w:pPr>
        <w:rPr>
          <w:rFonts w:ascii="Times New Roman" w:hAnsi="Times New Roman" w:cs="Times New Roman"/>
          <w:b/>
          <w:sz w:val="24"/>
        </w:rPr>
      </w:pPr>
    </w:p>
    <w:p w14:paraId="7F3FD191" w14:textId="77777777" w:rsidR="00432F17" w:rsidRDefault="00432F17" w:rsidP="000A2950">
      <w:pPr>
        <w:rPr>
          <w:rFonts w:ascii="Times New Roman" w:hAnsi="Times New Roman" w:cs="Times New Roman"/>
          <w:b/>
          <w:sz w:val="24"/>
        </w:rPr>
      </w:pPr>
    </w:p>
    <w:p w14:paraId="15D59D36" w14:textId="5F893FA0" w:rsidR="00432F17" w:rsidRDefault="00432F17" w:rsidP="000A2950">
      <w:pPr>
        <w:rPr>
          <w:rFonts w:ascii="Times New Roman" w:hAnsi="Times New Roman" w:cs="Times New Roman"/>
          <w:b/>
          <w:sz w:val="24"/>
        </w:rPr>
      </w:pPr>
    </w:p>
    <w:p w14:paraId="2F5ACE7E" w14:textId="49B08ACB" w:rsidR="00091B43" w:rsidRDefault="00091B43" w:rsidP="000A2950">
      <w:pPr>
        <w:rPr>
          <w:rFonts w:ascii="Times New Roman" w:hAnsi="Times New Roman" w:cs="Times New Roman"/>
          <w:b/>
          <w:sz w:val="24"/>
        </w:rPr>
      </w:pPr>
    </w:p>
    <w:p w14:paraId="14C9717B" w14:textId="0F132619" w:rsidR="00091B43" w:rsidRDefault="00091B43" w:rsidP="000A2950">
      <w:pPr>
        <w:rPr>
          <w:rFonts w:ascii="Times New Roman" w:hAnsi="Times New Roman" w:cs="Times New Roman"/>
          <w:b/>
          <w:sz w:val="24"/>
        </w:rPr>
      </w:pPr>
    </w:p>
    <w:p w14:paraId="6CA93936" w14:textId="3304CC4C" w:rsidR="00091B43" w:rsidRDefault="00091B43" w:rsidP="000A2950">
      <w:pPr>
        <w:rPr>
          <w:rFonts w:ascii="Times New Roman" w:hAnsi="Times New Roman" w:cs="Times New Roman"/>
          <w:b/>
          <w:sz w:val="24"/>
        </w:rPr>
      </w:pPr>
    </w:p>
    <w:p w14:paraId="5A1E46DD" w14:textId="56918285" w:rsidR="00091B43" w:rsidRDefault="00091B43" w:rsidP="000A2950">
      <w:pPr>
        <w:rPr>
          <w:rFonts w:ascii="Times New Roman" w:hAnsi="Times New Roman" w:cs="Times New Roman"/>
          <w:b/>
          <w:sz w:val="24"/>
        </w:rPr>
      </w:pPr>
    </w:p>
    <w:p w14:paraId="27491A49" w14:textId="3A822090" w:rsidR="00091B43" w:rsidRDefault="00091B43" w:rsidP="000A2950">
      <w:pPr>
        <w:rPr>
          <w:rFonts w:ascii="Times New Roman" w:hAnsi="Times New Roman" w:cs="Times New Roman"/>
          <w:b/>
          <w:sz w:val="24"/>
        </w:rPr>
      </w:pPr>
    </w:p>
    <w:p w14:paraId="2D27F713" w14:textId="77777777" w:rsidR="00091B43" w:rsidRDefault="00091B43" w:rsidP="000A2950">
      <w:pPr>
        <w:rPr>
          <w:rFonts w:ascii="Times New Roman" w:hAnsi="Times New Roman" w:cs="Times New Roman"/>
          <w:b/>
          <w:sz w:val="24"/>
        </w:rPr>
      </w:pPr>
    </w:p>
    <w:p w14:paraId="036D1963" w14:textId="77777777" w:rsidR="00432F17" w:rsidRDefault="00432F17" w:rsidP="000A2950">
      <w:pPr>
        <w:rPr>
          <w:rFonts w:ascii="Times New Roman" w:hAnsi="Times New Roman" w:cs="Times New Roman"/>
          <w:b/>
          <w:sz w:val="24"/>
        </w:rPr>
      </w:pPr>
    </w:p>
    <w:p w14:paraId="1860A980" w14:textId="3EFCCDB9" w:rsidR="00A37682" w:rsidRDefault="002A10BE" w:rsidP="000A2950">
      <w:r>
        <w:rPr>
          <w:rFonts w:ascii="Times New Roman" w:hAnsi="Times New Roman" w:cs="Times New Roman"/>
          <w:b/>
          <w:sz w:val="24"/>
        </w:rPr>
        <w:lastRenderedPageBreak/>
        <w:t xml:space="preserve">Tablo 6. </w:t>
      </w:r>
      <w:r w:rsidR="008F5B2B">
        <w:rPr>
          <w:rFonts w:ascii="Times New Roman" w:hAnsi="Times New Roman" w:cs="Times New Roman"/>
          <w:b/>
          <w:sz w:val="24"/>
        </w:rPr>
        <w:t>Yararlanıcı Ürün/Hizmet Matrisi</w:t>
      </w:r>
    </w:p>
    <w:tbl>
      <w:tblPr>
        <w:tblW w:w="9856" w:type="dxa"/>
        <w:tblCellMar>
          <w:left w:w="70" w:type="dxa"/>
          <w:right w:w="70" w:type="dxa"/>
        </w:tblCellMar>
        <w:tblLook w:val="04A0" w:firstRow="1" w:lastRow="0" w:firstColumn="1" w:lastColumn="0" w:noHBand="0" w:noVBand="1"/>
      </w:tblPr>
      <w:tblGrid>
        <w:gridCol w:w="2242"/>
        <w:gridCol w:w="846"/>
        <w:gridCol w:w="846"/>
        <w:gridCol w:w="846"/>
        <w:gridCol w:w="846"/>
        <w:gridCol w:w="846"/>
        <w:gridCol w:w="846"/>
        <w:gridCol w:w="846"/>
        <w:gridCol w:w="846"/>
        <w:gridCol w:w="846"/>
      </w:tblGrid>
      <w:tr w:rsidR="00432F17" w:rsidRPr="00432F17" w14:paraId="2F578E38" w14:textId="77777777" w:rsidTr="00432F17">
        <w:trPr>
          <w:trHeight w:val="3293"/>
        </w:trPr>
        <w:tc>
          <w:tcPr>
            <w:tcW w:w="2242" w:type="dxa"/>
            <w:tcBorders>
              <w:top w:val="single" w:sz="8" w:space="0" w:color="auto"/>
              <w:left w:val="single" w:sz="8" w:space="0" w:color="auto"/>
              <w:bottom w:val="nil"/>
              <w:right w:val="single" w:sz="8" w:space="0" w:color="auto"/>
            </w:tcBorders>
            <w:shd w:val="clear" w:color="000000" w:fill="C6E0B4"/>
            <w:hideMark/>
          </w:tcPr>
          <w:p w14:paraId="496BAF0D"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32"/>
                <w:szCs w:val="32"/>
                <w:lang w:eastAsia="tr-TR"/>
                <w14:ligatures w14:val="none"/>
              </w:rPr>
            </w:pPr>
            <w:r w:rsidRPr="00432F17">
              <w:rPr>
                <w:rFonts w:ascii="Times New Roman" w:eastAsia="Times New Roman" w:hAnsi="Times New Roman" w:cs="Times New Roman"/>
                <w:b/>
                <w:bCs/>
                <w:color w:val="000000"/>
                <w:kern w:val="0"/>
                <w:sz w:val="32"/>
                <w:szCs w:val="32"/>
                <w:lang w:eastAsia="tr-TR"/>
                <w14:ligatures w14:val="none"/>
              </w:rPr>
              <w:br/>
            </w:r>
            <w:r w:rsidRPr="00432F17">
              <w:rPr>
                <w:rFonts w:ascii="Times New Roman" w:eastAsia="Times New Roman" w:hAnsi="Times New Roman" w:cs="Times New Roman"/>
                <w:b/>
                <w:bCs/>
                <w:color w:val="000000"/>
                <w:kern w:val="0"/>
                <w:sz w:val="32"/>
                <w:szCs w:val="32"/>
                <w:lang w:eastAsia="tr-TR"/>
                <w14:ligatures w14:val="none"/>
              </w:rPr>
              <w:br/>
            </w:r>
            <w:r w:rsidRPr="00432F17">
              <w:rPr>
                <w:rFonts w:ascii="Times New Roman" w:eastAsia="Times New Roman" w:hAnsi="Times New Roman" w:cs="Times New Roman"/>
                <w:b/>
                <w:bCs/>
                <w:color w:val="000000"/>
                <w:kern w:val="0"/>
                <w:sz w:val="32"/>
                <w:szCs w:val="32"/>
                <w:lang w:eastAsia="tr-TR"/>
                <w14:ligatures w14:val="none"/>
              </w:rPr>
              <w:br/>
            </w:r>
            <w:r w:rsidRPr="00432F17">
              <w:rPr>
                <w:rFonts w:ascii="Times New Roman" w:eastAsia="Times New Roman" w:hAnsi="Times New Roman" w:cs="Times New Roman"/>
                <w:b/>
                <w:bCs/>
                <w:color w:val="000000"/>
                <w:kern w:val="0"/>
                <w:sz w:val="32"/>
                <w:szCs w:val="32"/>
                <w:lang w:eastAsia="tr-TR"/>
                <w14:ligatures w14:val="none"/>
              </w:rPr>
              <w:br/>
              <w:t>Ürün/Hizmet</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14:paraId="43275BD1"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 xml:space="preserve">Eğitim Öğretim </w:t>
            </w:r>
            <w:proofErr w:type="gramStart"/>
            <w:r w:rsidRPr="00432F17">
              <w:rPr>
                <w:rFonts w:ascii="Times New Roman" w:eastAsia="Times New Roman" w:hAnsi="Times New Roman" w:cs="Times New Roman"/>
                <w:b/>
                <w:bCs/>
                <w:color w:val="000000"/>
                <w:kern w:val="0"/>
                <w:sz w:val="28"/>
                <w:szCs w:val="28"/>
                <w:lang w:eastAsia="tr-TR"/>
                <w14:ligatures w14:val="none"/>
              </w:rPr>
              <w:t>(</w:t>
            </w:r>
            <w:proofErr w:type="gramEnd"/>
            <w:r w:rsidRPr="00432F17">
              <w:rPr>
                <w:rFonts w:ascii="Times New Roman" w:eastAsia="Times New Roman" w:hAnsi="Times New Roman" w:cs="Times New Roman"/>
                <w:b/>
                <w:bCs/>
                <w:color w:val="000000"/>
                <w:kern w:val="0"/>
                <w:sz w:val="28"/>
                <w:szCs w:val="28"/>
                <w:lang w:eastAsia="tr-TR"/>
                <w14:ligatures w14:val="none"/>
              </w:rPr>
              <w:t>Örgün -Yaygın</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14:paraId="57FA2F73"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Yatılılık - Bursluluk</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14:paraId="33FB3667"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Nitelikli iş gücü</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14:paraId="4762EF46"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AR-GE Projeler</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14:paraId="398232D0"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Alt yapı, Donatım, Yatırım</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14:paraId="52E41BFF"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Yayın</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14:paraId="1412D597"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Rehberlik, Kurs, Sosyal Etkinlikler</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14:paraId="3198AE10"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Mezunlar(Öğrenci)</w:t>
            </w:r>
          </w:p>
        </w:tc>
        <w:tc>
          <w:tcPr>
            <w:tcW w:w="846" w:type="dxa"/>
            <w:vMerge w:val="restart"/>
            <w:tcBorders>
              <w:top w:val="single" w:sz="8" w:space="0" w:color="auto"/>
              <w:left w:val="single" w:sz="8" w:space="0" w:color="auto"/>
              <w:bottom w:val="nil"/>
              <w:right w:val="single" w:sz="8" w:space="0" w:color="auto"/>
            </w:tcBorders>
            <w:shd w:val="clear" w:color="000000" w:fill="C6E0B4"/>
            <w:noWrap/>
            <w:textDirection w:val="btLr"/>
            <w:vAlign w:val="center"/>
            <w:hideMark/>
          </w:tcPr>
          <w:p w14:paraId="495A7C18"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sidRPr="00432F17">
              <w:rPr>
                <w:rFonts w:ascii="Times New Roman" w:eastAsia="Times New Roman" w:hAnsi="Times New Roman" w:cs="Times New Roman"/>
                <w:b/>
                <w:bCs/>
                <w:color w:val="000000"/>
                <w:kern w:val="0"/>
                <w:sz w:val="28"/>
                <w:szCs w:val="28"/>
                <w:lang w:eastAsia="tr-TR"/>
                <w14:ligatures w14:val="none"/>
              </w:rPr>
              <w:t>Ölçme - değerlendirme</w:t>
            </w:r>
          </w:p>
        </w:tc>
      </w:tr>
      <w:tr w:rsidR="00432F17" w:rsidRPr="00432F17" w14:paraId="27ED6E54" w14:textId="77777777" w:rsidTr="00432F17">
        <w:trPr>
          <w:trHeight w:val="1020"/>
        </w:trPr>
        <w:tc>
          <w:tcPr>
            <w:tcW w:w="2242" w:type="dxa"/>
            <w:tcBorders>
              <w:top w:val="single" w:sz="8" w:space="0" w:color="auto"/>
              <w:left w:val="single" w:sz="8" w:space="0" w:color="auto"/>
              <w:bottom w:val="nil"/>
              <w:right w:val="single" w:sz="8" w:space="0" w:color="auto"/>
            </w:tcBorders>
            <w:shd w:val="clear" w:color="000000" w:fill="C6E0B4"/>
            <w:vAlign w:val="center"/>
            <w:hideMark/>
          </w:tcPr>
          <w:p w14:paraId="4CF7CA97"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32"/>
                <w:szCs w:val="32"/>
                <w:lang w:eastAsia="tr-TR"/>
                <w14:ligatures w14:val="none"/>
              </w:rPr>
            </w:pPr>
            <w:r w:rsidRPr="00432F17">
              <w:rPr>
                <w:rFonts w:ascii="Times New Roman" w:eastAsia="Times New Roman" w:hAnsi="Times New Roman" w:cs="Times New Roman"/>
                <w:b/>
                <w:bCs/>
                <w:color w:val="000000"/>
                <w:kern w:val="0"/>
                <w:sz w:val="32"/>
                <w:szCs w:val="32"/>
                <w:lang w:eastAsia="tr-TR"/>
                <w14:ligatures w14:val="none"/>
              </w:rPr>
              <w:t>Yararlanıcı</w:t>
            </w:r>
          </w:p>
        </w:tc>
        <w:tc>
          <w:tcPr>
            <w:tcW w:w="846" w:type="dxa"/>
            <w:vMerge/>
            <w:tcBorders>
              <w:top w:val="single" w:sz="8" w:space="0" w:color="auto"/>
              <w:left w:val="single" w:sz="8" w:space="0" w:color="auto"/>
              <w:bottom w:val="nil"/>
              <w:right w:val="single" w:sz="8" w:space="0" w:color="auto"/>
            </w:tcBorders>
            <w:vAlign w:val="center"/>
            <w:hideMark/>
          </w:tcPr>
          <w:p w14:paraId="5923F14C"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14:ligatures w14:val="none"/>
              </w:rPr>
            </w:pPr>
          </w:p>
        </w:tc>
        <w:tc>
          <w:tcPr>
            <w:tcW w:w="846" w:type="dxa"/>
            <w:vMerge/>
            <w:tcBorders>
              <w:top w:val="single" w:sz="8" w:space="0" w:color="auto"/>
              <w:left w:val="single" w:sz="8" w:space="0" w:color="auto"/>
              <w:bottom w:val="nil"/>
              <w:right w:val="single" w:sz="8" w:space="0" w:color="auto"/>
            </w:tcBorders>
            <w:vAlign w:val="center"/>
            <w:hideMark/>
          </w:tcPr>
          <w:p w14:paraId="52ECE6C5"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14:ligatures w14:val="none"/>
              </w:rPr>
            </w:pPr>
          </w:p>
        </w:tc>
        <w:tc>
          <w:tcPr>
            <w:tcW w:w="846" w:type="dxa"/>
            <w:vMerge/>
            <w:tcBorders>
              <w:top w:val="single" w:sz="8" w:space="0" w:color="auto"/>
              <w:left w:val="single" w:sz="8" w:space="0" w:color="auto"/>
              <w:bottom w:val="nil"/>
              <w:right w:val="single" w:sz="8" w:space="0" w:color="auto"/>
            </w:tcBorders>
            <w:vAlign w:val="center"/>
            <w:hideMark/>
          </w:tcPr>
          <w:p w14:paraId="655DFE90"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14:ligatures w14:val="none"/>
              </w:rPr>
            </w:pPr>
          </w:p>
        </w:tc>
        <w:tc>
          <w:tcPr>
            <w:tcW w:w="846" w:type="dxa"/>
            <w:vMerge/>
            <w:tcBorders>
              <w:top w:val="single" w:sz="8" w:space="0" w:color="auto"/>
              <w:left w:val="single" w:sz="8" w:space="0" w:color="auto"/>
              <w:bottom w:val="nil"/>
              <w:right w:val="single" w:sz="8" w:space="0" w:color="auto"/>
            </w:tcBorders>
            <w:vAlign w:val="center"/>
            <w:hideMark/>
          </w:tcPr>
          <w:p w14:paraId="61FBC2D6"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14:ligatures w14:val="none"/>
              </w:rPr>
            </w:pPr>
          </w:p>
        </w:tc>
        <w:tc>
          <w:tcPr>
            <w:tcW w:w="846" w:type="dxa"/>
            <w:vMerge/>
            <w:tcBorders>
              <w:top w:val="single" w:sz="8" w:space="0" w:color="auto"/>
              <w:left w:val="single" w:sz="8" w:space="0" w:color="auto"/>
              <w:bottom w:val="nil"/>
              <w:right w:val="single" w:sz="8" w:space="0" w:color="auto"/>
            </w:tcBorders>
            <w:vAlign w:val="center"/>
            <w:hideMark/>
          </w:tcPr>
          <w:p w14:paraId="126E747F"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14:ligatures w14:val="none"/>
              </w:rPr>
            </w:pPr>
          </w:p>
        </w:tc>
        <w:tc>
          <w:tcPr>
            <w:tcW w:w="846" w:type="dxa"/>
            <w:vMerge/>
            <w:tcBorders>
              <w:top w:val="single" w:sz="8" w:space="0" w:color="auto"/>
              <w:left w:val="single" w:sz="8" w:space="0" w:color="auto"/>
              <w:bottom w:val="nil"/>
              <w:right w:val="single" w:sz="8" w:space="0" w:color="auto"/>
            </w:tcBorders>
            <w:vAlign w:val="center"/>
            <w:hideMark/>
          </w:tcPr>
          <w:p w14:paraId="3277DD11"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14:ligatures w14:val="none"/>
              </w:rPr>
            </w:pPr>
          </w:p>
        </w:tc>
        <w:tc>
          <w:tcPr>
            <w:tcW w:w="846" w:type="dxa"/>
            <w:vMerge/>
            <w:tcBorders>
              <w:top w:val="single" w:sz="8" w:space="0" w:color="auto"/>
              <w:left w:val="single" w:sz="8" w:space="0" w:color="auto"/>
              <w:bottom w:val="nil"/>
              <w:right w:val="single" w:sz="8" w:space="0" w:color="auto"/>
            </w:tcBorders>
            <w:vAlign w:val="center"/>
            <w:hideMark/>
          </w:tcPr>
          <w:p w14:paraId="3B68A01B"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14:ligatures w14:val="none"/>
              </w:rPr>
            </w:pPr>
          </w:p>
        </w:tc>
        <w:tc>
          <w:tcPr>
            <w:tcW w:w="846" w:type="dxa"/>
            <w:vMerge/>
            <w:tcBorders>
              <w:top w:val="single" w:sz="8" w:space="0" w:color="auto"/>
              <w:left w:val="single" w:sz="8" w:space="0" w:color="auto"/>
              <w:bottom w:val="nil"/>
              <w:right w:val="single" w:sz="8" w:space="0" w:color="auto"/>
            </w:tcBorders>
            <w:vAlign w:val="center"/>
            <w:hideMark/>
          </w:tcPr>
          <w:p w14:paraId="37D2F7DD"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14:ligatures w14:val="none"/>
              </w:rPr>
            </w:pPr>
          </w:p>
        </w:tc>
        <w:tc>
          <w:tcPr>
            <w:tcW w:w="846" w:type="dxa"/>
            <w:vMerge/>
            <w:tcBorders>
              <w:top w:val="single" w:sz="8" w:space="0" w:color="auto"/>
              <w:left w:val="single" w:sz="8" w:space="0" w:color="auto"/>
              <w:bottom w:val="nil"/>
              <w:right w:val="single" w:sz="8" w:space="0" w:color="auto"/>
            </w:tcBorders>
            <w:vAlign w:val="center"/>
            <w:hideMark/>
          </w:tcPr>
          <w:p w14:paraId="337B9AC6"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8"/>
                <w:szCs w:val="28"/>
                <w:lang w:eastAsia="tr-TR"/>
                <w14:ligatures w14:val="none"/>
              </w:rPr>
            </w:pPr>
          </w:p>
        </w:tc>
      </w:tr>
      <w:tr w:rsidR="00432F17" w:rsidRPr="00432F17" w14:paraId="3DE4D1E8" w14:textId="77777777" w:rsidTr="00432F17">
        <w:trPr>
          <w:trHeight w:val="842"/>
        </w:trPr>
        <w:tc>
          <w:tcPr>
            <w:tcW w:w="2242" w:type="dxa"/>
            <w:tcBorders>
              <w:top w:val="single" w:sz="8" w:space="0" w:color="auto"/>
              <w:left w:val="single" w:sz="8" w:space="0" w:color="auto"/>
              <w:bottom w:val="single" w:sz="4" w:space="0" w:color="auto"/>
              <w:right w:val="nil"/>
            </w:tcBorders>
            <w:shd w:val="clear" w:color="auto" w:fill="auto"/>
            <w:noWrap/>
            <w:vAlign w:val="center"/>
            <w:hideMark/>
          </w:tcPr>
          <w:p w14:paraId="5AAE6288"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xml:space="preserve">Öğrenciler </w:t>
            </w:r>
          </w:p>
        </w:tc>
        <w:tc>
          <w:tcPr>
            <w:tcW w:w="84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F06E953"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14:paraId="773200E5"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0</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14:paraId="5459592F"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single" w:sz="8" w:space="0" w:color="auto"/>
              <w:left w:val="nil"/>
              <w:bottom w:val="single" w:sz="4" w:space="0" w:color="auto"/>
              <w:right w:val="single" w:sz="4" w:space="0" w:color="auto"/>
            </w:tcBorders>
            <w:shd w:val="clear" w:color="auto" w:fill="auto"/>
            <w:vAlign w:val="center"/>
            <w:hideMark/>
          </w:tcPr>
          <w:p w14:paraId="02BF53FE"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14:paraId="0105EAAE" w14:textId="77777777"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14:ligatures w14:val="none"/>
              </w:rPr>
            </w:pPr>
            <w:r w:rsidRPr="00432F17">
              <w:rPr>
                <w:rFonts w:ascii="Arial TUR" w:eastAsia="Times New Roman" w:hAnsi="Arial TUR" w:cs="Calibri"/>
                <w:bCs/>
                <w:color w:val="000000"/>
                <w:kern w:val="0"/>
                <w:sz w:val="40"/>
                <w:szCs w:val="40"/>
                <w:lang w:eastAsia="tr-TR"/>
                <w14:ligatures w14:val="none"/>
              </w:rPr>
              <w:t>√</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14:paraId="5B08B98D"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14:paraId="78C34ABA"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14:paraId="7716BFF9"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c>
          <w:tcPr>
            <w:tcW w:w="846" w:type="dxa"/>
            <w:tcBorders>
              <w:top w:val="single" w:sz="8" w:space="0" w:color="auto"/>
              <w:left w:val="nil"/>
              <w:bottom w:val="single" w:sz="4" w:space="0" w:color="auto"/>
              <w:right w:val="single" w:sz="8" w:space="0" w:color="auto"/>
            </w:tcBorders>
            <w:shd w:val="clear" w:color="auto" w:fill="auto"/>
            <w:noWrap/>
            <w:vAlign w:val="center"/>
            <w:hideMark/>
          </w:tcPr>
          <w:p w14:paraId="3ECF9DC8"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w:t>
            </w:r>
          </w:p>
        </w:tc>
      </w:tr>
      <w:tr w:rsidR="00432F17" w:rsidRPr="00432F17" w14:paraId="62BA5BEC" w14:textId="7777777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14:paraId="0E55795E"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xml:space="preserve">Veliler </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14:paraId="001DB497"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0EA5A321" w14:textId="77777777"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14:ligatures w14:val="none"/>
              </w:rPr>
            </w:pPr>
            <w:r w:rsidRPr="00432F17">
              <w:rPr>
                <w:rFonts w:ascii="Arial TUR" w:eastAsia="Times New Roman" w:hAnsi="Arial TUR" w:cs="Calibri"/>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036FEB28"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vAlign w:val="center"/>
            <w:hideMark/>
          </w:tcPr>
          <w:p w14:paraId="779D07EB"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5E45C314"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3559BA4C"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4E4CBBE4"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w:t>
            </w:r>
          </w:p>
        </w:tc>
        <w:tc>
          <w:tcPr>
            <w:tcW w:w="846" w:type="dxa"/>
            <w:tcBorders>
              <w:top w:val="nil"/>
              <w:left w:val="nil"/>
              <w:bottom w:val="single" w:sz="4" w:space="0" w:color="auto"/>
              <w:right w:val="single" w:sz="4" w:space="0" w:color="auto"/>
            </w:tcBorders>
            <w:shd w:val="clear" w:color="auto" w:fill="auto"/>
            <w:noWrap/>
            <w:vAlign w:val="center"/>
            <w:hideMark/>
          </w:tcPr>
          <w:p w14:paraId="70D10233"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c>
          <w:tcPr>
            <w:tcW w:w="846" w:type="dxa"/>
            <w:tcBorders>
              <w:top w:val="nil"/>
              <w:left w:val="nil"/>
              <w:bottom w:val="single" w:sz="4" w:space="0" w:color="auto"/>
              <w:right w:val="single" w:sz="8" w:space="0" w:color="auto"/>
            </w:tcBorders>
            <w:shd w:val="clear" w:color="auto" w:fill="auto"/>
            <w:vAlign w:val="center"/>
            <w:hideMark/>
          </w:tcPr>
          <w:p w14:paraId="1D4E5FB5"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r>
      <w:tr w:rsidR="00432F17" w:rsidRPr="00432F17" w14:paraId="7C391EFD" w14:textId="7777777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14:paraId="22655D47"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Üniversiteler</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14:paraId="25B83FE4"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2877D22A" w14:textId="77777777"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14:ligatures w14:val="none"/>
              </w:rPr>
            </w:pPr>
            <w:r w:rsidRPr="00432F17">
              <w:rPr>
                <w:rFonts w:ascii="Arial TUR" w:eastAsia="Times New Roman" w:hAnsi="Arial TUR" w:cs="Calibri"/>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17C661EA"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0</w:t>
            </w:r>
          </w:p>
        </w:tc>
        <w:tc>
          <w:tcPr>
            <w:tcW w:w="846" w:type="dxa"/>
            <w:tcBorders>
              <w:top w:val="nil"/>
              <w:left w:val="nil"/>
              <w:bottom w:val="single" w:sz="4" w:space="0" w:color="auto"/>
              <w:right w:val="single" w:sz="4" w:space="0" w:color="auto"/>
            </w:tcBorders>
            <w:shd w:val="clear" w:color="auto" w:fill="auto"/>
            <w:vAlign w:val="center"/>
            <w:hideMark/>
          </w:tcPr>
          <w:p w14:paraId="30A6FA84"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0</w:t>
            </w:r>
          </w:p>
        </w:tc>
        <w:tc>
          <w:tcPr>
            <w:tcW w:w="846" w:type="dxa"/>
            <w:tcBorders>
              <w:top w:val="nil"/>
              <w:left w:val="nil"/>
              <w:bottom w:val="single" w:sz="4" w:space="0" w:color="auto"/>
              <w:right w:val="single" w:sz="4" w:space="0" w:color="auto"/>
            </w:tcBorders>
            <w:shd w:val="clear" w:color="auto" w:fill="auto"/>
            <w:noWrap/>
            <w:vAlign w:val="center"/>
            <w:hideMark/>
          </w:tcPr>
          <w:p w14:paraId="10E56FC0"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4CFCCB67"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1914002B"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2F572B9E"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w:t>
            </w:r>
          </w:p>
        </w:tc>
        <w:tc>
          <w:tcPr>
            <w:tcW w:w="846" w:type="dxa"/>
            <w:tcBorders>
              <w:top w:val="nil"/>
              <w:left w:val="nil"/>
              <w:bottom w:val="single" w:sz="4" w:space="0" w:color="auto"/>
              <w:right w:val="single" w:sz="8" w:space="0" w:color="auto"/>
            </w:tcBorders>
            <w:shd w:val="clear" w:color="auto" w:fill="auto"/>
            <w:vAlign w:val="center"/>
            <w:hideMark/>
          </w:tcPr>
          <w:p w14:paraId="3E311681"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r>
      <w:tr w:rsidR="00432F17" w:rsidRPr="00432F17" w14:paraId="22C45B3B" w14:textId="7777777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14:paraId="3666BEBB"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Medya</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14:paraId="1EAFD84A"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5B0945E1" w14:textId="77777777"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14:ligatures w14:val="none"/>
              </w:rPr>
            </w:pPr>
            <w:r w:rsidRPr="00432F17">
              <w:rPr>
                <w:rFonts w:ascii="Arial TUR" w:eastAsia="Times New Roman" w:hAnsi="Arial TUR" w:cs="Calibri"/>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0DCAAF05"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0</w:t>
            </w:r>
          </w:p>
        </w:tc>
        <w:tc>
          <w:tcPr>
            <w:tcW w:w="846" w:type="dxa"/>
            <w:tcBorders>
              <w:top w:val="nil"/>
              <w:left w:val="nil"/>
              <w:bottom w:val="single" w:sz="4" w:space="0" w:color="auto"/>
              <w:right w:val="single" w:sz="4" w:space="0" w:color="auto"/>
            </w:tcBorders>
            <w:shd w:val="clear" w:color="auto" w:fill="auto"/>
            <w:vAlign w:val="center"/>
            <w:hideMark/>
          </w:tcPr>
          <w:p w14:paraId="33A903F8"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0</w:t>
            </w:r>
          </w:p>
        </w:tc>
        <w:tc>
          <w:tcPr>
            <w:tcW w:w="846" w:type="dxa"/>
            <w:tcBorders>
              <w:top w:val="nil"/>
              <w:left w:val="nil"/>
              <w:bottom w:val="single" w:sz="4" w:space="0" w:color="auto"/>
              <w:right w:val="single" w:sz="4" w:space="0" w:color="auto"/>
            </w:tcBorders>
            <w:shd w:val="clear" w:color="auto" w:fill="auto"/>
            <w:noWrap/>
            <w:vAlign w:val="center"/>
            <w:hideMark/>
          </w:tcPr>
          <w:p w14:paraId="760A20ED"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7D9E0A26"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32F83CEE"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78464A4D"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c>
          <w:tcPr>
            <w:tcW w:w="846" w:type="dxa"/>
            <w:tcBorders>
              <w:top w:val="nil"/>
              <w:left w:val="nil"/>
              <w:bottom w:val="single" w:sz="4" w:space="0" w:color="auto"/>
              <w:right w:val="single" w:sz="8" w:space="0" w:color="auto"/>
            </w:tcBorders>
            <w:shd w:val="clear" w:color="auto" w:fill="auto"/>
            <w:vAlign w:val="center"/>
            <w:hideMark/>
          </w:tcPr>
          <w:p w14:paraId="3B9D75FE"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r>
      <w:tr w:rsidR="00432F17" w:rsidRPr="00432F17" w14:paraId="6B9DCCCE" w14:textId="7777777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14:paraId="61ECA49F"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Uluslararası kuruluşlar</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14:paraId="4E745ED2"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6166902E" w14:textId="77777777"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14:ligatures w14:val="none"/>
              </w:rPr>
            </w:pPr>
            <w:r w:rsidRPr="00432F17">
              <w:rPr>
                <w:rFonts w:ascii="Arial TUR" w:eastAsia="Times New Roman" w:hAnsi="Arial TUR" w:cs="Calibri"/>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36B61226"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vAlign w:val="center"/>
            <w:hideMark/>
          </w:tcPr>
          <w:p w14:paraId="01E302B1"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0</w:t>
            </w:r>
          </w:p>
        </w:tc>
        <w:tc>
          <w:tcPr>
            <w:tcW w:w="846" w:type="dxa"/>
            <w:tcBorders>
              <w:top w:val="nil"/>
              <w:left w:val="nil"/>
              <w:bottom w:val="single" w:sz="4" w:space="0" w:color="auto"/>
              <w:right w:val="single" w:sz="4" w:space="0" w:color="auto"/>
            </w:tcBorders>
            <w:shd w:val="clear" w:color="auto" w:fill="auto"/>
            <w:noWrap/>
            <w:vAlign w:val="center"/>
            <w:hideMark/>
          </w:tcPr>
          <w:p w14:paraId="7CEAED54"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0</w:t>
            </w:r>
          </w:p>
        </w:tc>
        <w:tc>
          <w:tcPr>
            <w:tcW w:w="846" w:type="dxa"/>
            <w:tcBorders>
              <w:top w:val="nil"/>
              <w:left w:val="nil"/>
              <w:bottom w:val="single" w:sz="4" w:space="0" w:color="auto"/>
              <w:right w:val="single" w:sz="4" w:space="0" w:color="auto"/>
            </w:tcBorders>
            <w:shd w:val="clear" w:color="auto" w:fill="auto"/>
            <w:noWrap/>
            <w:vAlign w:val="center"/>
            <w:hideMark/>
          </w:tcPr>
          <w:p w14:paraId="5B9FB616"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1919639A"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7E0EDD37"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c>
          <w:tcPr>
            <w:tcW w:w="846" w:type="dxa"/>
            <w:tcBorders>
              <w:top w:val="nil"/>
              <w:left w:val="nil"/>
              <w:bottom w:val="single" w:sz="4" w:space="0" w:color="auto"/>
              <w:right w:val="single" w:sz="8" w:space="0" w:color="auto"/>
            </w:tcBorders>
            <w:shd w:val="clear" w:color="auto" w:fill="auto"/>
            <w:vAlign w:val="center"/>
            <w:hideMark/>
          </w:tcPr>
          <w:p w14:paraId="1B4971C1"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r>
      <w:tr w:rsidR="00432F17" w:rsidRPr="00432F17" w14:paraId="088760C2" w14:textId="7777777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14:paraId="1FC6F6EB"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Meslek kuruluşları</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14:paraId="2EFB676B"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7DBB49BC" w14:textId="77777777"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14:ligatures w14:val="none"/>
              </w:rPr>
            </w:pPr>
            <w:r w:rsidRPr="00432F17">
              <w:rPr>
                <w:rFonts w:ascii="Arial TUR" w:eastAsia="Times New Roman" w:hAnsi="Arial TUR" w:cs="Calibri"/>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1508B7A5"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0</w:t>
            </w:r>
          </w:p>
        </w:tc>
        <w:tc>
          <w:tcPr>
            <w:tcW w:w="846" w:type="dxa"/>
            <w:tcBorders>
              <w:top w:val="nil"/>
              <w:left w:val="nil"/>
              <w:bottom w:val="single" w:sz="4" w:space="0" w:color="auto"/>
              <w:right w:val="single" w:sz="4" w:space="0" w:color="auto"/>
            </w:tcBorders>
            <w:shd w:val="clear" w:color="auto" w:fill="auto"/>
            <w:vAlign w:val="center"/>
            <w:hideMark/>
          </w:tcPr>
          <w:p w14:paraId="0A7A02A5"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05C43548"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533CCD9E"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5EA904A8"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15248E34"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c>
          <w:tcPr>
            <w:tcW w:w="846" w:type="dxa"/>
            <w:tcBorders>
              <w:top w:val="nil"/>
              <w:left w:val="nil"/>
              <w:bottom w:val="single" w:sz="4" w:space="0" w:color="auto"/>
              <w:right w:val="single" w:sz="8" w:space="0" w:color="auto"/>
            </w:tcBorders>
            <w:shd w:val="clear" w:color="auto" w:fill="auto"/>
            <w:vAlign w:val="center"/>
            <w:hideMark/>
          </w:tcPr>
          <w:p w14:paraId="36702D52"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r>
      <w:tr w:rsidR="00432F17" w:rsidRPr="00432F17" w14:paraId="3E4D1569" w14:textId="7777777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14:paraId="4C97AE45"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Sağlık kuruluşları</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14:paraId="720564F4"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53FEE751" w14:textId="77777777"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14:ligatures w14:val="none"/>
              </w:rPr>
            </w:pPr>
            <w:r w:rsidRPr="00432F17">
              <w:rPr>
                <w:rFonts w:ascii="Arial TUR" w:eastAsia="Times New Roman" w:hAnsi="Arial TUR" w:cs="Calibri"/>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74FCDFDF"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0</w:t>
            </w:r>
          </w:p>
        </w:tc>
        <w:tc>
          <w:tcPr>
            <w:tcW w:w="846" w:type="dxa"/>
            <w:tcBorders>
              <w:top w:val="nil"/>
              <w:left w:val="nil"/>
              <w:bottom w:val="single" w:sz="4" w:space="0" w:color="auto"/>
              <w:right w:val="single" w:sz="4" w:space="0" w:color="auto"/>
            </w:tcBorders>
            <w:shd w:val="clear" w:color="auto" w:fill="auto"/>
            <w:vAlign w:val="center"/>
            <w:hideMark/>
          </w:tcPr>
          <w:p w14:paraId="242558DD"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47CECAA9"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63418DF5"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64EFE4AA"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622446D7"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c>
          <w:tcPr>
            <w:tcW w:w="846" w:type="dxa"/>
            <w:tcBorders>
              <w:top w:val="nil"/>
              <w:left w:val="nil"/>
              <w:bottom w:val="single" w:sz="4" w:space="0" w:color="auto"/>
              <w:right w:val="single" w:sz="8" w:space="0" w:color="auto"/>
            </w:tcBorders>
            <w:shd w:val="clear" w:color="auto" w:fill="auto"/>
            <w:vAlign w:val="center"/>
            <w:hideMark/>
          </w:tcPr>
          <w:p w14:paraId="24BE9454"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r>
      <w:tr w:rsidR="00432F17" w:rsidRPr="00432F17" w14:paraId="363C85EE" w14:textId="77777777" w:rsidTr="00432F17">
        <w:trPr>
          <w:trHeight w:val="842"/>
        </w:trPr>
        <w:tc>
          <w:tcPr>
            <w:tcW w:w="2242" w:type="dxa"/>
            <w:tcBorders>
              <w:top w:val="nil"/>
              <w:left w:val="single" w:sz="8" w:space="0" w:color="auto"/>
              <w:bottom w:val="single" w:sz="4" w:space="0" w:color="auto"/>
              <w:right w:val="nil"/>
            </w:tcBorders>
            <w:shd w:val="clear" w:color="auto" w:fill="auto"/>
            <w:noWrap/>
            <w:vAlign w:val="center"/>
            <w:hideMark/>
          </w:tcPr>
          <w:p w14:paraId="2E3B2E25"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Diğer kurumlar</w:t>
            </w:r>
          </w:p>
        </w:tc>
        <w:tc>
          <w:tcPr>
            <w:tcW w:w="846" w:type="dxa"/>
            <w:tcBorders>
              <w:top w:val="nil"/>
              <w:left w:val="single" w:sz="8" w:space="0" w:color="auto"/>
              <w:bottom w:val="single" w:sz="4" w:space="0" w:color="auto"/>
              <w:right w:val="single" w:sz="4" w:space="0" w:color="auto"/>
            </w:tcBorders>
            <w:shd w:val="clear" w:color="auto" w:fill="auto"/>
            <w:noWrap/>
            <w:vAlign w:val="center"/>
            <w:hideMark/>
          </w:tcPr>
          <w:p w14:paraId="2F66027B"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7779F5A2" w14:textId="77777777" w:rsidR="00432F17" w:rsidRPr="00432F17" w:rsidRDefault="00432F17" w:rsidP="00432F17">
            <w:pPr>
              <w:spacing w:after="0" w:line="240" w:lineRule="auto"/>
              <w:jc w:val="center"/>
              <w:rPr>
                <w:rFonts w:ascii="Arial TUR" w:eastAsia="Times New Roman" w:hAnsi="Arial TUR" w:cs="Calibri"/>
                <w:b/>
                <w:bCs/>
                <w:color w:val="000000"/>
                <w:kern w:val="0"/>
                <w:sz w:val="40"/>
                <w:szCs w:val="40"/>
                <w:lang w:eastAsia="tr-TR"/>
                <w14:ligatures w14:val="none"/>
              </w:rPr>
            </w:pPr>
            <w:r w:rsidRPr="00432F17">
              <w:rPr>
                <w:rFonts w:ascii="Arial TUR" w:eastAsia="Times New Roman" w:hAnsi="Arial TUR" w:cs="Calibri"/>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1CD13699" w14:textId="77777777" w:rsidR="00432F17" w:rsidRPr="00432F17" w:rsidRDefault="00432F17" w:rsidP="00432F17">
            <w:pPr>
              <w:spacing w:after="0" w:line="240" w:lineRule="auto"/>
              <w:jc w:val="center"/>
              <w:rPr>
                <w:rFonts w:ascii="Times New Roman" w:eastAsia="Times New Roman" w:hAnsi="Times New Roman" w:cs="Times New Roman"/>
                <w:b/>
                <w:bCs/>
                <w:color w:val="000000"/>
                <w:kern w:val="0"/>
                <w:sz w:val="40"/>
                <w:szCs w:val="40"/>
                <w:lang w:eastAsia="tr-TR"/>
                <w14:ligatures w14:val="none"/>
              </w:rPr>
            </w:pPr>
            <w:r w:rsidRPr="00432F17">
              <w:rPr>
                <w:rFonts w:ascii="Times New Roman" w:eastAsia="Times New Roman" w:hAnsi="Times New Roman" w:cs="Times New Roman"/>
                <w:b/>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vAlign w:val="center"/>
            <w:hideMark/>
          </w:tcPr>
          <w:p w14:paraId="2128510B"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22B9D516"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4E306869" w14:textId="77777777" w:rsidR="00432F17" w:rsidRPr="00432F17" w:rsidRDefault="00432F17" w:rsidP="00432F17">
            <w:pPr>
              <w:spacing w:after="0" w:line="240" w:lineRule="auto"/>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32225F8F" w14:textId="77777777" w:rsidR="00432F17" w:rsidRPr="00432F17" w:rsidRDefault="00432F17" w:rsidP="00432F17">
            <w:pPr>
              <w:spacing w:after="0" w:line="240" w:lineRule="auto"/>
              <w:jc w:val="center"/>
              <w:rPr>
                <w:rFonts w:ascii="Arial TUR" w:eastAsia="Times New Roman" w:hAnsi="Arial TUR" w:cs="Calibri"/>
                <w:bCs/>
                <w:color w:val="000000"/>
                <w:kern w:val="0"/>
                <w:sz w:val="40"/>
                <w:szCs w:val="40"/>
                <w:lang w:eastAsia="tr-TR"/>
                <w14:ligatures w14:val="none"/>
              </w:rPr>
            </w:pPr>
            <w:r w:rsidRPr="00432F17">
              <w:rPr>
                <w:rFonts w:ascii="Arial TUR" w:eastAsia="Times New Roman" w:hAnsi="Arial TUR" w:cs="Calibri"/>
                <w:bCs/>
                <w:color w:val="000000"/>
                <w:kern w:val="0"/>
                <w:sz w:val="40"/>
                <w:szCs w:val="40"/>
                <w:lang w:eastAsia="tr-TR"/>
                <w14:ligatures w14:val="none"/>
              </w:rPr>
              <w:t> </w:t>
            </w:r>
          </w:p>
        </w:tc>
        <w:tc>
          <w:tcPr>
            <w:tcW w:w="846" w:type="dxa"/>
            <w:tcBorders>
              <w:top w:val="nil"/>
              <w:left w:val="nil"/>
              <w:bottom w:val="single" w:sz="4" w:space="0" w:color="auto"/>
              <w:right w:val="single" w:sz="4" w:space="0" w:color="auto"/>
            </w:tcBorders>
            <w:shd w:val="clear" w:color="auto" w:fill="auto"/>
            <w:noWrap/>
            <w:vAlign w:val="center"/>
            <w:hideMark/>
          </w:tcPr>
          <w:p w14:paraId="6BB8BB80"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 </w:t>
            </w:r>
          </w:p>
        </w:tc>
        <w:tc>
          <w:tcPr>
            <w:tcW w:w="846" w:type="dxa"/>
            <w:tcBorders>
              <w:top w:val="nil"/>
              <w:left w:val="nil"/>
              <w:bottom w:val="single" w:sz="4" w:space="0" w:color="auto"/>
              <w:right w:val="single" w:sz="8" w:space="0" w:color="auto"/>
            </w:tcBorders>
            <w:shd w:val="clear" w:color="auto" w:fill="auto"/>
            <w:vAlign w:val="center"/>
            <w:hideMark/>
          </w:tcPr>
          <w:p w14:paraId="28FE1370"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0</w:t>
            </w:r>
          </w:p>
        </w:tc>
      </w:tr>
      <w:tr w:rsidR="00432F17" w:rsidRPr="00432F17" w14:paraId="0C2A09B6" w14:textId="77777777" w:rsidTr="00432F17">
        <w:trPr>
          <w:trHeight w:val="842"/>
        </w:trPr>
        <w:tc>
          <w:tcPr>
            <w:tcW w:w="2242" w:type="dxa"/>
            <w:tcBorders>
              <w:top w:val="nil"/>
              <w:left w:val="single" w:sz="8" w:space="0" w:color="auto"/>
              <w:bottom w:val="single" w:sz="8" w:space="0" w:color="auto"/>
              <w:right w:val="nil"/>
            </w:tcBorders>
            <w:shd w:val="clear" w:color="auto" w:fill="auto"/>
            <w:noWrap/>
            <w:vAlign w:val="center"/>
            <w:hideMark/>
          </w:tcPr>
          <w:p w14:paraId="4AEAD7EC"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Özel sektör</w:t>
            </w:r>
          </w:p>
        </w:tc>
        <w:tc>
          <w:tcPr>
            <w:tcW w:w="846" w:type="dxa"/>
            <w:tcBorders>
              <w:top w:val="nil"/>
              <w:left w:val="single" w:sz="8" w:space="0" w:color="auto"/>
              <w:bottom w:val="single" w:sz="8" w:space="0" w:color="auto"/>
              <w:right w:val="single" w:sz="4" w:space="0" w:color="auto"/>
            </w:tcBorders>
            <w:shd w:val="clear" w:color="auto" w:fill="auto"/>
            <w:noWrap/>
            <w:vAlign w:val="center"/>
            <w:hideMark/>
          </w:tcPr>
          <w:p w14:paraId="2E6A581F"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 w:val="24"/>
                <w:szCs w:val="24"/>
                <w:lang w:eastAsia="tr-TR"/>
                <w14:ligatures w14:val="none"/>
              </w:rPr>
              <w:t> </w:t>
            </w:r>
          </w:p>
        </w:tc>
        <w:tc>
          <w:tcPr>
            <w:tcW w:w="846" w:type="dxa"/>
            <w:tcBorders>
              <w:top w:val="nil"/>
              <w:left w:val="nil"/>
              <w:bottom w:val="single" w:sz="8" w:space="0" w:color="auto"/>
              <w:right w:val="single" w:sz="4" w:space="0" w:color="auto"/>
            </w:tcBorders>
            <w:shd w:val="clear" w:color="auto" w:fill="auto"/>
            <w:noWrap/>
            <w:vAlign w:val="center"/>
            <w:hideMark/>
          </w:tcPr>
          <w:p w14:paraId="40C35981"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28"/>
                <w:szCs w:val="28"/>
                <w:lang w:eastAsia="tr-TR"/>
                <w14:ligatures w14:val="none"/>
              </w:rPr>
              <w:t> </w:t>
            </w:r>
          </w:p>
        </w:tc>
        <w:tc>
          <w:tcPr>
            <w:tcW w:w="846" w:type="dxa"/>
            <w:tcBorders>
              <w:top w:val="nil"/>
              <w:left w:val="nil"/>
              <w:bottom w:val="single" w:sz="8" w:space="0" w:color="auto"/>
              <w:right w:val="single" w:sz="4" w:space="0" w:color="auto"/>
            </w:tcBorders>
            <w:shd w:val="clear" w:color="auto" w:fill="auto"/>
            <w:noWrap/>
            <w:vAlign w:val="center"/>
            <w:hideMark/>
          </w:tcPr>
          <w:p w14:paraId="214D8534" w14:textId="77777777" w:rsidR="00432F17" w:rsidRPr="00432F17" w:rsidRDefault="00432F17" w:rsidP="00432F17">
            <w:pPr>
              <w:spacing w:after="0" w:line="240" w:lineRule="auto"/>
              <w:jc w:val="center"/>
              <w:rPr>
                <w:rFonts w:ascii="Arial TUR" w:eastAsia="Times New Roman" w:hAnsi="Arial TUR" w:cs="Calibri"/>
                <w:b/>
                <w:bCs/>
                <w:color w:val="000000"/>
                <w:kern w:val="0"/>
                <w:sz w:val="28"/>
                <w:szCs w:val="28"/>
                <w:lang w:eastAsia="tr-TR"/>
                <w14:ligatures w14:val="none"/>
              </w:rPr>
            </w:pPr>
            <w:r w:rsidRPr="00432F17">
              <w:rPr>
                <w:rFonts w:ascii="Arial TUR" w:eastAsia="Times New Roman" w:hAnsi="Arial TUR" w:cs="Calibri"/>
                <w:b/>
                <w:bCs/>
                <w:color w:val="000000"/>
                <w:kern w:val="0"/>
                <w:sz w:val="34"/>
                <w:szCs w:val="28"/>
                <w:lang w:eastAsia="tr-TR"/>
                <w14:ligatures w14:val="none"/>
              </w:rPr>
              <w:t>√</w:t>
            </w:r>
          </w:p>
        </w:tc>
        <w:tc>
          <w:tcPr>
            <w:tcW w:w="846" w:type="dxa"/>
            <w:tcBorders>
              <w:top w:val="nil"/>
              <w:left w:val="nil"/>
              <w:bottom w:val="single" w:sz="8" w:space="0" w:color="auto"/>
              <w:right w:val="single" w:sz="4" w:space="0" w:color="auto"/>
            </w:tcBorders>
            <w:shd w:val="clear" w:color="auto" w:fill="auto"/>
            <w:noWrap/>
            <w:vAlign w:val="center"/>
            <w:hideMark/>
          </w:tcPr>
          <w:p w14:paraId="35FBDF7A"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40"/>
                <w:szCs w:val="40"/>
                <w:lang w:eastAsia="tr-TR"/>
                <w14:ligatures w14:val="none"/>
              </w:rPr>
            </w:pPr>
            <w:r w:rsidRPr="00432F17">
              <w:rPr>
                <w:rFonts w:ascii="Times New Roman" w:eastAsia="Times New Roman" w:hAnsi="Times New Roman" w:cs="Times New Roman"/>
                <w:bCs/>
                <w:color w:val="000000"/>
                <w:kern w:val="0"/>
                <w:sz w:val="40"/>
                <w:szCs w:val="40"/>
                <w:lang w:eastAsia="tr-TR"/>
                <w14:ligatures w14:val="none"/>
              </w:rPr>
              <w:t>0</w:t>
            </w:r>
          </w:p>
        </w:tc>
        <w:tc>
          <w:tcPr>
            <w:tcW w:w="846" w:type="dxa"/>
            <w:tcBorders>
              <w:top w:val="nil"/>
              <w:left w:val="nil"/>
              <w:bottom w:val="single" w:sz="8" w:space="0" w:color="auto"/>
              <w:right w:val="single" w:sz="4" w:space="0" w:color="auto"/>
            </w:tcBorders>
            <w:shd w:val="clear" w:color="auto" w:fill="auto"/>
            <w:noWrap/>
            <w:vAlign w:val="center"/>
            <w:hideMark/>
          </w:tcPr>
          <w:p w14:paraId="1AB91F05"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24"/>
                <w:szCs w:val="24"/>
                <w:lang w:eastAsia="tr-TR"/>
                <w14:ligatures w14:val="none"/>
              </w:rPr>
            </w:pPr>
            <w:r w:rsidRPr="00432F17">
              <w:rPr>
                <w:rFonts w:ascii="Times New Roman" w:eastAsia="Times New Roman" w:hAnsi="Times New Roman" w:cs="Times New Roman"/>
                <w:bCs/>
                <w:color w:val="000000"/>
                <w:kern w:val="0"/>
                <w:sz w:val="24"/>
                <w:szCs w:val="24"/>
                <w:lang w:eastAsia="tr-TR"/>
                <w14:ligatures w14:val="none"/>
              </w:rPr>
              <w:t> </w:t>
            </w:r>
          </w:p>
        </w:tc>
        <w:tc>
          <w:tcPr>
            <w:tcW w:w="846" w:type="dxa"/>
            <w:tcBorders>
              <w:top w:val="nil"/>
              <w:left w:val="nil"/>
              <w:bottom w:val="single" w:sz="8" w:space="0" w:color="auto"/>
              <w:right w:val="single" w:sz="4" w:space="0" w:color="auto"/>
            </w:tcBorders>
            <w:shd w:val="clear" w:color="auto" w:fill="auto"/>
            <w:noWrap/>
            <w:vAlign w:val="center"/>
            <w:hideMark/>
          </w:tcPr>
          <w:p w14:paraId="4AE7B22C" w14:textId="77777777" w:rsidR="00432F17" w:rsidRPr="00432F17" w:rsidRDefault="00432F17" w:rsidP="00432F17">
            <w:pPr>
              <w:spacing w:after="0" w:line="240" w:lineRule="auto"/>
              <w:rPr>
                <w:rFonts w:ascii="Times New Roman" w:eastAsia="Times New Roman" w:hAnsi="Times New Roman" w:cs="Times New Roman"/>
                <w:bCs/>
                <w:color w:val="000000"/>
                <w:kern w:val="0"/>
                <w:sz w:val="24"/>
                <w:szCs w:val="24"/>
                <w:lang w:eastAsia="tr-TR"/>
                <w14:ligatures w14:val="none"/>
              </w:rPr>
            </w:pPr>
            <w:r w:rsidRPr="00432F17">
              <w:rPr>
                <w:rFonts w:ascii="Times New Roman" w:eastAsia="Times New Roman" w:hAnsi="Times New Roman" w:cs="Times New Roman"/>
                <w:bCs/>
                <w:color w:val="000000"/>
                <w:kern w:val="0"/>
                <w:sz w:val="24"/>
                <w:szCs w:val="24"/>
                <w:lang w:eastAsia="tr-TR"/>
                <w14:ligatures w14:val="none"/>
              </w:rPr>
              <w:t> </w:t>
            </w:r>
          </w:p>
        </w:tc>
        <w:tc>
          <w:tcPr>
            <w:tcW w:w="846" w:type="dxa"/>
            <w:tcBorders>
              <w:top w:val="nil"/>
              <w:left w:val="nil"/>
              <w:bottom w:val="single" w:sz="8" w:space="0" w:color="auto"/>
              <w:right w:val="single" w:sz="4" w:space="0" w:color="auto"/>
            </w:tcBorders>
            <w:shd w:val="clear" w:color="auto" w:fill="auto"/>
            <w:noWrap/>
            <w:vAlign w:val="center"/>
            <w:hideMark/>
          </w:tcPr>
          <w:p w14:paraId="35AB1408" w14:textId="77777777" w:rsidR="00432F17" w:rsidRPr="00432F17" w:rsidRDefault="00432F17" w:rsidP="00432F17">
            <w:pPr>
              <w:spacing w:after="0" w:line="240" w:lineRule="auto"/>
              <w:jc w:val="center"/>
              <w:rPr>
                <w:rFonts w:ascii="Arial TUR" w:eastAsia="Times New Roman" w:hAnsi="Arial TUR" w:cs="Calibri"/>
                <w:bCs/>
                <w:color w:val="000000"/>
                <w:kern w:val="0"/>
                <w:sz w:val="28"/>
                <w:szCs w:val="28"/>
                <w:lang w:eastAsia="tr-TR"/>
                <w14:ligatures w14:val="none"/>
              </w:rPr>
            </w:pPr>
            <w:r w:rsidRPr="00432F17">
              <w:rPr>
                <w:rFonts w:ascii="Arial TUR" w:eastAsia="Times New Roman" w:hAnsi="Arial TUR" w:cs="Calibri"/>
                <w:bCs/>
                <w:color w:val="000000"/>
                <w:kern w:val="0"/>
                <w:sz w:val="28"/>
                <w:szCs w:val="28"/>
                <w:lang w:eastAsia="tr-TR"/>
                <w14:ligatures w14:val="none"/>
              </w:rPr>
              <w:t> </w:t>
            </w:r>
          </w:p>
        </w:tc>
        <w:tc>
          <w:tcPr>
            <w:tcW w:w="846" w:type="dxa"/>
            <w:tcBorders>
              <w:top w:val="nil"/>
              <w:left w:val="nil"/>
              <w:bottom w:val="single" w:sz="8" w:space="0" w:color="auto"/>
              <w:right w:val="single" w:sz="4" w:space="0" w:color="auto"/>
            </w:tcBorders>
            <w:shd w:val="clear" w:color="auto" w:fill="auto"/>
            <w:noWrap/>
            <w:vAlign w:val="center"/>
            <w:hideMark/>
          </w:tcPr>
          <w:p w14:paraId="7F2C4CC5"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sz w:val="24"/>
                <w:szCs w:val="24"/>
                <w:lang w:eastAsia="tr-TR"/>
                <w14:ligatures w14:val="none"/>
              </w:rPr>
            </w:pPr>
            <w:r w:rsidRPr="00432F17">
              <w:rPr>
                <w:rFonts w:ascii="Times New Roman" w:eastAsia="Times New Roman" w:hAnsi="Times New Roman" w:cs="Times New Roman"/>
                <w:bCs/>
                <w:color w:val="000000"/>
                <w:kern w:val="0"/>
                <w:sz w:val="24"/>
                <w:szCs w:val="24"/>
                <w:lang w:eastAsia="tr-TR"/>
                <w14:ligatures w14:val="none"/>
              </w:rPr>
              <w:t> </w:t>
            </w:r>
          </w:p>
        </w:tc>
        <w:tc>
          <w:tcPr>
            <w:tcW w:w="846" w:type="dxa"/>
            <w:tcBorders>
              <w:top w:val="nil"/>
              <w:left w:val="nil"/>
              <w:bottom w:val="single" w:sz="8" w:space="0" w:color="auto"/>
              <w:right w:val="single" w:sz="8" w:space="0" w:color="auto"/>
            </w:tcBorders>
            <w:shd w:val="clear" w:color="auto" w:fill="auto"/>
            <w:vAlign w:val="center"/>
            <w:hideMark/>
          </w:tcPr>
          <w:p w14:paraId="618A27E9" w14:textId="77777777" w:rsidR="00432F17" w:rsidRPr="00432F17" w:rsidRDefault="00432F17" w:rsidP="00432F17">
            <w:pPr>
              <w:spacing w:after="0" w:line="240" w:lineRule="auto"/>
              <w:jc w:val="center"/>
              <w:rPr>
                <w:rFonts w:ascii="Times New Roman" w:eastAsia="Times New Roman" w:hAnsi="Times New Roman" w:cs="Times New Roman"/>
                <w:bCs/>
                <w:color w:val="000000"/>
                <w:kern w:val="0"/>
                <w:lang w:eastAsia="tr-TR"/>
                <w14:ligatures w14:val="none"/>
              </w:rPr>
            </w:pPr>
            <w:r w:rsidRPr="00432F17">
              <w:rPr>
                <w:rFonts w:ascii="Times New Roman" w:eastAsia="Times New Roman" w:hAnsi="Times New Roman" w:cs="Times New Roman"/>
                <w:bCs/>
                <w:color w:val="000000"/>
                <w:kern w:val="0"/>
                <w:lang w:eastAsia="tr-TR"/>
                <w14:ligatures w14:val="none"/>
              </w:rPr>
              <w:t> </w:t>
            </w:r>
          </w:p>
        </w:tc>
      </w:tr>
    </w:tbl>
    <w:p w14:paraId="7F258F10" w14:textId="77777777" w:rsidR="009965B3" w:rsidRPr="00561A52" w:rsidRDefault="009965B3" w:rsidP="009965B3">
      <w:pPr>
        <w:spacing w:line="240" w:lineRule="auto"/>
        <w:contextualSpacing/>
        <w:rPr>
          <w:rFonts w:ascii="Times New Roman" w:hAnsi="Times New Roman" w:cs="Times New Roman"/>
          <w:b/>
        </w:rPr>
      </w:pPr>
      <w:r w:rsidRPr="00561A52">
        <w:rPr>
          <w:rFonts w:ascii="Times New Roman" w:hAnsi="Times New Roman" w:cs="Times New Roman"/>
          <w:b/>
        </w:rPr>
        <w:t xml:space="preserve">√ : </w:t>
      </w:r>
      <w:proofErr w:type="gramStart"/>
      <w:r w:rsidRPr="00561A52">
        <w:rPr>
          <w:rFonts w:ascii="Times New Roman" w:hAnsi="Times New Roman" w:cs="Times New Roman"/>
          <w:b/>
        </w:rPr>
        <w:t>Tamamı     O</w:t>
      </w:r>
      <w:proofErr w:type="gramEnd"/>
      <w:r w:rsidRPr="00561A52">
        <w:rPr>
          <w:rFonts w:ascii="Times New Roman" w:hAnsi="Times New Roman" w:cs="Times New Roman"/>
          <w:b/>
        </w:rPr>
        <w:t>: Bir kısmı</w:t>
      </w:r>
    </w:p>
    <w:p w14:paraId="152BC0CE" w14:textId="122763D1" w:rsidR="008F5B2B" w:rsidRDefault="008F5B2B" w:rsidP="00EE5B97">
      <w:pPr>
        <w:spacing w:line="360" w:lineRule="auto"/>
        <w:ind w:firstLine="360"/>
        <w:jc w:val="both"/>
        <w:rPr>
          <w:rFonts w:ascii="Times New Roman" w:hAnsi="Times New Roman" w:cs="Times New Roman"/>
          <w:sz w:val="24"/>
        </w:rPr>
      </w:pPr>
    </w:p>
    <w:p w14:paraId="0C2CF510" w14:textId="33C219C4" w:rsidR="008833D6" w:rsidRDefault="008833D6" w:rsidP="00EE5B97">
      <w:pPr>
        <w:spacing w:line="360" w:lineRule="auto"/>
        <w:ind w:firstLine="360"/>
        <w:jc w:val="both"/>
        <w:rPr>
          <w:rFonts w:ascii="Times New Roman" w:hAnsi="Times New Roman" w:cs="Times New Roman"/>
          <w:sz w:val="24"/>
        </w:rPr>
      </w:pPr>
    </w:p>
    <w:p w14:paraId="2500CA24" w14:textId="603DA990" w:rsidR="008833D6" w:rsidRDefault="008833D6" w:rsidP="008833D6">
      <w:pPr>
        <w:spacing w:line="360" w:lineRule="auto"/>
        <w:jc w:val="both"/>
        <w:rPr>
          <w:rFonts w:ascii="Times New Roman" w:hAnsi="Times New Roman" w:cs="Times New Roman"/>
          <w:b/>
          <w:sz w:val="24"/>
        </w:rPr>
      </w:pPr>
      <w:r w:rsidRPr="008833D6">
        <w:rPr>
          <w:rFonts w:ascii="Times New Roman" w:hAnsi="Times New Roman" w:cs="Times New Roman"/>
          <w:b/>
          <w:sz w:val="24"/>
        </w:rPr>
        <w:lastRenderedPageBreak/>
        <w:t>Paydaş Görüşlerinin Alınması ve Değerlendirilmesi</w:t>
      </w:r>
    </w:p>
    <w:p w14:paraId="53374F88" w14:textId="427B954B" w:rsidR="00BE3221" w:rsidRDefault="00BE3221" w:rsidP="00ED7154">
      <w:pPr>
        <w:spacing w:line="360" w:lineRule="auto"/>
        <w:ind w:firstLine="708"/>
        <w:jc w:val="both"/>
        <w:rPr>
          <w:rFonts w:ascii="Times New Roman" w:hAnsi="Times New Roman" w:cs="Times New Roman"/>
          <w:sz w:val="24"/>
        </w:rPr>
      </w:pPr>
      <w:r w:rsidRPr="00BE3221">
        <w:rPr>
          <w:rFonts w:ascii="Times New Roman" w:hAnsi="Times New Roman" w:cs="Times New Roman"/>
          <w:sz w:val="24"/>
        </w:rPr>
        <w:t xml:space="preserve">Paydaş Analizi kapsamında, paydaş görüşlerinin </w:t>
      </w:r>
      <w:r w:rsidR="003D3DDA">
        <w:rPr>
          <w:rFonts w:ascii="Times New Roman" w:hAnsi="Times New Roman" w:cs="Times New Roman"/>
          <w:sz w:val="24"/>
        </w:rPr>
        <w:t>planımıza yansıması için</w:t>
      </w:r>
      <w:r w:rsidR="009B4ADF">
        <w:rPr>
          <w:rFonts w:ascii="Times New Roman" w:hAnsi="Times New Roman" w:cs="Times New Roman"/>
          <w:sz w:val="24"/>
        </w:rPr>
        <w:t xml:space="preserve"> </w:t>
      </w:r>
      <w:r w:rsidRPr="00BE3221">
        <w:rPr>
          <w:rFonts w:ascii="Times New Roman" w:hAnsi="Times New Roman" w:cs="Times New Roman"/>
          <w:sz w:val="24"/>
        </w:rPr>
        <w:t xml:space="preserve">alınması çalışmalarında </w:t>
      </w:r>
      <w:r w:rsidR="003D3DDA">
        <w:rPr>
          <w:rFonts w:ascii="Times New Roman" w:hAnsi="Times New Roman" w:cs="Times New Roman"/>
          <w:sz w:val="24"/>
        </w:rPr>
        <w:t>anket</w:t>
      </w:r>
      <w:r w:rsidRPr="00BE3221">
        <w:rPr>
          <w:rFonts w:ascii="Times New Roman" w:hAnsi="Times New Roman" w:cs="Times New Roman"/>
          <w:sz w:val="24"/>
        </w:rPr>
        <w:t xml:space="preserve"> yöntemler izlenmiştir. İl Milli Eğitim Müdürlüğü Strateji Geliştirme </w:t>
      </w:r>
      <w:r w:rsidR="003D3DDA">
        <w:rPr>
          <w:rFonts w:ascii="Times New Roman" w:hAnsi="Times New Roman" w:cs="Times New Roman"/>
          <w:sz w:val="24"/>
        </w:rPr>
        <w:t>Biriminin düzenlediği bilgilendirme toplantılarına</w:t>
      </w:r>
      <w:r w:rsidRPr="00BE3221">
        <w:rPr>
          <w:rFonts w:ascii="Times New Roman" w:hAnsi="Times New Roman" w:cs="Times New Roman"/>
          <w:sz w:val="24"/>
        </w:rPr>
        <w:t xml:space="preserve"> </w:t>
      </w:r>
      <w:r w:rsidR="003D3DDA">
        <w:rPr>
          <w:rFonts w:ascii="Times New Roman" w:hAnsi="Times New Roman" w:cs="Times New Roman"/>
          <w:sz w:val="24"/>
        </w:rPr>
        <w:t xml:space="preserve">okulumuz </w:t>
      </w:r>
      <w:r w:rsidRPr="00BE3221">
        <w:rPr>
          <w:rFonts w:ascii="Times New Roman" w:hAnsi="Times New Roman" w:cs="Times New Roman"/>
          <w:sz w:val="24"/>
        </w:rPr>
        <w:t xml:space="preserve">Stratejik Plan Hazırlama Ekibi </w:t>
      </w:r>
      <w:r w:rsidR="003D3DDA">
        <w:rPr>
          <w:rFonts w:ascii="Times New Roman" w:hAnsi="Times New Roman" w:cs="Times New Roman"/>
          <w:sz w:val="24"/>
        </w:rPr>
        <w:t xml:space="preserve">katılmıştır. </w:t>
      </w:r>
      <w:r w:rsidR="003D3DDA" w:rsidRPr="00BE3221">
        <w:rPr>
          <w:rFonts w:ascii="Times New Roman" w:hAnsi="Times New Roman" w:cs="Times New Roman"/>
          <w:sz w:val="24"/>
        </w:rPr>
        <w:t>Müdürl</w:t>
      </w:r>
      <w:r w:rsidR="003D3DDA">
        <w:rPr>
          <w:rFonts w:ascii="Times New Roman" w:hAnsi="Times New Roman" w:cs="Times New Roman"/>
          <w:sz w:val="24"/>
        </w:rPr>
        <w:t xml:space="preserve">üğümüzün faaliyetlerini kapsayacak şekilde paydaşlarımıza yönelik </w:t>
      </w:r>
      <w:r w:rsidRPr="00BE3221">
        <w:rPr>
          <w:rFonts w:ascii="Times New Roman" w:hAnsi="Times New Roman" w:cs="Times New Roman"/>
          <w:sz w:val="24"/>
        </w:rPr>
        <w:t>Öğrenci</w:t>
      </w:r>
      <w:r w:rsidR="003D3DDA">
        <w:rPr>
          <w:rFonts w:ascii="Times New Roman" w:hAnsi="Times New Roman" w:cs="Times New Roman"/>
          <w:sz w:val="24"/>
        </w:rPr>
        <w:t xml:space="preserve"> Anketi, Öğretmen Anketi, Veli Anketi başlığı altında “</w:t>
      </w:r>
      <w:r w:rsidRPr="00BE3221">
        <w:rPr>
          <w:rFonts w:ascii="Times New Roman" w:hAnsi="Times New Roman" w:cs="Times New Roman"/>
          <w:sz w:val="24"/>
        </w:rPr>
        <w:t>İ</w:t>
      </w:r>
      <w:r w:rsidR="003D3DDA">
        <w:rPr>
          <w:rFonts w:ascii="Times New Roman" w:hAnsi="Times New Roman" w:cs="Times New Roman"/>
          <w:sz w:val="24"/>
        </w:rPr>
        <w:t>ç Paydaş Anketi” düzenlenmiştir</w:t>
      </w:r>
      <w:r w:rsidR="009B4ADF">
        <w:rPr>
          <w:rFonts w:ascii="Times New Roman" w:hAnsi="Times New Roman" w:cs="Times New Roman"/>
          <w:sz w:val="24"/>
        </w:rPr>
        <w:t>. Anketler için</w:t>
      </w:r>
      <w:r w:rsidRPr="00BE3221">
        <w:rPr>
          <w:rFonts w:ascii="Times New Roman" w:hAnsi="Times New Roman" w:cs="Times New Roman"/>
          <w:sz w:val="24"/>
        </w:rPr>
        <w:t xml:space="preserve"> </w:t>
      </w:r>
      <w:r w:rsidR="009B4ADF">
        <w:rPr>
          <w:rFonts w:ascii="Times New Roman" w:hAnsi="Times New Roman" w:cs="Times New Roman"/>
          <w:sz w:val="24"/>
        </w:rPr>
        <w:t>onay alındıktan</w:t>
      </w:r>
      <w:r w:rsidRPr="00BE3221">
        <w:rPr>
          <w:rFonts w:ascii="Times New Roman" w:hAnsi="Times New Roman" w:cs="Times New Roman"/>
          <w:sz w:val="24"/>
        </w:rPr>
        <w:t xml:space="preserve"> sonra elektronik ortamda uygulanmıştır. Anket sonuçları nicel olarak değerlendirilmiştir. </w:t>
      </w:r>
      <w:r w:rsidR="003D3DDA">
        <w:rPr>
          <w:rFonts w:ascii="Times New Roman" w:hAnsi="Times New Roman" w:cs="Times New Roman"/>
          <w:sz w:val="24"/>
        </w:rPr>
        <w:t>D</w:t>
      </w:r>
      <w:r w:rsidRPr="00BE3221">
        <w:rPr>
          <w:rFonts w:ascii="Times New Roman" w:hAnsi="Times New Roman" w:cs="Times New Roman"/>
          <w:sz w:val="24"/>
        </w:rPr>
        <w:t xml:space="preserve">ış paydaşlarımızın </w:t>
      </w:r>
      <w:r w:rsidR="009B4ADF">
        <w:rPr>
          <w:rFonts w:ascii="Times New Roman" w:hAnsi="Times New Roman" w:cs="Times New Roman"/>
          <w:sz w:val="24"/>
        </w:rPr>
        <w:t xml:space="preserve">da </w:t>
      </w:r>
      <w:r w:rsidRPr="00BE3221">
        <w:rPr>
          <w:rFonts w:ascii="Times New Roman" w:hAnsi="Times New Roman" w:cs="Times New Roman"/>
          <w:sz w:val="24"/>
        </w:rPr>
        <w:t>yöneticileriyle</w:t>
      </w:r>
      <w:r w:rsidR="00ED7154">
        <w:rPr>
          <w:rFonts w:ascii="Times New Roman" w:hAnsi="Times New Roman" w:cs="Times New Roman"/>
          <w:sz w:val="24"/>
        </w:rPr>
        <w:t xml:space="preserve">/ilgili kişilerle </w:t>
      </w:r>
      <w:r w:rsidRPr="00BE3221">
        <w:rPr>
          <w:rFonts w:ascii="Times New Roman" w:hAnsi="Times New Roman" w:cs="Times New Roman"/>
          <w:sz w:val="24"/>
        </w:rPr>
        <w:t xml:space="preserve">yüz yüze görüşme gerçekleştirilmiş, beklenti ve önerileri alınmıştır. Yüz yüze </w:t>
      </w:r>
      <w:r w:rsidR="009B4ADF">
        <w:rPr>
          <w:rFonts w:ascii="Times New Roman" w:hAnsi="Times New Roman" w:cs="Times New Roman"/>
          <w:sz w:val="24"/>
        </w:rPr>
        <w:t>görüşmelerden</w:t>
      </w:r>
      <w:r w:rsidRPr="00BE3221">
        <w:rPr>
          <w:rFonts w:ascii="Times New Roman" w:hAnsi="Times New Roman" w:cs="Times New Roman"/>
          <w:sz w:val="24"/>
        </w:rPr>
        <w:t xml:space="preserve"> elde edilen sonuçlar nitel olarak değerlendirilmiştir. Paydaşlarımızın tamamının görüşlerinin alınması ve değerlendirilmesi çalışmaları Stratejik Plan Hazırlama Ekibi Başkanı, Ekip Koordinatörü ve ek</w:t>
      </w:r>
      <w:r w:rsidR="009B4ADF">
        <w:rPr>
          <w:rFonts w:ascii="Times New Roman" w:hAnsi="Times New Roman" w:cs="Times New Roman"/>
          <w:sz w:val="24"/>
        </w:rPr>
        <w:t>ip içerisinden görevlendirilen</w:t>
      </w:r>
      <w:r w:rsidRPr="00BE3221">
        <w:rPr>
          <w:rFonts w:ascii="Times New Roman" w:hAnsi="Times New Roman" w:cs="Times New Roman"/>
          <w:sz w:val="24"/>
        </w:rPr>
        <w:t xml:space="preserve"> üye veya üyeler tarafından Stratejik Plan Hazırlama İl Çalışma takvimine uygun olarak gerçekleştirilmiştir.</w:t>
      </w:r>
    </w:p>
    <w:p w14:paraId="276A83A9" w14:textId="3116D472" w:rsidR="000A2950" w:rsidRDefault="001026A3" w:rsidP="005C7FF8">
      <w:pPr>
        <w:pStyle w:val="Balk2"/>
        <w:numPr>
          <w:ilvl w:val="1"/>
          <w:numId w:val="1"/>
        </w:numPr>
        <w:ind w:left="709"/>
        <w:rPr>
          <w:rFonts w:ascii="Times New Roman" w:hAnsi="Times New Roman" w:cs="Times New Roman"/>
          <w:b/>
        </w:rPr>
      </w:pPr>
      <w:bookmarkStart w:id="10" w:name="_Toc162473355"/>
      <w:r w:rsidRPr="001026A3">
        <w:rPr>
          <w:rFonts w:ascii="Times New Roman" w:hAnsi="Times New Roman" w:cs="Times New Roman"/>
          <w:b/>
        </w:rPr>
        <w:t>Okul İçi Analiz</w:t>
      </w:r>
      <w:bookmarkEnd w:id="10"/>
    </w:p>
    <w:p w14:paraId="2C7C9A51" w14:textId="36BE86BB" w:rsidR="004C1D76" w:rsidRDefault="004C1D76" w:rsidP="00E94210"/>
    <w:p w14:paraId="464374E5" w14:textId="105C845F" w:rsidR="004C1D76" w:rsidRPr="004C1D76" w:rsidRDefault="004C1D76" w:rsidP="00055C6B">
      <w:pPr>
        <w:pStyle w:val="Balk3"/>
        <w:numPr>
          <w:ilvl w:val="2"/>
          <w:numId w:val="1"/>
        </w:numPr>
        <w:ind w:left="709"/>
        <w:rPr>
          <w:rFonts w:ascii="Times New Roman" w:hAnsi="Times New Roman" w:cs="Times New Roman"/>
          <w:b/>
        </w:rPr>
      </w:pPr>
      <w:bookmarkStart w:id="11" w:name="_Toc162473356"/>
      <w:r w:rsidRPr="004C1D76">
        <w:rPr>
          <w:rFonts w:ascii="Times New Roman" w:hAnsi="Times New Roman" w:cs="Times New Roman"/>
          <w:b/>
        </w:rPr>
        <w:t>Okul Bilgileri</w:t>
      </w:r>
      <w:bookmarkEnd w:id="11"/>
    </w:p>
    <w:p w14:paraId="04BF59EB" w14:textId="77777777" w:rsidR="004C1D76" w:rsidRPr="00091B43" w:rsidRDefault="004C1D76" w:rsidP="004C1D76">
      <w:pPr>
        <w:pStyle w:val="ListeParagraf"/>
        <w:ind w:left="1080"/>
        <w:rPr>
          <w:sz w:val="4"/>
        </w:rPr>
      </w:pPr>
    </w:p>
    <w:p w14:paraId="53E0E3BE" w14:textId="61AB9BED" w:rsidR="00E94210" w:rsidRPr="00091B43" w:rsidRDefault="002A10BE" w:rsidP="00E94210">
      <w:pPr>
        <w:contextualSpacing/>
        <w:rPr>
          <w:rFonts w:ascii="Times New Roman" w:hAnsi="Times New Roman" w:cs="Times New Roman"/>
          <w:b/>
          <w:sz w:val="20"/>
        </w:rPr>
      </w:pPr>
      <w:r w:rsidRPr="00091B43">
        <w:rPr>
          <w:rFonts w:ascii="Times New Roman" w:hAnsi="Times New Roman" w:cs="Times New Roman"/>
          <w:b/>
        </w:rPr>
        <w:t xml:space="preserve">Tablo 7. </w:t>
      </w:r>
      <w:r w:rsidR="004C1D76" w:rsidRPr="00091B43">
        <w:rPr>
          <w:rFonts w:ascii="Times New Roman" w:hAnsi="Times New Roman" w:cs="Times New Roman"/>
          <w:b/>
        </w:rPr>
        <w:t>Temel Bilgiler / Okul Künyesi</w:t>
      </w:r>
      <w:r w:rsidR="004C1D76" w:rsidRPr="00091B43">
        <w:rPr>
          <w:rFonts w:ascii="Times New Roman" w:hAnsi="Times New Roman" w:cs="Times New Roman"/>
          <w:b/>
          <w:sz w:val="20"/>
        </w:rPr>
        <w:t xml:space="preserve"> </w:t>
      </w:r>
    </w:p>
    <w:tbl>
      <w:tblPr>
        <w:tblW w:w="9579" w:type="dxa"/>
        <w:tblCellMar>
          <w:left w:w="70" w:type="dxa"/>
          <w:right w:w="70" w:type="dxa"/>
        </w:tblCellMar>
        <w:tblLook w:val="04A0" w:firstRow="1" w:lastRow="0" w:firstColumn="1" w:lastColumn="0" w:noHBand="0" w:noVBand="1"/>
      </w:tblPr>
      <w:tblGrid>
        <w:gridCol w:w="1447"/>
        <w:gridCol w:w="1721"/>
        <w:gridCol w:w="796"/>
        <w:gridCol w:w="1547"/>
        <w:gridCol w:w="3412"/>
        <w:gridCol w:w="871"/>
      </w:tblGrid>
      <w:tr w:rsidR="00432F17" w:rsidRPr="00432F17" w14:paraId="053FE181" w14:textId="77777777" w:rsidTr="00091B43">
        <w:trPr>
          <w:trHeight w:val="687"/>
        </w:trPr>
        <w:tc>
          <w:tcPr>
            <w:tcW w:w="3964" w:type="dxa"/>
            <w:gridSpan w:val="3"/>
            <w:tcBorders>
              <w:top w:val="single" w:sz="8" w:space="0" w:color="auto"/>
              <w:left w:val="single" w:sz="8" w:space="0" w:color="auto"/>
              <w:bottom w:val="single" w:sz="4" w:space="0" w:color="auto"/>
              <w:right w:val="single" w:sz="4" w:space="0" w:color="auto"/>
            </w:tcBorders>
            <w:shd w:val="clear" w:color="000000" w:fill="E2EFDA"/>
            <w:noWrap/>
            <w:vAlign w:val="center"/>
            <w:hideMark/>
          </w:tcPr>
          <w:p w14:paraId="01C6B9F8"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proofErr w:type="gramStart"/>
            <w:r w:rsidRPr="00432F17">
              <w:rPr>
                <w:rFonts w:ascii="Times New Roman" w:eastAsia="Times New Roman" w:hAnsi="Times New Roman" w:cs="Times New Roman"/>
                <w:b/>
                <w:bCs/>
                <w:color w:val="000000"/>
                <w:kern w:val="0"/>
                <w:sz w:val="24"/>
                <w:szCs w:val="24"/>
                <w:lang w:eastAsia="tr-TR"/>
                <w14:ligatures w14:val="none"/>
              </w:rPr>
              <w:t>İLİ : KASTAMONU</w:t>
            </w:r>
            <w:proofErr w:type="gramEnd"/>
          </w:p>
        </w:tc>
        <w:tc>
          <w:tcPr>
            <w:tcW w:w="5615" w:type="dxa"/>
            <w:gridSpan w:val="3"/>
            <w:tcBorders>
              <w:top w:val="single" w:sz="8" w:space="0" w:color="auto"/>
              <w:left w:val="nil"/>
              <w:bottom w:val="single" w:sz="4" w:space="0" w:color="auto"/>
              <w:right w:val="single" w:sz="8" w:space="0" w:color="000000"/>
            </w:tcBorders>
            <w:shd w:val="clear" w:color="000000" w:fill="E2EFDA"/>
            <w:noWrap/>
            <w:vAlign w:val="center"/>
            <w:hideMark/>
          </w:tcPr>
          <w:p w14:paraId="3FD90FCC"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4"/>
                <w:szCs w:val="24"/>
                <w:lang w:eastAsia="tr-TR"/>
                <w14:ligatures w14:val="none"/>
              </w:rPr>
            </w:pPr>
            <w:proofErr w:type="gramStart"/>
            <w:r w:rsidRPr="00432F17">
              <w:rPr>
                <w:rFonts w:ascii="Times New Roman" w:eastAsia="Times New Roman" w:hAnsi="Times New Roman" w:cs="Times New Roman"/>
                <w:b/>
                <w:bCs/>
                <w:color w:val="000000"/>
                <w:kern w:val="0"/>
                <w:sz w:val="24"/>
                <w:szCs w:val="24"/>
                <w:lang w:eastAsia="tr-TR"/>
                <w14:ligatures w14:val="none"/>
              </w:rPr>
              <w:t>İLÇESİ : MERKEZ</w:t>
            </w:r>
            <w:proofErr w:type="gramEnd"/>
          </w:p>
        </w:tc>
      </w:tr>
      <w:tr w:rsidR="00432F17" w:rsidRPr="00432F17" w14:paraId="4A65CCDA" w14:textId="77777777" w:rsidTr="00091B43">
        <w:trPr>
          <w:trHeight w:val="726"/>
        </w:trPr>
        <w:tc>
          <w:tcPr>
            <w:tcW w:w="1447" w:type="dxa"/>
            <w:tcBorders>
              <w:top w:val="nil"/>
              <w:left w:val="single" w:sz="8" w:space="0" w:color="auto"/>
              <w:bottom w:val="single" w:sz="4" w:space="0" w:color="auto"/>
              <w:right w:val="single" w:sz="4" w:space="0" w:color="auto"/>
            </w:tcBorders>
            <w:shd w:val="clear" w:color="auto" w:fill="auto"/>
            <w:noWrap/>
            <w:vAlign w:val="center"/>
            <w:hideMark/>
          </w:tcPr>
          <w:p w14:paraId="7EBAB48D" w14:textId="77777777" w:rsidR="00432F17" w:rsidRPr="00432F17" w:rsidRDefault="00432F17" w:rsidP="00432F17">
            <w:pPr>
              <w:spacing w:after="0" w:line="240" w:lineRule="auto"/>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Adres</w:t>
            </w:r>
          </w:p>
        </w:tc>
        <w:tc>
          <w:tcPr>
            <w:tcW w:w="2516" w:type="dxa"/>
            <w:gridSpan w:val="2"/>
            <w:tcBorders>
              <w:top w:val="single" w:sz="4" w:space="0" w:color="auto"/>
              <w:left w:val="nil"/>
              <w:bottom w:val="single" w:sz="4" w:space="0" w:color="auto"/>
              <w:right w:val="single" w:sz="4" w:space="0" w:color="000000"/>
            </w:tcBorders>
            <w:shd w:val="clear" w:color="auto" w:fill="auto"/>
            <w:vAlign w:val="center"/>
            <w:hideMark/>
          </w:tcPr>
          <w:p w14:paraId="5BAD893F" w14:textId="12542D3F" w:rsidR="00432F17" w:rsidRPr="00432F17" w:rsidRDefault="00F31DEA" w:rsidP="00432F17">
            <w:pPr>
              <w:spacing w:after="0" w:line="240" w:lineRule="auto"/>
              <w:rPr>
                <w:rFonts w:ascii="Times New Roman" w:eastAsia="Times New Roman" w:hAnsi="Times New Roman" w:cs="Times New Roman"/>
                <w:b/>
                <w:bCs/>
                <w:color w:val="000000"/>
                <w:kern w:val="0"/>
                <w:lang w:eastAsia="tr-TR"/>
                <w14:ligatures w14:val="none"/>
              </w:rPr>
            </w:pPr>
            <w:r w:rsidRPr="00F31DEA">
              <w:rPr>
                <w:rFonts w:ascii="Times New Roman" w:eastAsia="Times New Roman" w:hAnsi="Times New Roman" w:cs="Times New Roman"/>
                <w:b/>
                <w:bCs/>
                <w:color w:val="000000"/>
                <w:kern w:val="0"/>
                <w:lang w:eastAsia="tr-TR"/>
                <w14:ligatures w14:val="none"/>
              </w:rPr>
              <w:t>Mehmet Akif Ersoy Mah. Dağlar Sok. No:15</w:t>
            </w:r>
          </w:p>
        </w:tc>
        <w:tc>
          <w:tcPr>
            <w:tcW w:w="1547" w:type="dxa"/>
            <w:tcBorders>
              <w:top w:val="nil"/>
              <w:left w:val="nil"/>
              <w:bottom w:val="single" w:sz="4" w:space="0" w:color="auto"/>
              <w:right w:val="single" w:sz="4" w:space="0" w:color="auto"/>
            </w:tcBorders>
            <w:shd w:val="clear" w:color="auto" w:fill="auto"/>
            <w:noWrap/>
            <w:vAlign w:val="center"/>
            <w:hideMark/>
          </w:tcPr>
          <w:p w14:paraId="2B7711D3" w14:textId="77777777" w:rsidR="00432F17" w:rsidRPr="00432F17" w:rsidRDefault="00432F17" w:rsidP="00432F17">
            <w:pPr>
              <w:spacing w:after="0" w:line="240" w:lineRule="auto"/>
              <w:rPr>
                <w:rFonts w:ascii="Times New Roman" w:eastAsia="Times New Roman" w:hAnsi="Times New Roman" w:cs="Times New Roman"/>
                <w:b/>
                <w:bCs/>
                <w:kern w:val="0"/>
                <w:lang w:eastAsia="tr-TR"/>
                <w14:ligatures w14:val="none"/>
              </w:rPr>
            </w:pPr>
            <w:r w:rsidRPr="00432F17">
              <w:rPr>
                <w:rFonts w:ascii="Times New Roman" w:eastAsia="Times New Roman" w:hAnsi="Times New Roman" w:cs="Times New Roman"/>
                <w:b/>
                <w:bCs/>
                <w:kern w:val="0"/>
                <w:lang w:eastAsia="tr-TR"/>
                <w14:ligatures w14:val="none"/>
              </w:rPr>
              <w:t>Coğrafi Konum</w:t>
            </w:r>
          </w:p>
        </w:tc>
        <w:tc>
          <w:tcPr>
            <w:tcW w:w="406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1F3A0A0" w14:textId="77777777" w:rsidR="00432F17" w:rsidRPr="00432F17" w:rsidRDefault="00CD6EDE" w:rsidP="00432F17">
            <w:pPr>
              <w:spacing w:after="0" w:line="240" w:lineRule="auto"/>
              <w:rPr>
                <w:rFonts w:ascii="Times New Roman" w:eastAsia="Times New Roman" w:hAnsi="Times New Roman" w:cs="Times New Roman"/>
                <w:kern w:val="0"/>
                <w:u w:val="single"/>
                <w:lang w:eastAsia="tr-TR"/>
                <w14:ligatures w14:val="none"/>
              </w:rPr>
            </w:pPr>
            <w:hyperlink r:id="rId10" w:history="1">
              <w:r w:rsidR="00432F17" w:rsidRPr="00432F17">
                <w:rPr>
                  <w:rFonts w:ascii="Times New Roman" w:eastAsia="Times New Roman" w:hAnsi="Times New Roman" w:cs="Times New Roman"/>
                  <w:kern w:val="0"/>
                  <w:u w:val="single"/>
                  <w:lang w:eastAsia="tr-TR"/>
                  <w14:ligatures w14:val="none"/>
                </w:rPr>
                <w:t>https://fsmehmetoo.meb.k12.tr/tema/harita.php</w:t>
              </w:r>
            </w:hyperlink>
          </w:p>
        </w:tc>
      </w:tr>
      <w:tr w:rsidR="00432F17" w:rsidRPr="00432F17" w14:paraId="0545DE84" w14:textId="77777777" w:rsidTr="00091B43">
        <w:trPr>
          <w:trHeight w:val="457"/>
        </w:trPr>
        <w:tc>
          <w:tcPr>
            <w:tcW w:w="1447" w:type="dxa"/>
            <w:tcBorders>
              <w:top w:val="nil"/>
              <w:left w:val="single" w:sz="8" w:space="0" w:color="auto"/>
              <w:bottom w:val="single" w:sz="4" w:space="0" w:color="auto"/>
              <w:right w:val="single" w:sz="4" w:space="0" w:color="auto"/>
            </w:tcBorders>
            <w:shd w:val="clear" w:color="auto" w:fill="auto"/>
            <w:noWrap/>
            <w:vAlign w:val="center"/>
            <w:hideMark/>
          </w:tcPr>
          <w:p w14:paraId="3E709FE9" w14:textId="77777777" w:rsidR="00432F17" w:rsidRPr="00432F17" w:rsidRDefault="00432F17" w:rsidP="00432F17">
            <w:pPr>
              <w:spacing w:after="0" w:line="240" w:lineRule="auto"/>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Telefon</w:t>
            </w:r>
          </w:p>
        </w:tc>
        <w:tc>
          <w:tcPr>
            <w:tcW w:w="251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1B389E3" w14:textId="6F5B8D14" w:rsidR="00432F17" w:rsidRPr="00432F17" w:rsidRDefault="00F31DEA" w:rsidP="00432F17">
            <w:pPr>
              <w:spacing w:after="0" w:line="240" w:lineRule="auto"/>
              <w:rPr>
                <w:rFonts w:ascii="Times New Roman" w:eastAsia="Times New Roman" w:hAnsi="Times New Roman" w:cs="Times New Roman"/>
                <w:b/>
                <w:bCs/>
                <w:color w:val="000000"/>
                <w:kern w:val="0"/>
                <w:lang w:eastAsia="tr-TR"/>
                <w14:ligatures w14:val="none"/>
              </w:rPr>
            </w:pPr>
            <w:r w:rsidRPr="00F31DEA">
              <w:rPr>
                <w:rFonts w:ascii="Times New Roman" w:eastAsia="Times New Roman" w:hAnsi="Times New Roman" w:cs="Times New Roman"/>
                <w:b/>
                <w:bCs/>
                <w:color w:val="000000"/>
                <w:kern w:val="0"/>
                <w:lang w:eastAsia="tr-TR"/>
                <w14:ligatures w14:val="none"/>
              </w:rPr>
              <w:t>0 366 214 19 18</w:t>
            </w:r>
          </w:p>
        </w:tc>
        <w:tc>
          <w:tcPr>
            <w:tcW w:w="1547" w:type="dxa"/>
            <w:tcBorders>
              <w:top w:val="nil"/>
              <w:left w:val="nil"/>
              <w:bottom w:val="single" w:sz="4" w:space="0" w:color="auto"/>
              <w:right w:val="single" w:sz="4" w:space="0" w:color="auto"/>
            </w:tcBorders>
            <w:shd w:val="clear" w:color="auto" w:fill="auto"/>
            <w:noWrap/>
            <w:vAlign w:val="center"/>
            <w:hideMark/>
          </w:tcPr>
          <w:p w14:paraId="5FBD6D94" w14:textId="77777777"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14:ligatures w14:val="none"/>
              </w:rPr>
            </w:pPr>
            <w:r w:rsidRPr="00432F17">
              <w:rPr>
                <w:rFonts w:ascii="Times New Roman" w:eastAsia="Times New Roman" w:hAnsi="Times New Roman" w:cs="Times New Roman"/>
                <w:b/>
                <w:bCs/>
                <w:kern w:val="0"/>
                <w:sz w:val="20"/>
                <w:szCs w:val="20"/>
                <w:lang w:eastAsia="tr-TR"/>
                <w14:ligatures w14:val="none"/>
              </w:rPr>
              <w:t>Faks Numarası:</w:t>
            </w:r>
          </w:p>
        </w:tc>
        <w:tc>
          <w:tcPr>
            <w:tcW w:w="406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121B5BE" w14:textId="26401DF2" w:rsidR="00432F17" w:rsidRPr="00432F17" w:rsidRDefault="00432F17" w:rsidP="00432F17">
            <w:pPr>
              <w:spacing w:after="0" w:line="240" w:lineRule="auto"/>
              <w:rPr>
                <w:rFonts w:ascii="Times New Roman" w:eastAsia="Times New Roman" w:hAnsi="Times New Roman" w:cs="Times New Roman"/>
                <w:b/>
                <w:bCs/>
                <w:kern w:val="0"/>
                <w:lang w:eastAsia="tr-TR"/>
                <w14:ligatures w14:val="none"/>
              </w:rPr>
            </w:pPr>
          </w:p>
        </w:tc>
      </w:tr>
      <w:tr w:rsidR="00432F17" w:rsidRPr="00432F17" w14:paraId="6B21E26B" w14:textId="77777777" w:rsidTr="00091B43">
        <w:trPr>
          <w:trHeight w:val="405"/>
        </w:trPr>
        <w:tc>
          <w:tcPr>
            <w:tcW w:w="1447" w:type="dxa"/>
            <w:tcBorders>
              <w:top w:val="nil"/>
              <w:left w:val="single" w:sz="8" w:space="0" w:color="auto"/>
              <w:bottom w:val="single" w:sz="4" w:space="0" w:color="auto"/>
              <w:right w:val="single" w:sz="4" w:space="0" w:color="auto"/>
            </w:tcBorders>
            <w:shd w:val="clear" w:color="auto" w:fill="auto"/>
            <w:noWrap/>
            <w:vAlign w:val="center"/>
            <w:hideMark/>
          </w:tcPr>
          <w:p w14:paraId="64763309" w14:textId="77777777" w:rsidR="00432F17" w:rsidRPr="00432F17" w:rsidRDefault="00432F17" w:rsidP="00432F17">
            <w:pPr>
              <w:spacing w:after="0" w:line="240" w:lineRule="auto"/>
              <w:rPr>
                <w:rFonts w:ascii="Times New Roman" w:eastAsia="Times New Roman" w:hAnsi="Times New Roman" w:cs="Times New Roman"/>
                <w:b/>
                <w:bCs/>
                <w:color w:val="000000"/>
                <w:kern w:val="0"/>
                <w:lang w:eastAsia="tr-TR"/>
                <w14:ligatures w14:val="none"/>
              </w:rPr>
            </w:pPr>
            <w:proofErr w:type="gramStart"/>
            <w:r w:rsidRPr="00432F17">
              <w:rPr>
                <w:rFonts w:ascii="Times New Roman" w:eastAsia="Times New Roman" w:hAnsi="Times New Roman" w:cs="Times New Roman"/>
                <w:b/>
                <w:bCs/>
                <w:color w:val="000000"/>
                <w:kern w:val="0"/>
                <w:lang w:eastAsia="tr-TR"/>
                <w14:ligatures w14:val="none"/>
              </w:rPr>
              <w:t>e</w:t>
            </w:r>
            <w:proofErr w:type="gramEnd"/>
            <w:r w:rsidRPr="00432F17">
              <w:rPr>
                <w:rFonts w:ascii="Times New Roman" w:eastAsia="Times New Roman" w:hAnsi="Times New Roman" w:cs="Times New Roman"/>
                <w:b/>
                <w:bCs/>
                <w:color w:val="000000"/>
                <w:kern w:val="0"/>
                <w:lang w:eastAsia="tr-TR"/>
                <w14:ligatures w14:val="none"/>
              </w:rPr>
              <w:t>-posta Adresi</w:t>
            </w:r>
          </w:p>
        </w:tc>
        <w:tc>
          <w:tcPr>
            <w:tcW w:w="251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590D7BD" w14:textId="25355C01" w:rsidR="00432F17" w:rsidRPr="00432F17" w:rsidRDefault="006C2066" w:rsidP="00432F17">
            <w:pPr>
              <w:spacing w:after="0" w:line="240" w:lineRule="auto"/>
              <w:rPr>
                <w:rFonts w:ascii="Times New Roman" w:eastAsia="Times New Roman" w:hAnsi="Times New Roman" w:cs="Times New Roman"/>
                <w:color w:val="0563C1"/>
                <w:kern w:val="0"/>
                <w:u w:val="single"/>
                <w:lang w:eastAsia="tr-TR"/>
                <w14:ligatures w14:val="none"/>
              </w:rPr>
            </w:pPr>
            <w:r w:rsidRPr="006C2066">
              <w:rPr>
                <w:rFonts w:ascii="Times New Roman" w:eastAsia="Times New Roman" w:hAnsi="Times New Roman" w:cs="Times New Roman"/>
                <w:color w:val="0563C1"/>
                <w:kern w:val="0"/>
                <w:u w:val="single"/>
                <w:lang w:eastAsia="tr-TR"/>
                <w14:ligatures w14:val="none"/>
              </w:rPr>
              <w:t>763490@meb.k12.tr</w:t>
            </w:r>
          </w:p>
        </w:tc>
        <w:tc>
          <w:tcPr>
            <w:tcW w:w="1547" w:type="dxa"/>
            <w:tcBorders>
              <w:top w:val="nil"/>
              <w:left w:val="nil"/>
              <w:bottom w:val="single" w:sz="4" w:space="0" w:color="auto"/>
              <w:right w:val="single" w:sz="4" w:space="0" w:color="auto"/>
            </w:tcBorders>
            <w:shd w:val="clear" w:color="auto" w:fill="auto"/>
            <w:noWrap/>
            <w:vAlign w:val="center"/>
            <w:hideMark/>
          </w:tcPr>
          <w:p w14:paraId="40B144BA" w14:textId="77777777"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14:ligatures w14:val="none"/>
              </w:rPr>
            </w:pPr>
            <w:r w:rsidRPr="00432F17">
              <w:rPr>
                <w:rFonts w:ascii="Times New Roman" w:eastAsia="Times New Roman" w:hAnsi="Times New Roman" w:cs="Times New Roman"/>
                <w:b/>
                <w:bCs/>
                <w:kern w:val="0"/>
                <w:sz w:val="20"/>
                <w:szCs w:val="20"/>
                <w:lang w:eastAsia="tr-TR"/>
                <w14:ligatures w14:val="none"/>
              </w:rPr>
              <w:t xml:space="preserve">Web sayfası adresi: </w:t>
            </w:r>
          </w:p>
        </w:tc>
        <w:tc>
          <w:tcPr>
            <w:tcW w:w="406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BA66FF4" w14:textId="601242E8" w:rsidR="00432F17" w:rsidRPr="00432F17" w:rsidRDefault="006C2066" w:rsidP="00432F17">
            <w:pPr>
              <w:spacing w:after="0" w:line="240" w:lineRule="auto"/>
              <w:rPr>
                <w:rFonts w:ascii="Times New Roman" w:eastAsia="Times New Roman" w:hAnsi="Times New Roman" w:cs="Times New Roman"/>
                <w:kern w:val="0"/>
                <w:szCs w:val="28"/>
                <w:u w:val="single"/>
                <w:lang w:eastAsia="tr-TR"/>
                <w14:ligatures w14:val="none"/>
              </w:rPr>
            </w:pPr>
            <w:r w:rsidRPr="006C2066">
              <w:rPr>
                <w:rFonts w:ascii="Times New Roman" w:eastAsia="Times New Roman" w:hAnsi="Times New Roman" w:cs="Times New Roman"/>
                <w:kern w:val="0"/>
                <w:szCs w:val="28"/>
                <w:u w:val="single"/>
                <w:lang w:eastAsia="tr-TR"/>
                <w14:ligatures w14:val="none"/>
              </w:rPr>
              <w:t>http://sehiterkankendirciilkokulu.meb.k12.tr/</w:t>
            </w:r>
          </w:p>
        </w:tc>
      </w:tr>
      <w:tr w:rsidR="00432F17" w:rsidRPr="00432F17" w14:paraId="6B1D308D" w14:textId="77777777" w:rsidTr="00091B43">
        <w:trPr>
          <w:trHeight w:val="456"/>
        </w:trPr>
        <w:tc>
          <w:tcPr>
            <w:tcW w:w="1447" w:type="dxa"/>
            <w:tcBorders>
              <w:top w:val="nil"/>
              <w:left w:val="single" w:sz="8" w:space="0" w:color="auto"/>
              <w:bottom w:val="single" w:sz="4" w:space="0" w:color="auto"/>
              <w:right w:val="single" w:sz="4" w:space="0" w:color="auto"/>
            </w:tcBorders>
            <w:shd w:val="clear" w:color="auto" w:fill="auto"/>
            <w:noWrap/>
            <w:vAlign w:val="center"/>
            <w:hideMark/>
          </w:tcPr>
          <w:p w14:paraId="0DF8099A" w14:textId="77777777" w:rsidR="00432F17" w:rsidRPr="00432F17" w:rsidRDefault="00432F17" w:rsidP="00432F17">
            <w:pPr>
              <w:spacing w:after="0" w:line="240" w:lineRule="auto"/>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Kurum Kodu</w:t>
            </w:r>
          </w:p>
        </w:tc>
        <w:tc>
          <w:tcPr>
            <w:tcW w:w="251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F950D9E" w14:textId="74FC67DC" w:rsidR="00432F17" w:rsidRPr="00432F17" w:rsidRDefault="006C2066" w:rsidP="00432F17">
            <w:pPr>
              <w:spacing w:after="0" w:line="240" w:lineRule="auto"/>
              <w:rPr>
                <w:rFonts w:ascii="Times New Roman" w:eastAsia="Times New Roman" w:hAnsi="Times New Roman" w:cs="Times New Roman"/>
                <w:b/>
                <w:bCs/>
                <w:color w:val="000000"/>
                <w:kern w:val="0"/>
                <w:lang w:eastAsia="tr-TR"/>
                <w14:ligatures w14:val="none"/>
              </w:rPr>
            </w:pPr>
            <w:r w:rsidRPr="006C2066">
              <w:rPr>
                <w:rFonts w:ascii="Times New Roman" w:eastAsia="Times New Roman" w:hAnsi="Times New Roman" w:cs="Times New Roman"/>
                <w:b/>
                <w:bCs/>
                <w:color w:val="000000"/>
                <w:kern w:val="0"/>
                <w:lang w:eastAsia="tr-TR"/>
                <w14:ligatures w14:val="none"/>
              </w:rPr>
              <w:t>763490</w:t>
            </w:r>
          </w:p>
        </w:tc>
        <w:tc>
          <w:tcPr>
            <w:tcW w:w="1547" w:type="dxa"/>
            <w:tcBorders>
              <w:top w:val="nil"/>
              <w:left w:val="nil"/>
              <w:bottom w:val="single" w:sz="4" w:space="0" w:color="auto"/>
              <w:right w:val="single" w:sz="4" w:space="0" w:color="auto"/>
            </w:tcBorders>
            <w:shd w:val="clear" w:color="auto" w:fill="auto"/>
            <w:noWrap/>
            <w:vAlign w:val="center"/>
            <w:hideMark/>
          </w:tcPr>
          <w:p w14:paraId="14385AD7" w14:textId="77777777"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14:ligatures w14:val="none"/>
              </w:rPr>
            </w:pPr>
            <w:r w:rsidRPr="00432F17">
              <w:rPr>
                <w:rFonts w:ascii="Times New Roman" w:eastAsia="Times New Roman" w:hAnsi="Times New Roman" w:cs="Times New Roman"/>
                <w:b/>
                <w:bCs/>
                <w:kern w:val="0"/>
                <w:sz w:val="20"/>
                <w:szCs w:val="20"/>
                <w:lang w:eastAsia="tr-TR"/>
                <w14:ligatures w14:val="none"/>
              </w:rPr>
              <w:t>Öğretim şekli</w:t>
            </w:r>
          </w:p>
        </w:tc>
        <w:tc>
          <w:tcPr>
            <w:tcW w:w="3241" w:type="dxa"/>
            <w:tcBorders>
              <w:top w:val="nil"/>
              <w:left w:val="nil"/>
              <w:bottom w:val="single" w:sz="4" w:space="0" w:color="auto"/>
              <w:right w:val="single" w:sz="4" w:space="0" w:color="auto"/>
            </w:tcBorders>
            <w:shd w:val="clear" w:color="auto" w:fill="auto"/>
            <w:noWrap/>
            <w:vAlign w:val="center"/>
            <w:hideMark/>
          </w:tcPr>
          <w:p w14:paraId="5101A812" w14:textId="77777777" w:rsidR="00432F17" w:rsidRPr="00432F17" w:rsidRDefault="00432F17" w:rsidP="00432F17">
            <w:pPr>
              <w:spacing w:after="0" w:line="240" w:lineRule="auto"/>
              <w:rPr>
                <w:rFonts w:ascii="Times New Roman" w:eastAsia="Times New Roman" w:hAnsi="Times New Roman" w:cs="Times New Roman"/>
                <w:b/>
                <w:bCs/>
                <w:kern w:val="0"/>
                <w:lang w:eastAsia="tr-TR"/>
                <w14:ligatures w14:val="none"/>
              </w:rPr>
            </w:pPr>
            <w:r w:rsidRPr="00432F17">
              <w:rPr>
                <w:rFonts w:ascii="Times New Roman" w:eastAsia="Times New Roman" w:hAnsi="Times New Roman" w:cs="Times New Roman"/>
                <w:b/>
                <w:bCs/>
                <w:kern w:val="0"/>
                <w:lang w:eastAsia="tr-TR"/>
                <w14:ligatures w14:val="none"/>
              </w:rPr>
              <w:t>Tam Gün</w:t>
            </w:r>
          </w:p>
        </w:tc>
        <w:tc>
          <w:tcPr>
            <w:tcW w:w="826" w:type="dxa"/>
            <w:tcBorders>
              <w:top w:val="nil"/>
              <w:left w:val="nil"/>
              <w:bottom w:val="single" w:sz="4" w:space="0" w:color="auto"/>
              <w:right w:val="single" w:sz="8" w:space="0" w:color="auto"/>
            </w:tcBorders>
            <w:shd w:val="clear" w:color="auto" w:fill="auto"/>
            <w:noWrap/>
            <w:vAlign w:val="center"/>
            <w:hideMark/>
          </w:tcPr>
          <w:p w14:paraId="47999CB2" w14:textId="77777777" w:rsidR="00432F17" w:rsidRPr="00432F17" w:rsidRDefault="00432F17" w:rsidP="00432F17">
            <w:pPr>
              <w:spacing w:after="0" w:line="240" w:lineRule="auto"/>
              <w:rPr>
                <w:rFonts w:ascii="Times New Roman" w:eastAsia="Times New Roman" w:hAnsi="Times New Roman" w:cs="Times New Roman"/>
                <w:kern w:val="0"/>
                <w:sz w:val="16"/>
                <w:szCs w:val="16"/>
                <w:lang w:eastAsia="tr-TR"/>
                <w14:ligatures w14:val="none"/>
              </w:rPr>
            </w:pPr>
            <w:r w:rsidRPr="00432F17">
              <w:rPr>
                <w:rFonts w:ascii="Times New Roman" w:eastAsia="Times New Roman" w:hAnsi="Times New Roman" w:cs="Times New Roman"/>
                <w:kern w:val="0"/>
                <w:sz w:val="16"/>
                <w:szCs w:val="16"/>
                <w:lang w:eastAsia="tr-TR"/>
                <w14:ligatures w14:val="none"/>
              </w:rPr>
              <w:t> </w:t>
            </w:r>
          </w:p>
        </w:tc>
      </w:tr>
      <w:tr w:rsidR="00432F17" w:rsidRPr="00432F17" w14:paraId="32CB669B" w14:textId="77777777" w:rsidTr="00091B43">
        <w:trPr>
          <w:trHeight w:val="527"/>
        </w:trPr>
        <w:tc>
          <w:tcPr>
            <w:tcW w:w="3964"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9DC93E5" w14:textId="502B0BC5" w:rsidR="00432F17" w:rsidRPr="00432F17" w:rsidRDefault="00432F17" w:rsidP="006C2066">
            <w:pPr>
              <w:spacing w:after="0" w:line="240" w:lineRule="auto"/>
              <w:rPr>
                <w:rFonts w:ascii="Times New Roman" w:eastAsia="Times New Roman" w:hAnsi="Times New Roman" w:cs="Times New Roman"/>
                <w:b/>
                <w:bCs/>
                <w:color w:val="000000"/>
                <w:kern w:val="0"/>
                <w:sz w:val="24"/>
                <w:szCs w:val="24"/>
                <w:lang w:eastAsia="tr-TR"/>
                <w14:ligatures w14:val="none"/>
              </w:rPr>
            </w:pPr>
            <w:r w:rsidRPr="00432F17">
              <w:rPr>
                <w:rFonts w:ascii="Times New Roman" w:eastAsia="Times New Roman" w:hAnsi="Times New Roman" w:cs="Times New Roman"/>
                <w:b/>
                <w:bCs/>
                <w:color w:val="000000"/>
                <w:kern w:val="0"/>
                <w:szCs w:val="24"/>
                <w:lang w:eastAsia="tr-TR"/>
                <w14:ligatures w14:val="none"/>
              </w:rPr>
              <w:t xml:space="preserve">Okulun Hizmete Giriş </w:t>
            </w:r>
            <w:proofErr w:type="gramStart"/>
            <w:r w:rsidRPr="00432F17">
              <w:rPr>
                <w:rFonts w:ascii="Times New Roman" w:eastAsia="Times New Roman" w:hAnsi="Times New Roman" w:cs="Times New Roman"/>
                <w:b/>
                <w:bCs/>
                <w:color w:val="000000"/>
                <w:kern w:val="0"/>
                <w:szCs w:val="24"/>
                <w:lang w:eastAsia="tr-TR"/>
                <w14:ligatures w14:val="none"/>
              </w:rPr>
              <w:t xml:space="preserve">Tarihi : </w:t>
            </w:r>
            <w:r w:rsidR="006C2066">
              <w:rPr>
                <w:rFonts w:ascii="Times New Roman" w:eastAsia="Times New Roman" w:hAnsi="Times New Roman" w:cs="Times New Roman"/>
                <w:b/>
                <w:bCs/>
                <w:color w:val="000000"/>
                <w:kern w:val="0"/>
                <w:szCs w:val="24"/>
                <w:lang w:eastAsia="tr-TR"/>
                <w14:ligatures w14:val="none"/>
              </w:rPr>
              <w:t xml:space="preserve"> </w:t>
            </w:r>
            <w:r w:rsidR="006C2066">
              <w:rPr>
                <w:rFonts w:ascii="Times New Roman" w:eastAsia="Times New Roman" w:hAnsi="Times New Roman" w:cs="Times New Roman"/>
                <w:b/>
                <w:bCs/>
                <w:color w:val="000000"/>
                <w:kern w:val="0"/>
                <w:sz w:val="24"/>
                <w:szCs w:val="24"/>
                <w:lang w:eastAsia="tr-TR"/>
                <w14:ligatures w14:val="none"/>
              </w:rPr>
              <w:t>2017</w:t>
            </w:r>
            <w:proofErr w:type="gramEnd"/>
          </w:p>
        </w:tc>
        <w:tc>
          <w:tcPr>
            <w:tcW w:w="1547" w:type="dxa"/>
            <w:tcBorders>
              <w:top w:val="nil"/>
              <w:left w:val="nil"/>
              <w:bottom w:val="single" w:sz="4" w:space="0" w:color="auto"/>
              <w:right w:val="single" w:sz="4" w:space="0" w:color="auto"/>
            </w:tcBorders>
            <w:shd w:val="clear" w:color="auto" w:fill="auto"/>
            <w:noWrap/>
            <w:vAlign w:val="center"/>
            <w:hideMark/>
          </w:tcPr>
          <w:p w14:paraId="7E22B000" w14:textId="77777777"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14:ligatures w14:val="none"/>
              </w:rPr>
            </w:pPr>
            <w:r w:rsidRPr="00432F17">
              <w:rPr>
                <w:rFonts w:ascii="Times New Roman" w:eastAsia="Times New Roman" w:hAnsi="Times New Roman" w:cs="Times New Roman"/>
                <w:b/>
                <w:bCs/>
                <w:kern w:val="0"/>
                <w:sz w:val="20"/>
                <w:szCs w:val="20"/>
                <w:lang w:eastAsia="tr-TR"/>
                <w14:ligatures w14:val="none"/>
              </w:rPr>
              <w:t>Toplam Çalışan Sayısı</w:t>
            </w:r>
          </w:p>
        </w:tc>
        <w:tc>
          <w:tcPr>
            <w:tcW w:w="3241" w:type="dxa"/>
            <w:tcBorders>
              <w:top w:val="nil"/>
              <w:left w:val="nil"/>
              <w:bottom w:val="nil"/>
              <w:right w:val="nil"/>
            </w:tcBorders>
            <w:shd w:val="clear" w:color="auto" w:fill="auto"/>
            <w:noWrap/>
            <w:vAlign w:val="center"/>
            <w:hideMark/>
          </w:tcPr>
          <w:p w14:paraId="13C6DADA" w14:textId="77777777"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14:ligatures w14:val="none"/>
              </w:rPr>
            </w:pPr>
          </w:p>
        </w:tc>
        <w:tc>
          <w:tcPr>
            <w:tcW w:w="826" w:type="dxa"/>
            <w:tcBorders>
              <w:top w:val="nil"/>
              <w:left w:val="single" w:sz="4" w:space="0" w:color="auto"/>
              <w:bottom w:val="single" w:sz="4" w:space="0" w:color="auto"/>
              <w:right w:val="single" w:sz="8" w:space="0" w:color="auto"/>
            </w:tcBorders>
            <w:shd w:val="clear" w:color="auto" w:fill="auto"/>
            <w:noWrap/>
            <w:vAlign w:val="center"/>
            <w:hideMark/>
          </w:tcPr>
          <w:p w14:paraId="4EC69192" w14:textId="77777777" w:rsidR="00432F17" w:rsidRPr="00432F17" w:rsidRDefault="00432F17" w:rsidP="00432F17">
            <w:pPr>
              <w:spacing w:after="0" w:line="240" w:lineRule="auto"/>
              <w:rPr>
                <w:rFonts w:ascii="Times New Roman" w:eastAsia="Times New Roman" w:hAnsi="Times New Roman" w:cs="Times New Roman"/>
                <w:kern w:val="0"/>
                <w:sz w:val="16"/>
                <w:szCs w:val="16"/>
                <w:lang w:eastAsia="tr-TR"/>
                <w14:ligatures w14:val="none"/>
              </w:rPr>
            </w:pPr>
            <w:r w:rsidRPr="00432F17">
              <w:rPr>
                <w:rFonts w:ascii="Times New Roman" w:eastAsia="Times New Roman" w:hAnsi="Times New Roman" w:cs="Times New Roman"/>
                <w:kern w:val="0"/>
                <w:sz w:val="16"/>
                <w:szCs w:val="16"/>
                <w:lang w:eastAsia="tr-TR"/>
                <w14:ligatures w14:val="none"/>
              </w:rPr>
              <w:t> </w:t>
            </w:r>
          </w:p>
        </w:tc>
      </w:tr>
      <w:tr w:rsidR="00432F17" w:rsidRPr="00432F17" w14:paraId="4A700D60" w14:textId="77777777" w:rsidTr="00091B43">
        <w:trPr>
          <w:trHeight w:val="472"/>
        </w:trPr>
        <w:tc>
          <w:tcPr>
            <w:tcW w:w="144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02C169C" w14:textId="77777777" w:rsidR="00432F17" w:rsidRPr="00432F17" w:rsidRDefault="00432F17" w:rsidP="00432F17">
            <w:pPr>
              <w:spacing w:after="0" w:line="240" w:lineRule="auto"/>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Öğrenci Sayısı</w:t>
            </w:r>
          </w:p>
        </w:tc>
        <w:tc>
          <w:tcPr>
            <w:tcW w:w="1721" w:type="dxa"/>
            <w:tcBorders>
              <w:top w:val="nil"/>
              <w:left w:val="nil"/>
              <w:bottom w:val="single" w:sz="4" w:space="0" w:color="auto"/>
              <w:right w:val="single" w:sz="4" w:space="0" w:color="auto"/>
            </w:tcBorders>
            <w:shd w:val="clear" w:color="auto" w:fill="auto"/>
            <w:noWrap/>
            <w:vAlign w:val="center"/>
            <w:hideMark/>
          </w:tcPr>
          <w:p w14:paraId="766C3164"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14:ligatures w14:val="none"/>
              </w:rPr>
            </w:pPr>
            <w:r w:rsidRPr="00432F17">
              <w:rPr>
                <w:rFonts w:ascii="Times New Roman" w:eastAsia="Times New Roman" w:hAnsi="Times New Roman" w:cs="Times New Roman"/>
                <w:b/>
                <w:bCs/>
                <w:color w:val="000000"/>
                <w:kern w:val="0"/>
                <w:sz w:val="20"/>
                <w:szCs w:val="20"/>
                <w:lang w:eastAsia="tr-TR"/>
                <w14:ligatures w14:val="none"/>
              </w:rPr>
              <w:t>Kız</w:t>
            </w:r>
          </w:p>
        </w:tc>
        <w:tc>
          <w:tcPr>
            <w:tcW w:w="795" w:type="dxa"/>
            <w:tcBorders>
              <w:top w:val="nil"/>
              <w:left w:val="nil"/>
              <w:bottom w:val="single" w:sz="4" w:space="0" w:color="auto"/>
              <w:right w:val="single" w:sz="4" w:space="0" w:color="auto"/>
            </w:tcBorders>
            <w:shd w:val="clear" w:color="auto" w:fill="auto"/>
            <w:noWrap/>
            <w:vAlign w:val="center"/>
            <w:hideMark/>
          </w:tcPr>
          <w:p w14:paraId="2FAFB78D" w14:textId="5AAB1759" w:rsidR="00432F17" w:rsidRPr="00432F17" w:rsidRDefault="0069602E" w:rsidP="00432F17">
            <w:pPr>
              <w:spacing w:after="0" w:line="240" w:lineRule="auto"/>
              <w:jc w:val="center"/>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381</w:t>
            </w:r>
          </w:p>
        </w:tc>
        <w:tc>
          <w:tcPr>
            <w:tcW w:w="15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215732" w14:textId="77777777"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14:ligatures w14:val="none"/>
              </w:rPr>
            </w:pPr>
            <w:r w:rsidRPr="00432F17">
              <w:rPr>
                <w:rFonts w:ascii="Times New Roman" w:eastAsia="Times New Roman" w:hAnsi="Times New Roman" w:cs="Times New Roman"/>
                <w:b/>
                <w:bCs/>
                <w:kern w:val="0"/>
                <w:sz w:val="20"/>
                <w:szCs w:val="20"/>
                <w:lang w:eastAsia="tr-TR"/>
                <w14:ligatures w14:val="none"/>
              </w:rPr>
              <w:t>Öğretmen Sayısı</w:t>
            </w:r>
          </w:p>
        </w:tc>
        <w:tc>
          <w:tcPr>
            <w:tcW w:w="3241" w:type="dxa"/>
            <w:tcBorders>
              <w:top w:val="single" w:sz="4" w:space="0" w:color="auto"/>
              <w:left w:val="nil"/>
              <w:bottom w:val="single" w:sz="4" w:space="0" w:color="auto"/>
              <w:right w:val="single" w:sz="4" w:space="0" w:color="auto"/>
            </w:tcBorders>
            <w:shd w:val="clear" w:color="auto" w:fill="auto"/>
            <w:noWrap/>
            <w:vAlign w:val="center"/>
            <w:hideMark/>
          </w:tcPr>
          <w:p w14:paraId="311ACAC5" w14:textId="77777777" w:rsidR="00432F17" w:rsidRPr="00432F17" w:rsidRDefault="00432F17" w:rsidP="00432F17">
            <w:pPr>
              <w:spacing w:after="0" w:line="240" w:lineRule="auto"/>
              <w:rPr>
                <w:rFonts w:ascii="Times New Roman" w:eastAsia="Times New Roman" w:hAnsi="Times New Roman" w:cs="Times New Roman"/>
                <w:b/>
                <w:bCs/>
                <w:kern w:val="0"/>
                <w:lang w:eastAsia="tr-TR"/>
                <w14:ligatures w14:val="none"/>
              </w:rPr>
            </w:pPr>
            <w:r w:rsidRPr="00432F17">
              <w:rPr>
                <w:rFonts w:ascii="Times New Roman" w:eastAsia="Times New Roman" w:hAnsi="Times New Roman" w:cs="Times New Roman"/>
                <w:b/>
                <w:bCs/>
                <w:kern w:val="0"/>
                <w:lang w:eastAsia="tr-TR"/>
                <w14:ligatures w14:val="none"/>
              </w:rPr>
              <w:t>Bayan</w:t>
            </w:r>
          </w:p>
        </w:tc>
        <w:tc>
          <w:tcPr>
            <w:tcW w:w="826" w:type="dxa"/>
            <w:tcBorders>
              <w:top w:val="nil"/>
              <w:left w:val="nil"/>
              <w:bottom w:val="single" w:sz="4" w:space="0" w:color="auto"/>
              <w:right w:val="single" w:sz="8" w:space="0" w:color="auto"/>
            </w:tcBorders>
            <w:shd w:val="clear" w:color="auto" w:fill="auto"/>
            <w:noWrap/>
            <w:vAlign w:val="center"/>
            <w:hideMark/>
          </w:tcPr>
          <w:p w14:paraId="6BE1A47C" w14:textId="3E3373E6" w:rsidR="00432F17" w:rsidRPr="00432F17" w:rsidRDefault="00315164" w:rsidP="00432F17">
            <w:pPr>
              <w:spacing w:after="0" w:line="240" w:lineRule="auto"/>
              <w:jc w:val="center"/>
              <w:rPr>
                <w:rFonts w:ascii="Times New Roman" w:eastAsia="Times New Roman" w:hAnsi="Times New Roman" w:cs="Times New Roman"/>
                <w:b/>
                <w:bCs/>
                <w:kern w:val="0"/>
                <w:lang w:eastAsia="tr-TR"/>
                <w14:ligatures w14:val="none"/>
              </w:rPr>
            </w:pPr>
            <w:r>
              <w:rPr>
                <w:rFonts w:ascii="Times New Roman" w:eastAsia="Times New Roman" w:hAnsi="Times New Roman" w:cs="Times New Roman"/>
                <w:b/>
                <w:bCs/>
                <w:kern w:val="0"/>
                <w:lang w:eastAsia="tr-TR"/>
                <w14:ligatures w14:val="none"/>
              </w:rPr>
              <w:t>27</w:t>
            </w:r>
          </w:p>
        </w:tc>
      </w:tr>
      <w:tr w:rsidR="00432F17" w:rsidRPr="00432F17" w14:paraId="5A2BC86A" w14:textId="77777777" w:rsidTr="00091B43">
        <w:trPr>
          <w:trHeight w:val="363"/>
        </w:trPr>
        <w:tc>
          <w:tcPr>
            <w:tcW w:w="1447" w:type="dxa"/>
            <w:vMerge/>
            <w:tcBorders>
              <w:top w:val="nil"/>
              <w:left w:val="single" w:sz="8" w:space="0" w:color="auto"/>
              <w:bottom w:val="single" w:sz="4" w:space="0" w:color="000000"/>
              <w:right w:val="single" w:sz="4" w:space="0" w:color="auto"/>
            </w:tcBorders>
            <w:vAlign w:val="center"/>
            <w:hideMark/>
          </w:tcPr>
          <w:p w14:paraId="47BDFE1B" w14:textId="77777777" w:rsidR="00432F17" w:rsidRPr="00432F17" w:rsidRDefault="00432F17" w:rsidP="00432F17">
            <w:pPr>
              <w:spacing w:after="0" w:line="240" w:lineRule="auto"/>
              <w:rPr>
                <w:rFonts w:ascii="Times New Roman" w:eastAsia="Times New Roman" w:hAnsi="Times New Roman" w:cs="Times New Roman"/>
                <w:b/>
                <w:bCs/>
                <w:color w:val="000000"/>
                <w:kern w:val="0"/>
                <w:lang w:eastAsia="tr-TR"/>
                <w14:ligatures w14:val="none"/>
              </w:rPr>
            </w:pPr>
          </w:p>
        </w:tc>
        <w:tc>
          <w:tcPr>
            <w:tcW w:w="1721" w:type="dxa"/>
            <w:tcBorders>
              <w:top w:val="nil"/>
              <w:left w:val="nil"/>
              <w:bottom w:val="single" w:sz="4" w:space="0" w:color="auto"/>
              <w:right w:val="single" w:sz="4" w:space="0" w:color="auto"/>
            </w:tcBorders>
            <w:shd w:val="clear" w:color="auto" w:fill="auto"/>
            <w:noWrap/>
            <w:vAlign w:val="center"/>
            <w:hideMark/>
          </w:tcPr>
          <w:p w14:paraId="5ECA30AB"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14:ligatures w14:val="none"/>
              </w:rPr>
            </w:pPr>
            <w:r w:rsidRPr="00432F17">
              <w:rPr>
                <w:rFonts w:ascii="Times New Roman" w:eastAsia="Times New Roman" w:hAnsi="Times New Roman" w:cs="Times New Roman"/>
                <w:b/>
                <w:bCs/>
                <w:color w:val="000000"/>
                <w:kern w:val="0"/>
                <w:sz w:val="20"/>
                <w:szCs w:val="20"/>
                <w:lang w:eastAsia="tr-TR"/>
                <w14:ligatures w14:val="none"/>
              </w:rPr>
              <w:t>Erkek</w:t>
            </w:r>
          </w:p>
        </w:tc>
        <w:tc>
          <w:tcPr>
            <w:tcW w:w="795" w:type="dxa"/>
            <w:tcBorders>
              <w:top w:val="nil"/>
              <w:left w:val="nil"/>
              <w:bottom w:val="single" w:sz="4" w:space="0" w:color="auto"/>
              <w:right w:val="single" w:sz="4" w:space="0" w:color="auto"/>
            </w:tcBorders>
            <w:shd w:val="clear" w:color="auto" w:fill="auto"/>
            <w:noWrap/>
            <w:vAlign w:val="center"/>
            <w:hideMark/>
          </w:tcPr>
          <w:p w14:paraId="0DB9E851" w14:textId="4A93D135" w:rsidR="00432F17" w:rsidRPr="00432F17" w:rsidRDefault="0069602E" w:rsidP="00432F17">
            <w:pPr>
              <w:spacing w:after="0" w:line="240" w:lineRule="auto"/>
              <w:jc w:val="center"/>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418</w:t>
            </w:r>
          </w:p>
        </w:tc>
        <w:tc>
          <w:tcPr>
            <w:tcW w:w="1547" w:type="dxa"/>
            <w:vMerge/>
            <w:tcBorders>
              <w:top w:val="nil"/>
              <w:left w:val="single" w:sz="4" w:space="0" w:color="auto"/>
              <w:bottom w:val="single" w:sz="4" w:space="0" w:color="000000"/>
              <w:right w:val="single" w:sz="4" w:space="0" w:color="auto"/>
            </w:tcBorders>
            <w:vAlign w:val="center"/>
            <w:hideMark/>
          </w:tcPr>
          <w:p w14:paraId="301216E3" w14:textId="77777777"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14:ligatures w14:val="none"/>
              </w:rPr>
            </w:pPr>
          </w:p>
        </w:tc>
        <w:tc>
          <w:tcPr>
            <w:tcW w:w="3241" w:type="dxa"/>
            <w:tcBorders>
              <w:top w:val="nil"/>
              <w:left w:val="nil"/>
              <w:bottom w:val="single" w:sz="4" w:space="0" w:color="auto"/>
              <w:right w:val="single" w:sz="4" w:space="0" w:color="auto"/>
            </w:tcBorders>
            <w:shd w:val="clear" w:color="auto" w:fill="auto"/>
            <w:noWrap/>
            <w:vAlign w:val="center"/>
            <w:hideMark/>
          </w:tcPr>
          <w:p w14:paraId="4104C36E" w14:textId="77777777" w:rsidR="00432F17" w:rsidRPr="00432F17" w:rsidRDefault="00432F17" w:rsidP="00432F17">
            <w:pPr>
              <w:spacing w:after="0" w:line="240" w:lineRule="auto"/>
              <w:rPr>
                <w:rFonts w:ascii="Times New Roman" w:eastAsia="Times New Roman" w:hAnsi="Times New Roman" w:cs="Times New Roman"/>
                <w:b/>
                <w:bCs/>
                <w:kern w:val="0"/>
                <w:lang w:eastAsia="tr-TR"/>
                <w14:ligatures w14:val="none"/>
              </w:rPr>
            </w:pPr>
            <w:r w:rsidRPr="00432F17">
              <w:rPr>
                <w:rFonts w:ascii="Times New Roman" w:eastAsia="Times New Roman" w:hAnsi="Times New Roman" w:cs="Times New Roman"/>
                <w:b/>
                <w:bCs/>
                <w:kern w:val="0"/>
                <w:lang w:eastAsia="tr-TR"/>
                <w14:ligatures w14:val="none"/>
              </w:rPr>
              <w:t>Erkek</w:t>
            </w:r>
          </w:p>
        </w:tc>
        <w:tc>
          <w:tcPr>
            <w:tcW w:w="826" w:type="dxa"/>
            <w:tcBorders>
              <w:top w:val="nil"/>
              <w:left w:val="nil"/>
              <w:bottom w:val="single" w:sz="4" w:space="0" w:color="auto"/>
              <w:right w:val="single" w:sz="8" w:space="0" w:color="auto"/>
            </w:tcBorders>
            <w:shd w:val="clear" w:color="auto" w:fill="auto"/>
            <w:noWrap/>
            <w:vAlign w:val="center"/>
            <w:hideMark/>
          </w:tcPr>
          <w:p w14:paraId="6ECA18F1" w14:textId="21148710" w:rsidR="00432F17" w:rsidRPr="00432F17" w:rsidRDefault="00315164" w:rsidP="00432F17">
            <w:pPr>
              <w:spacing w:after="0" w:line="240" w:lineRule="auto"/>
              <w:jc w:val="center"/>
              <w:rPr>
                <w:rFonts w:ascii="Times New Roman" w:eastAsia="Times New Roman" w:hAnsi="Times New Roman" w:cs="Times New Roman"/>
                <w:b/>
                <w:bCs/>
                <w:kern w:val="0"/>
                <w:lang w:eastAsia="tr-TR"/>
                <w14:ligatures w14:val="none"/>
              </w:rPr>
            </w:pPr>
            <w:r>
              <w:rPr>
                <w:rFonts w:ascii="Times New Roman" w:eastAsia="Times New Roman" w:hAnsi="Times New Roman" w:cs="Times New Roman"/>
                <w:b/>
                <w:bCs/>
                <w:kern w:val="0"/>
                <w:lang w:eastAsia="tr-TR"/>
                <w14:ligatures w14:val="none"/>
              </w:rPr>
              <w:t>3</w:t>
            </w:r>
          </w:p>
        </w:tc>
      </w:tr>
      <w:tr w:rsidR="00432F17" w:rsidRPr="00432F17" w14:paraId="5A30A8F4" w14:textId="77777777" w:rsidTr="00091B43">
        <w:trPr>
          <w:trHeight w:val="352"/>
        </w:trPr>
        <w:tc>
          <w:tcPr>
            <w:tcW w:w="1447" w:type="dxa"/>
            <w:vMerge/>
            <w:tcBorders>
              <w:top w:val="nil"/>
              <w:left w:val="single" w:sz="8" w:space="0" w:color="auto"/>
              <w:bottom w:val="single" w:sz="4" w:space="0" w:color="000000"/>
              <w:right w:val="single" w:sz="4" w:space="0" w:color="auto"/>
            </w:tcBorders>
            <w:vAlign w:val="center"/>
            <w:hideMark/>
          </w:tcPr>
          <w:p w14:paraId="5CB475E1" w14:textId="77777777" w:rsidR="00432F17" w:rsidRPr="00432F17" w:rsidRDefault="00432F17" w:rsidP="00432F17">
            <w:pPr>
              <w:spacing w:after="0" w:line="240" w:lineRule="auto"/>
              <w:rPr>
                <w:rFonts w:ascii="Times New Roman" w:eastAsia="Times New Roman" w:hAnsi="Times New Roman" w:cs="Times New Roman"/>
                <w:b/>
                <w:bCs/>
                <w:color w:val="000000"/>
                <w:kern w:val="0"/>
                <w:lang w:eastAsia="tr-TR"/>
                <w14:ligatures w14:val="none"/>
              </w:rPr>
            </w:pPr>
          </w:p>
        </w:tc>
        <w:tc>
          <w:tcPr>
            <w:tcW w:w="1721" w:type="dxa"/>
            <w:tcBorders>
              <w:top w:val="nil"/>
              <w:left w:val="nil"/>
              <w:bottom w:val="single" w:sz="4" w:space="0" w:color="auto"/>
              <w:right w:val="single" w:sz="4" w:space="0" w:color="auto"/>
            </w:tcBorders>
            <w:shd w:val="clear" w:color="auto" w:fill="auto"/>
            <w:noWrap/>
            <w:vAlign w:val="center"/>
            <w:hideMark/>
          </w:tcPr>
          <w:p w14:paraId="121B1DBF"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14:ligatures w14:val="none"/>
              </w:rPr>
            </w:pPr>
            <w:r w:rsidRPr="00432F17">
              <w:rPr>
                <w:rFonts w:ascii="Times New Roman" w:eastAsia="Times New Roman" w:hAnsi="Times New Roman" w:cs="Times New Roman"/>
                <w:b/>
                <w:bCs/>
                <w:color w:val="000000"/>
                <w:kern w:val="0"/>
                <w:sz w:val="20"/>
                <w:szCs w:val="20"/>
                <w:lang w:eastAsia="tr-TR"/>
                <w14:ligatures w14:val="none"/>
              </w:rPr>
              <w:t>Toplam</w:t>
            </w:r>
          </w:p>
        </w:tc>
        <w:tc>
          <w:tcPr>
            <w:tcW w:w="795" w:type="dxa"/>
            <w:tcBorders>
              <w:top w:val="nil"/>
              <w:left w:val="nil"/>
              <w:bottom w:val="single" w:sz="4" w:space="0" w:color="auto"/>
              <w:right w:val="single" w:sz="4" w:space="0" w:color="auto"/>
            </w:tcBorders>
            <w:shd w:val="clear" w:color="auto" w:fill="auto"/>
            <w:noWrap/>
            <w:vAlign w:val="center"/>
            <w:hideMark/>
          </w:tcPr>
          <w:p w14:paraId="3550D62B" w14:textId="2E4737FF" w:rsidR="00432F17" w:rsidRPr="00432F17" w:rsidRDefault="0069602E" w:rsidP="00432F17">
            <w:pPr>
              <w:spacing w:after="0" w:line="240" w:lineRule="auto"/>
              <w:jc w:val="center"/>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799</w:t>
            </w:r>
          </w:p>
        </w:tc>
        <w:tc>
          <w:tcPr>
            <w:tcW w:w="1547" w:type="dxa"/>
            <w:vMerge/>
            <w:tcBorders>
              <w:top w:val="nil"/>
              <w:left w:val="single" w:sz="4" w:space="0" w:color="auto"/>
              <w:bottom w:val="single" w:sz="4" w:space="0" w:color="000000"/>
              <w:right w:val="single" w:sz="4" w:space="0" w:color="auto"/>
            </w:tcBorders>
            <w:vAlign w:val="center"/>
            <w:hideMark/>
          </w:tcPr>
          <w:p w14:paraId="793508C8" w14:textId="77777777" w:rsidR="00432F17" w:rsidRPr="00432F17" w:rsidRDefault="00432F17" w:rsidP="00432F17">
            <w:pPr>
              <w:spacing w:after="0" w:line="240" w:lineRule="auto"/>
              <w:rPr>
                <w:rFonts w:ascii="Times New Roman" w:eastAsia="Times New Roman" w:hAnsi="Times New Roman" w:cs="Times New Roman"/>
                <w:b/>
                <w:bCs/>
                <w:kern w:val="0"/>
                <w:sz w:val="20"/>
                <w:szCs w:val="20"/>
                <w:lang w:eastAsia="tr-TR"/>
                <w14:ligatures w14:val="none"/>
              </w:rPr>
            </w:pPr>
          </w:p>
        </w:tc>
        <w:tc>
          <w:tcPr>
            <w:tcW w:w="3241" w:type="dxa"/>
            <w:tcBorders>
              <w:top w:val="nil"/>
              <w:left w:val="nil"/>
              <w:bottom w:val="single" w:sz="4" w:space="0" w:color="auto"/>
              <w:right w:val="single" w:sz="4" w:space="0" w:color="auto"/>
            </w:tcBorders>
            <w:shd w:val="clear" w:color="auto" w:fill="auto"/>
            <w:noWrap/>
            <w:vAlign w:val="center"/>
            <w:hideMark/>
          </w:tcPr>
          <w:p w14:paraId="029EE6B5" w14:textId="77777777" w:rsidR="00432F17" w:rsidRPr="00432F17" w:rsidRDefault="00432F17" w:rsidP="00432F17">
            <w:pPr>
              <w:spacing w:after="0" w:line="240" w:lineRule="auto"/>
              <w:rPr>
                <w:rFonts w:ascii="Times New Roman" w:eastAsia="Times New Roman" w:hAnsi="Times New Roman" w:cs="Times New Roman"/>
                <w:b/>
                <w:bCs/>
                <w:kern w:val="0"/>
                <w:lang w:eastAsia="tr-TR"/>
                <w14:ligatures w14:val="none"/>
              </w:rPr>
            </w:pPr>
            <w:r w:rsidRPr="00432F17">
              <w:rPr>
                <w:rFonts w:ascii="Times New Roman" w:eastAsia="Times New Roman" w:hAnsi="Times New Roman" w:cs="Times New Roman"/>
                <w:b/>
                <w:bCs/>
                <w:kern w:val="0"/>
                <w:lang w:eastAsia="tr-TR"/>
                <w14:ligatures w14:val="none"/>
              </w:rPr>
              <w:t>Toplam</w:t>
            </w:r>
          </w:p>
        </w:tc>
        <w:tc>
          <w:tcPr>
            <w:tcW w:w="826" w:type="dxa"/>
            <w:tcBorders>
              <w:top w:val="nil"/>
              <w:left w:val="nil"/>
              <w:bottom w:val="single" w:sz="4" w:space="0" w:color="auto"/>
              <w:right w:val="single" w:sz="8" w:space="0" w:color="auto"/>
            </w:tcBorders>
            <w:shd w:val="clear" w:color="auto" w:fill="auto"/>
            <w:noWrap/>
            <w:vAlign w:val="center"/>
            <w:hideMark/>
          </w:tcPr>
          <w:p w14:paraId="25055F95" w14:textId="4AAD5A49" w:rsidR="00432F17" w:rsidRPr="00432F17" w:rsidRDefault="00315164" w:rsidP="00432F17">
            <w:pPr>
              <w:spacing w:after="0" w:line="240" w:lineRule="auto"/>
              <w:jc w:val="center"/>
              <w:rPr>
                <w:rFonts w:ascii="Times New Roman" w:eastAsia="Times New Roman" w:hAnsi="Times New Roman" w:cs="Times New Roman"/>
                <w:b/>
                <w:bCs/>
                <w:kern w:val="0"/>
                <w:lang w:eastAsia="tr-TR"/>
                <w14:ligatures w14:val="none"/>
              </w:rPr>
            </w:pPr>
            <w:r>
              <w:rPr>
                <w:rFonts w:ascii="Times New Roman" w:eastAsia="Times New Roman" w:hAnsi="Times New Roman" w:cs="Times New Roman"/>
                <w:b/>
                <w:bCs/>
                <w:kern w:val="0"/>
                <w:lang w:eastAsia="tr-TR"/>
                <w14:ligatures w14:val="none"/>
              </w:rPr>
              <w:t>30</w:t>
            </w:r>
          </w:p>
        </w:tc>
      </w:tr>
      <w:tr w:rsidR="00432F17" w:rsidRPr="00432F17" w14:paraId="0F1A39F8" w14:textId="77777777" w:rsidTr="00091B43">
        <w:trPr>
          <w:trHeight w:val="527"/>
        </w:trPr>
        <w:tc>
          <w:tcPr>
            <w:tcW w:w="316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7CE709C"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14:ligatures w14:val="none"/>
              </w:rPr>
            </w:pPr>
            <w:r w:rsidRPr="00432F17">
              <w:rPr>
                <w:rFonts w:ascii="Times New Roman" w:eastAsia="Times New Roman" w:hAnsi="Times New Roman" w:cs="Times New Roman"/>
                <w:b/>
                <w:bCs/>
                <w:color w:val="000000"/>
                <w:kern w:val="0"/>
                <w:sz w:val="20"/>
                <w:szCs w:val="20"/>
                <w:lang w:eastAsia="tr-TR"/>
                <w14:ligatures w14:val="none"/>
              </w:rPr>
              <w:t xml:space="preserve">Derslik Başına Düşen Öğrenci Sayısı </w:t>
            </w:r>
          </w:p>
        </w:tc>
        <w:tc>
          <w:tcPr>
            <w:tcW w:w="795" w:type="dxa"/>
            <w:tcBorders>
              <w:top w:val="nil"/>
              <w:left w:val="nil"/>
              <w:bottom w:val="single" w:sz="4" w:space="0" w:color="auto"/>
              <w:right w:val="single" w:sz="4" w:space="0" w:color="auto"/>
            </w:tcBorders>
            <w:shd w:val="clear" w:color="auto" w:fill="auto"/>
            <w:noWrap/>
            <w:vAlign w:val="center"/>
            <w:hideMark/>
          </w:tcPr>
          <w:p w14:paraId="65C2CD96" w14:textId="418AE71B" w:rsidR="00432F17" w:rsidRPr="00432F17" w:rsidRDefault="0044246C" w:rsidP="00432F17">
            <w:pPr>
              <w:spacing w:after="0" w:line="240" w:lineRule="auto"/>
              <w:jc w:val="center"/>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31,96</w:t>
            </w:r>
          </w:p>
        </w:tc>
        <w:tc>
          <w:tcPr>
            <w:tcW w:w="4788"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7D55E72E"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14:ligatures w14:val="none"/>
              </w:rPr>
            </w:pPr>
            <w:r w:rsidRPr="00432F17">
              <w:rPr>
                <w:rFonts w:ascii="Times New Roman" w:eastAsia="Times New Roman" w:hAnsi="Times New Roman" w:cs="Times New Roman"/>
                <w:b/>
                <w:bCs/>
                <w:color w:val="000000"/>
                <w:kern w:val="0"/>
                <w:sz w:val="20"/>
                <w:szCs w:val="20"/>
                <w:lang w:eastAsia="tr-TR"/>
                <w14:ligatures w14:val="none"/>
              </w:rPr>
              <w:t>Şube Başına Düşen Öğrenci Sayısı</w:t>
            </w:r>
          </w:p>
        </w:tc>
        <w:tc>
          <w:tcPr>
            <w:tcW w:w="826" w:type="dxa"/>
            <w:tcBorders>
              <w:top w:val="nil"/>
              <w:left w:val="nil"/>
              <w:bottom w:val="single" w:sz="4" w:space="0" w:color="auto"/>
              <w:right w:val="single" w:sz="8" w:space="0" w:color="auto"/>
            </w:tcBorders>
            <w:shd w:val="clear" w:color="auto" w:fill="auto"/>
            <w:noWrap/>
            <w:vAlign w:val="center"/>
            <w:hideMark/>
          </w:tcPr>
          <w:p w14:paraId="6392BAEE" w14:textId="5EB27AE5" w:rsidR="00432F17" w:rsidRPr="00432F17" w:rsidRDefault="0044246C" w:rsidP="00432F17">
            <w:pPr>
              <w:spacing w:after="0" w:line="240" w:lineRule="auto"/>
              <w:jc w:val="center"/>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31,96</w:t>
            </w:r>
          </w:p>
        </w:tc>
      </w:tr>
      <w:tr w:rsidR="00432F17" w:rsidRPr="00432F17" w14:paraId="42A3F7A5" w14:textId="77777777" w:rsidTr="00091B43">
        <w:trPr>
          <w:trHeight w:val="527"/>
        </w:trPr>
        <w:tc>
          <w:tcPr>
            <w:tcW w:w="316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C2E9C15"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14:ligatures w14:val="none"/>
              </w:rPr>
            </w:pPr>
            <w:r w:rsidRPr="00432F17">
              <w:rPr>
                <w:rFonts w:ascii="Times New Roman" w:eastAsia="Times New Roman" w:hAnsi="Times New Roman" w:cs="Times New Roman"/>
                <w:b/>
                <w:bCs/>
                <w:color w:val="000000"/>
                <w:kern w:val="0"/>
                <w:sz w:val="20"/>
                <w:szCs w:val="20"/>
                <w:lang w:eastAsia="tr-TR"/>
                <w14:ligatures w14:val="none"/>
              </w:rPr>
              <w:t>Öğretmen Başına Düşen Öğrenci Sayısı</w:t>
            </w:r>
          </w:p>
        </w:tc>
        <w:tc>
          <w:tcPr>
            <w:tcW w:w="795" w:type="dxa"/>
            <w:tcBorders>
              <w:top w:val="nil"/>
              <w:left w:val="nil"/>
              <w:bottom w:val="single" w:sz="4" w:space="0" w:color="auto"/>
              <w:right w:val="single" w:sz="4" w:space="0" w:color="auto"/>
            </w:tcBorders>
            <w:shd w:val="clear" w:color="auto" w:fill="auto"/>
            <w:noWrap/>
            <w:vAlign w:val="center"/>
            <w:hideMark/>
          </w:tcPr>
          <w:p w14:paraId="2326CC4A" w14:textId="2A261109" w:rsidR="00432F17" w:rsidRPr="00432F17" w:rsidRDefault="0044246C" w:rsidP="00432F17">
            <w:pPr>
              <w:spacing w:after="0" w:line="240" w:lineRule="auto"/>
              <w:jc w:val="center"/>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31,96</w:t>
            </w:r>
          </w:p>
        </w:tc>
        <w:tc>
          <w:tcPr>
            <w:tcW w:w="4788"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2277F3B3"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14:ligatures w14:val="none"/>
              </w:rPr>
            </w:pPr>
            <w:r w:rsidRPr="00432F17">
              <w:rPr>
                <w:rFonts w:ascii="Times New Roman" w:eastAsia="Times New Roman" w:hAnsi="Times New Roman" w:cs="Times New Roman"/>
                <w:b/>
                <w:bCs/>
                <w:color w:val="000000"/>
                <w:kern w:val="0"/>
                <w:sz w:val="20"/>
                <w:szCs w:val="20"/>
                <w:lang w:eastAsia="tr-TR"/>
                <w14:ligatures w14:val="none"/>
              </w:rPr>
              <w:t>Şube Başına 30’dan Fazla Öğrencisi Olan Şube Sayısı</w:t>
            </w:r>
          </w:p>
        </w:tc>
        <w:tc>
          <w:tcPr>
            <w:tcW w:w="826" w:type="dxa"/>
            <w:tcBorders>
              <w:top w:val="nil"/>
              <w:left w:val="nil"/>
              <w:bottom w:val="single" w:sz="4" w:space="0" w:color="auto"/>
              <w:right w:val="single" w:sz="8" w:space="0" w:color="auto"/>
            </w:tcBorders>
            <w:shd w:val="clear" w:color="auto" w:fill="auto"/>
            <w:noWrap/>
            <w:vAlign w:val="center"/>
            <w:hideMark/>
          </w:tcPr>
          <w:p w14:paraId="6ECCD212" w14:textId="4B0AEBB7" w:rsidR="00432F17" w:rsidRPr="00432F17" w:rsidRDefault="0044246C" w:rsidP="00432F17">
            <w:pPr>
              <w:spacing w:after="0" w:line="240" w:lineRule="auto"/>
              <w:jc w:val="center"/>
              <w:rPr>
                <w:rFonts w:ascii="Times New Roman" w:eastAsia="Times New Roman" w:hAnsi="Times New Roman" w:cs="Times New Roman"/>
                <w:b/>
                <w:bCs/>
                <w:color w:val="000000"/>
                <w:kern w:val="0"/>
                <w:lang w:eastAsia="tr-TR"/>
                <w14:ligatures w14:val="none"/>
              </w:rPr>
            </w:pPr>
            <w:r>
              <w:rPr>
                <w:rFonts w:ascii="Times New Roman" w:eastAsia="Times New Roman" w:hAnsi="Times New Roman" w:cs="Times New Roman"/>
                <w:b/>
                <w:bCs/>
                <w:color w:val="000000"/>
                <w:kern w:val="0"/>
                <w:lang w:eastAsia="tr-TR"/>
                <w14:ligatures w14:val="none"/>
              </w:rPr>
              <w:t>23</w:t>
            </w:r>
          </w:p>
        </w:tc>
      </w:tr>
      <w:tr w:rsidR="00432F17" w:rsidRPr="00432F17" w14:paraId="38CA4F34" w14:textId="77777777" w:rsidTr="00091B43">
        <w:trPr>
          <w:trHeight w:val="527"/>
        </w:trPr>
        <w:tc>
          <w:tcPr>
            <w:tcW w:w="1447" w:type="dxa"/>
            <w:tcBorders>
              <w:top w:val="nil"/>
              <w:left w:val="single" w:sz="8" w:space="0" w:color="auto"/>
              <w:bottom w:val="single" w:sz="8" w:space="0" w:color="auto"/>
              <w:right w:val="single" w:sz="4" w:space="0" w:color="auto"/>
            </w:tcBorders>
            <w:shd w:val="clear" w:color="auto" w:fill="auto"/>
            <w:noWrap/>
            <w:vAlign w:val="center"/>
            <w:hideMark/>
          </w:tcPr>
          <w:p w14:paraId="27605F91" w14:textId="77777777" w:rsidR="00432F17" w:rsidRPr="00432F17" w:rsidRDefault="00432F17" w:rsidP="00432F17">
            <w:pPr>
              <w:spacing w:after="0" w:line="240" w:lineRule="auto"/>
              <w:rPr>
                <w:rFonts w:ascii="Times New Roman" w:eastAsia="Times New Roman" w:hAnsi="Times New Roman" w:cs="Times New Roman"/>
                <w:color w:val="000000"/>
                <w:kern w:val="0"/>
                <w:sz w:val="16"/>
                <w:szCs w:val="16"/>
                <w:lang w:eastAsia="tr-TR"/>
                <w14:ligatures w14:val="none"/>
              </w:rPr>
            </w:pPr>
            <w:r w:rsidRPr="00432F17">
              <w:rPr>
                <w:rFonts w:ascii="Times New Roman" w:eastAsia="Times New Roman" w:hAnsi="Times New Roman" w:cs="Times New Roman"/>
                <w:color w:val="000000"/>
                <w:kern w:val="0"/>
                <w:sz w:val="16"/>
                <w:szCs w:val="16"/>
                <w:lang w:eastAsia="tr-TR"/>
                <w14:ligatures w14:val="none"/>
              </w:rPr>
              <w:t> </w:t>
            </w:r>
          </w:p>
        </w:tc>
        <w:tc>
          <w:tcPr>
            <w:tcW w:w="1721" w:type="dxa"/>
            <w:tcBorders>
              <w:top w:val="nil"/>
              <w:left w:val="nil"/>
              <w:bottom w:val="single" w:sz="8" w:space="0" w:color="auto"/>
              <w:right w:val="single" w:sz="4" w:space="0" w:color="auto"/>
            </w:tcBorders>
            <w:shd w:val="clear" w:color="auto" w:fill="auto"/>
            <w:noWrap/>
            <w:vAlign w:val="center"/>
            <w:hideMark/>
          </w:tcPr>
          <w:p w14:paraId="373F035C" w14:textId="77777777" w:rsidR="00432F17" w:rsidRPr="00432F17" w:rsidRDefault="00432F17" w:rsidP="00432F17">
            <w:pPr>
              <w:spacing w:after="0" w:line="240" w:lineRule="auto"/>
              <w:rPr>
                <w:rFonts w:ascii="Times New Roman" w:eastAsia="Times New Roman" w:hAnsi="Times New Roman" w:cs="Times New Roman"/>
                <w:color w:val="000000"/>
                <w:kern w:val="0"/>
                <w:sz w:val="16"/>
                <w:szCs w:val="16"/>
                <w:lang w:eastAsia="tr-TR"/>
                <w14:ligatures w14:val="none"/>
              </w:rPr>
            </w:pPr>
            <w:r w:rsidRPr="00432F17">
              <w:rPr>
                <w:rFonts w:ascii="Times New Roman" w:eastAsia="Times New Roman" w:hAnsi="Times New Roman" w:cs="Times New Roman"/>
                <w:color w:val="000000"/>
                <w:kern w:val="0"/>
                <w:sz w:val="16"/>
                <w:szCs w:val="16"/>
                <w:lang w:eastAsia="tr-TR"/>
                <w14:ligatures w14:val="none"/>
              </w:rPr>
              <w:t> </w:t>
            </w:r>
          </w:p>
        </w:tc>
        <w:tc>
          <w:tcPr>
            <w:tcW w:w="795" w:type="dxa"/>
            <w:tcBorders>
              <w:top w:val="nil"/>
              <w:left w:val="nil"/>
              <w:bottom w:val="single" w:sz="8" w:space="0" w:color="auto"/>
              <w:right w:val="single" w:sz="4" w:space="0" w:color="auto"/>
            </w:tcBorders>
            <w:shd w:val="clear" w:color="auto" w:fill="auto"/>
            <w:noWrap/>
            <w:vAlign w:val="center"/>
            <w:hideMark/>
          </w:tcPr>
          <w:p w14:paraId="0770B76B" w14:textId="77777777" w:rsidR="00432F17" w:rsidRPr="00432F17" w:rsidRDefault="00432F17" w:rsidP="00432F17">
            <w:pPr>
              <w:spacing w:after="0" w:line="240" w:lineRule="auto"/>
              <w:rPr>
                <w:rFonts w:ascii="Times New Roman" w:eastAsia="Times New Roman" w:hAnsi="Times New Roman" w:cs="Times New Roman"/>
                <w:color w:val="000000"/>
                <w:kern w:val="0"/>
                <w:sz w:val="16"/>
                <w:szCs w:val="16"/>
                <w:lang w:eastAsia="tr-TR"/>
                <w14:ligatures w14:val="none"/>
              </w:rPr>
            </w:pPr>
            <w:r w:rsidRPr="00432F17">
              <w:rPr>
                <w:rFonts w:ascii="Times New Roman" w:eastAsia="Times New Roman" w:hAnsi="Times New Roman" w:cs="Times New Roman"/>
                <w:color w:val="000000"/>
                <w:kern w:val="0"/>
                <w:sz w:val="16"/>
                <w:szCs w:val="16"/>
                <w:lang w:eastAsia="tr-TR"/>
                <w14:ligatures w14:val="none"/>
              </w:rPr>
              <w:t> </w:t>
            </w:r>
          </w:p>
        </w:tc>
        <w:tc>
          <w:tcPr>
            <w:tcW w:w="4788"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0A3932EE" w14:textId="77777777" w:rsidR="00432F17" w:rsidRPr="00432F17" w:rsidRDefault="00432F17" w:rsidP="00432F17">
            <w:pPr>
              <w:spacing w:after="0" w:line="240" w:lineRule="auto"/>
              <w:rPr>
                <w:rFonts w:ascii="Times New Roman" w:eastAsia="Times New Roman" w:hAnsi="Times New Roman" w:cs="Times New Roman"/>
                <w:b/>
                <w:bCs/>
                <w:color w:val="000000"/>
                <w:kern w:val="0"/>
                <w:sz w:val="20"/>
                <w:szCs w:val="20"/>
                <w:lang w:eastAsia="tr-TR"/>
                <w14:ligatures w14:val="none"/>
              </w:rPr>
            </w:pPr>
            <w:r w:rsidRPr="00432F17">
              <w:rPr>
                <w:rFonts w:ascii="Times New Roman" w:eastAsia="Times New Roman" w:hAnsi="Times New Roman" w:cs="Times New Roman"/>
                <w:b/>
                <w:bCs/>
                <w:color w:val="000000"/>
                <w:kern w:val="0"/>
                <w:sz w:val="20"/>
                <w:szCs w:val="20"/>
                <w:lang w:eastAsia="tr-TR"/>
                <w14:ligatures w14:val="none"/>
              </w:rPr>
              <w:t xml:space="preserve">Öğretmenlerin Kurumdaki Ortalama Görev Süresi </w:t>
            </w:r>
          </w:p>
        </w:tc>
        <w:tc>
          <w:tcPr>
            <w:tcW w:w="826" w:type="dxa"/>
            <w:tcBorders>
              <w:top w:val="nil"/>
              <w:left w:val="nil"/>
              <w:bottom w:val="single" w:sz="8" w:space="0" w:color="auto"/>
              <w:right w:val="single" w:sz="8" w:space="0" w:color="auto"/>
            </w:tcBorders>
            <w:shd w:val="clear" w:color="auto" w:fill="auto"/>
            <w:noWrap/>
            <w:vAlign w:val="center"/>
            <w:hideMark/>
          </w:tcPr>
          <w:p w14:paraId="4F638AA2" w14:textId="440A82A2" w:rsidR="00432F17" w:rsidRPr="00432F17" w:rsidRDefault="00432F17" w:rsidP="0044246C">
            <w:pPr>
              <w:spacing w:after="0" w:line="240" w:lineRule="auto"/>
              <w:jc w:val="center"/>
              <w:rPr>
                <w:rFonts w:ascii="Times New Roman" w:eastAsia="Times New Roman" w:hAnsi="Times New Roman" w:cs="Times New Roman"/>
                <w:b/>
                <w:bCs/>
                <w:color w:val="000000"/>
                <w:kern w:val="0"/>
                <w:lang w:eastAsia="tr-TR"/>
                <w14:ligatures w14:val="none"/>
              </w:rPr>
            </w:pPr>
            <w:r w:rsidRPr="00432F17">
              <w:rPr>
                <w:rFonts w:ascii="Times New Roman" w:eastAsia="Times New Roman" w:hAnsi="Times New Roman" w:cs="Times New Roman"/>
                <w:b/>
                <w:bCs/>
                <w:color w:val="000000"/>
                <w:kern w:val="0"/>
                <w:lang w:eastAsia="tr-TR"/>
                <w14:ligatures w14:val="none"/>
              </w:rPr>
              <w:t>1</w:t>
            </w:r>
            <w:r w:rsidR="0044246C">
              <w:rPr>
                <w:rFonts w:ascii="Times New Roman" w:eastAsia="Times New Roman" w:hAnsi="Times New Roman" w:cs="Times New Roman"/>
                <w:b/>
                <w:bCs/>
                <w:color w:val="000000"/>
                <w:kern w:val="0"/>
                <w:lang w:eastAsia="tr-TR"/>
                <w14:ligatures w14:val="none"/>
              </w:rPr>
              <w:t>2</w:t>
            </w:r>
          </w:p>
        </w:tc>
      </w:tr>
    </w:tbl>
    <w:p w14:paraId="15CAAA57" w14:textId="77777777" w:rsidR="00091B43" w:rsidRDefault="002A10BE" w:rsidP="00E94210">
      <w:pPr>
        <w:rPr>
          <w:rFonts w:ascii="Times New Roman" w:hAnsi="Times New Roman" w:cs="Times New Roman"/>
          <w:b/>
          <w:sz w:val="24"/>
        </w:rPr>
      </w:pPr>
      <w:r>
        <w:rPr>
          <w:rFonts w:ascii="Times New Roman" w:hAnsi="Times New Roman" w:cs="Times New Roman"/>
          <w:b/>
          <w:sz w:val="24"/>
        </w:rPr>
        <w:t xml:space="preserve"> </w:t>
      </w:r>
    </w:p>
    <w:p w14:paraId="5005DA07" w14:textId="2073CEA1" w:rsidR="00E94210" w:rsidRDefault="002A10BE" w:rsidP="00E94210">
      <w:pPr>
        <w:rPr>
          <w:rFonts w:ascii="Times New Roman" w:hAnsi="Times New Roman" w:cs="Times New Roman"/>
          <w:b/>
          <w:sz w:val="24"/>
        </w:rPr>
      </w:pPr>
      <w:r>
        <w:rPr>
          <w:rFonts w:ascii="Times New Roman" w:hAnsi="Times New Roman" w:cs="Times New Roman"/>
          <w:b/>
          <w:sz w:val="24"/>
        </w:rPr>
        <w:lastRenderedPageBreak/>
        <w:t xml:space="preserve">Tablo 8. </w:t>
      </w:r>
      <w:r w:rsidR="004C1D76" w:rsidRPr="004C1D76">
        <w:rPr>
          <w:rFonts w:ascii="Times New Roman" w:hAnsi="Times New Roman" w:cs="Times New Roman"/>
          <w:b/>
          <w:sz w:val="24"/>
        </w:rPr>
        <w:t>Öğrenci Sayıları</w:t>
      </w:r>
    </w:p>
    <w:tbl>
      <w:tblPr>
        <w:tblW w:w="5000" w:type="pct"/>
        <w:tblCellMar>
          <w:left w:w="70" w:type="dxa"/>
          <w:right w:w="70" w:type="dxa"/>
        </w:tblCellMar>
        <w:tblLook w:val="04A0" w:firstRow="1" w:lastRow="0" w:firstColumn="1" w:lastColumn="0" w:noHBand="0" w:noVBand="1"/>
      </w:tblPr>
      <w:tblGrid>
        <w:gridCol w:w="1433"/>
        <w:gridCol w:w="500"/>
        <w:gridCol w:w="870"/>
        <w:gridCol w:w="1435"/>
        <w:gridCol w:w="200"/>
        <w:gridCol w:w="1436"/>
        <w:gridCol w:w="873"/>
        <w:gridCol w:w="873"/>
        <w:gridCol w:w="1432"/>
      </w:tblGrid>
      <w:tr w:rsidR="000B6F12" w:rsidRPr="000B6F12" w14:paraId="74D62ADB" w14:textId="77777777" w:rsidTr="00C8282E">
        <w:trPr>
          <w:trHeight w:val="686"/>
        </w:trPr>
        <w:tc>
          <w:tcPr>
            <w:tcW w:w="5000" w:type="pct"/>
            <w:gridSpan w:val="9"/>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56682812"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ÖĞRENCİ SAYISI</w:t>
            </w:r>
          </w:p>
        </w:tc>
      </w:tr>
      <w:tr w:rsidR="000B6F12" w:rsidRPr="000B6F12" w14:paraId="05715386" w14:textId="77777777" w:rsidTr="002D32C7">
        <w:trPr>
          <w:trHeight w:val="553"/>
        </w:trPr>
        <w:tc>
          <w:tcPr>
            <w:tcW w:w="792" w:type="pct"/>
            <w:tcBorders>
              <w:top w:val="nil"/>
              <w:left w:val="single" w:sz="8" w:space="0" w:color="auto"/>
              <w:bottom w:val="nil"/>
              <w:right w:val="single" w:sz="4" w:space="0" w:color="auto"/>
            </w:tcBorders>
            <w:shd w:val="clear" w:color="000000" w:fill="FFE699"/>
            <w:noWrap/>
            <w:vAlign w:val="center"/>
            <w:hideMark/>
          </w:tcPr>
          <w:p w14:paraId="5736F81C"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SINIF</w:t>
            </w:r>
          </w:p>
        </w:tc>
        <w:tc>
          <w:tcPr>
            <w:tcW w:w="276" w:type="pct"/>
            <w:tcBorders>
              <w:top w:val="nil"/>
              <w:left w:val="nil"/>
              <w:bottom w:val="nil"/>
              <w:right w:val="single" w:sz="4" w:space="0" w:color="auto"/>
            </w:tcBorders>
            <w:shd w:val="clear" w:color="000000" w:fill="FFE699"/>
            <w:noWrap/>
            <w:vAlign w:val="center"/>
            <w:hideMark/>
          </w:tcPr>
          <w:p w14:paraId="72D94161"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 xml:space="preserve">Kız </w:t>
            </w:r>
          </w:p>
        </w:tc>
        <w:tc>
          <w:tcPr>
            <w:tcW w:w="481" w:type="pct"/>
            <w:tcBorders>
              <w:top w:val="nil"/>
              <w:left w:val="nil"/>
              <w:bottom w:val="nil"/>
              <w:right w:val="single" w:sz="4" w:space="0" w:color="auto"/>
            </w:tcBorders>
            <w:shd w:val="clear" w:color="000000" w:fill="FFE699"/>
            <w:noWrap/>
            <w:vAlign w:val="center"/>
            <w:hideMark/>
          </w:tcPr>
          <w:p w14:paraId="13AE2612"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Erkek</w:t>
            </w:r>
          </w:p>
        </w:tc>
        <w:tc>
          <w:tcPr>
            <w:tcW w:w="793" w:type="pct"/>
            <w:tcBorders>
              <w:top w:val="nil"/>
              <w:left w:val="nil"/>
              <w:bottom w:val="nil"/>
              <w:right w:val="single" w:sz="8" w:space="0" w:color="auto"/>
            </w:tcBorders>
            <w:shd w:val="clear" w:color="000000" w:fill="FFE699"/>
            <w:noWrap/>
            <w:vAlign w:val="center"/>
            <w:hideMark/>
          </w:tcPr>
          <w:p w14:paraId="1AF72F86"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TOPLAM</w:t>
            </w:r>
          </w:p>
        </w:tc>
        <w:tc>
          <w:tcPr>
            <w:tcW w:w="110" w:type="pct"/>
            <w:vMerge w:val="restart"/>
            <w:tcBorders>
              <w:top w:val="nil"/>
              <w:left w:val="single" w:sz="8" w:space="0" w:color="auto"/>
              <w:bottom w:val="nil"/>
              <w:right w:val="single" w:sz="8" w:space="0" w:color="auto"/>
            </w:tcBorders>
            <w:shd w:val="clear" w:color="auto" w:fill="auto"/>
            <w:noWrap/>
            <w:vAlign w:val="center"/>
            <w:hideMark/>
          </w:tcPr>
          <w:p w14:paraId="17E6D6E3"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 </w:t>
            </w:r>
          </w:p>
        </w:tc>
        <w:tc>
          <w:tcPr>
            <w:tcW w:w="793" w:type="pct"/>
            <w:tcBorders>
              <w:top w:val="nil"/>
              <w:left w:val="nil"/>
              <w:bottom w:val="nil"/>
              <w:right w:val="single" w:sz="4" w:space="0" w:color="auto"/>
            </w:tcBorders>
            <w:shd w:val="clear" w:color="000000" w:fill="FFE699"/>
            <w:noWrap/>
            <w:vAlign w:val="center"/>
            <w:hideMark/>
          </w:tcPr>
          <w:p w14:paraId="0DCE8694"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SINIF</w:t>
            </w:r>
          </w:p>
        </w:tc>
        <w:tc>
          <w:tcPr>
            <w:tcW w:w="482" w:type="pct"/>
            <w:tcBorders>
              <w:top w:val="nil"/>
              <w:left w:val="nil"/>
              <w:bottom w:val="nil"/>
              <w:right w:val="single" w:sz="4" w:space="0" w:color="auto"/>
            </w:tcBorders>
            <w:shd w:val="clear" w:color="000000" w:fill="FFE699"/>
            <w:noWrap/>
            <w:vAlign w:val="center"/>
            <w:hideMark/>
          </w:tcPr>
          <w:p w14:paraId="470D9383"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 xml:space="preserve">Kız </w:t>
            </w:r>
          </w:p>
        </w:tc>
        <w:tc>
          <w:tcPr>
            <w:tcW w:w="482" w:type="pct"/>
            <w:tcBorders>
              <w:top w:val="nil"/>
              <w:left w:val="nil"/>
              <w:bottom w:val="nil"/>
              <w:right w:val="single" w:sz="4" w:space="0" w:color="auto"/>
            </w:tcBorders>
            <w:shd w:val="clear" w:color="000000" w:fill="FFE699"/>
            <w:noWrap/>
            <w:vAlign w:val="center"/>
            <w:hideMark/>
          </w:tcPr>
          <w:p w14:paraId="6EE0E7D2"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Erkek</w:t>
            </w:r>
          </w:p>
        </w:tc>
        <w:tc>
          <w:tcPr>
            <w:tcW w:w="791" w:type="pct"/>
            <w:tcBorders>
              <w:top w:val="nil"/>
              <w:left w:val="nil"/>
              <w:bottom w:val="nil"/>
              <w:right w:val="single" w:sz="4" w:space="0" w:color="auto"/>
            </w:tcBorders>
            <w:shd w:val="clear" w:color="000000" w:fill="FFE699"/>
            <w:noWrap/>
            <w:vAlign w:val="center"/>
            <w:hideMark/>
          </w:tcPr>
          <w:p w14:paraId="452A5E52"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TOPLAM</w:t>
            </w:r>
          </w:p>
        </w:tc>
      </w:tr>
      <w:tr w:rsidR="000B6F12" w:rsidRPr="000B6F12" w14:paraId="261035AF" w14:textId="77777777" w:rsidTr="002D32C7">
        <w:trPr>
          <w:trHeight w:val="481"/>
        </w:trPr>
        <w:tc>
          <w:tcPr>
            <w:tcW w:w="792" w:type="pct"/>
            <w:tcBorders>
              <w:top w:val="single" w:sz="8" w:space="0" w:color="auto"/>
              <w:left w:val="single" w:sz="8" w:space="0" w:color="auto"/>
              <w:bottom w:val="single" w:sz="4" w:space="0" w:color="auto"/>
              <w:right w:val="single" w:sz="4" w:space="0" w:color="auto"/>
            </w:tcBorders>
            <w:shd w:val="clear" w:color="000000" w:fill="FFF2CC"/>
            <w:noWrap/>
            <w:vAlign w:val="center"/>
            <w:hideMark/>
          </w:tcPr>
          <w:p w14:paraId="679DE616" w14:textId="3A51EE0E" w:rsidR="000B6F12" w:rsidRPr="000B6F12" w:rsidRDefault="00C8282E"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1</w:t>
            </w:r>
            <w:r w:rsidR="000B6F12" w:rsidRPr="000B6F12">
              <w:rPr>
                <w:rFonts w:ascii="Times New Roman" w:eastAsia="Times New Roman" w:hAnsi="Times New Roman" w:cs="Times New Roman"/>
                <w:b/>
                <w:bCs/>
                <w:color w:val="000000"/>
                <w:kern w:val="0"/>
                <w:sz w:val="24"/>
                <w:szCs w:val="24"/>
                <w:lang w:eastAsia="tr-TR"/>
                <w14:ligatures w14:val="none"/>
              </w:rPr>
              <w:t>A</w:t>
            </w:r>
          </w:p>
        </w:tc>
        <w:tc>
          <w:tcPr>
            <w:tcW w:w="276" w:type="pct"/>
            <w:tcBorders>
              <w:top w:val="single" w:sz="8" w:space="0" w:color="auto"/>
              <w:left w:val="nil"/>
              <w:bottom w:val="single" w:sz="4" w:space="0" w:color="auto"/>
              <w:right w:val="single" w:sz="4" w:space="0" w:color="auto"/>
            </w:tcBorders>
            <w:shd w:val="clear" w:color="auto" w:fill="auto"/>
            <w:noWrap/>
            <w:vAlign w:val="center"/>
          </w:tcPr>
          <w:p w14:paraId="2F90D2DA" w14:textId="77482B50" w:rsidR="000B6F12" w:rsidRPr="000B6F12" w:rsidRDefault="00C8282E"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17</w:t>
            </w:r>
          </w:p>
        </w:tc>
        <w:tc>
          <w:tcPr>
            <w:tcW w:w="481" w:type="pct"/>
            <w:tcBorders>
              <w:top w:val="single" w:sz="8" w:space="0" w:color="auto"/>
              <w:left w:val="nil"/>
              <w:bottom w:val="single" w:sz="4" w:space="0" w:color="auto"/>
              <w:right w:val="single" w:sz="4" w:space="0" w:color="auto"/>
            </w:tcBorders>
            <w:shd w:val="clear" w:color="auto" w:fill="auto"/>
            <w:noWrap/>
            <w:vAlign w:val="center"/>
          </w:tcPr>
          <w:p w14:paraId="61F5CE82" w14:textId="5A333685" w:rsidR="000B6F12" w:rsidRPr="000B6F12" w:rsidRDefault="00C8282E"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18</w:t>
            </w:r>
          </w:p>
        </w:tc>
        <w:tc>
          <w:tcPr>
            <w:tcW w:w="793" w:type="pct"/>
            <w:tcBorders>
              <w:top w:val="single" w:sz="8" w:space="0" w:color="auto"/>
              <w:left w:val="nil"/>
              <w:bottom w:val="single" w:sz="4" w:space="0" w:color="auto"/>
              <w:right w:val="single" w:sz="8" w:space="0" w:color="auto"/>
            </w:tcBorders>
            <w:shd w:val="clear" w:color="auto" w:fill="auto"/>
            <w:noWrap/>
            <w:vAlign w:val="center"/>
          </w:tcPr>
          <w:p w14:paraId="2E003ED9" w14:textId="1D48A2FF" w:rsidR="000B6F12" w:rsidRPr="000B6F12" w:rsidRDefault="00C8282E"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35</w:t>
            </w:r>
          </w:p>
        </w:tc>
        <w:tc>
          <w:tcPr>
            <w:tcW w:w="110" w:type="pct"/>
            <w:vMerge/>
            <w:tcBorders>
              <w:top w:val="nil"/>
              <w:left w:val="single" w:sz="8" w:space="0" w:color="auto"/>
              <w:bottom w:val="nil"/>
              <w:right w:val="single" w:sz="8" w:space="0" w:color="auto"/>
            </w:tcBorders>
            <w:vAlign w:val="center"/>
            <w:hideMark/>
          </w:tcPr>
          <w:p w14:paraId="5A77DAB4"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93" w:type="pct"/>
            <w:tcBorders>
              <w:top w:val="single" w:sz="4" w:space="0" w:color="auto"/>
              <w:left w:val="nil"/>
              <w:bottom w:val="single" w:sz="4" w:space="0" w:color="auto"/>
              <w:right w:val="single" w:sz="4" w:space="0" w:color="auto"/>
            </w:tcBorders>
            <w:shd w:val="clear" w:color="000000" w:fill="FFF2CC"/>
            <w:noWrap/>
            <w:vAlign w:val="center"/>
            <w:hideMark/>
          </w:tcPr>
          <w:p w14:paraId="430E1D5B" w14:textId="524A287D" w:rsidR="000B6F12" w:rsidRPr="000B6F12" w:rsidRDefault="002A6A41"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3</w:t>
            </w:r>
            <w:r w:rsidR="000B6F12" w:rsidRPr="000B6F12">
              <w:rPr>
                <w:rFonts w:ascii="Times New Roman" w:eastAsia="Times New Roman" w:hAnsi="Times New Roman" w:cs="Times New Roman"/>
                <w:b/>
                <w:bCs/>
                <w:color w:val="000000"/>
                <w:kern w:val="0"/>
                <w:sz w:val="24"/>
                <w:szCs w:val="24"/>
                <w:lang w:eastAsia="tr-TR"/>
                <w14:ligatures w14:val="none"/>
              </w:rPr>
              <w:t>D</w:t>
            </w:r>
          </w:p>
        </w:tc>
        <w:tc>
          <w:tcPr>
            <w:tcW w:w="482" w:type="pct"/>
            <w:tcBorders>
              <w:top w:val="single" w:sz="4" w:space="0" w:color="auto"/>
              <w:left w:val="nil"/>
              <w:bottom w:val="single" w:sz="4" w:space="0" w:color="auto"/>
              <w:right w:val="single" w:sz="4" w:space="0" w:color="auto"/>
            </w:tcBorders>
            <w:shd w:val="clear" w:color="auto" w:fill="auto"/>
            <w:noWrap/>
            <w:vAlign w:val="center"/>
          </w:tcPr>
          <w:p w14:paraId="0F891077" w14:textId="6BA3191E" w:rsidR="000B6F12" w:rsidRPr="000B6F12" w:rsidRDefault="002A6A41"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15</w:t>
            </w:r>
          </w:p>
        </w:tc>
        <w:tc>
          <w:tcPr>
            <w:tcW w:w="482" w:type="pct"/>
            <w:tcBorders>
              <w:top w:val="single" w:sz="4" w:space="0" w:color="auto"/>
              <w:left w:val="nil"/>
              <w:bottom w:val="single" w:sz="4" w:space="0" w:color="auto"/>
              <w:right w:val="single" w:sz="4" w:space="0" w:color="auto"/>
            </w:tcBorders>
            <w:shd w:val="clear" w:color="auto" w:fill="auto"/>
            <w:noWrap/>
            <w:vAlign w:val="center"/>
          </w:tcPr>
          <w:p w14:paraId="184967FF" w14:textId="6D39A9AD" w:rsidR="000B6F12" w:rsidRPr="000B6F12" w:rsidRDefault="002A6A41"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17</w:t>
            </w:r>
          </w:p>
        </w:tc>
        <w:tc>
          <w:tcPr>
            <w:tcW w:w="791" w:type="pct"/>
            <w:tcBorders>
              <w:top w:val="single" w:sz="4" w:space="0" w:color="auto"/>
              <w:left w:val="nil"/>
              <w:bottom w:val="single" w:sz="4" w:space="0" w:color="auto"/>
              <w:right w:val="single" w:sz="8" w:space="0" w:color="auto"/>
            </w:tcBorders>
            <w:shd w:val="clear" w:color="auto" w:fill="auto"/>
            <w:noWrap/>
            <w:vAlign w:val="center"/>
          </w:tcPr>
          <w:p w14:paraId="53274F0B" w14:textId="7090E811" w:rsidR="000B6F12" w:rsidRPr="000B6F12" w:rsidRDefault="002A6A41"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32</w:t>
            </w:r>
          </w:p>
        </w:tc>
      </w:tr>
      <w:tr w:rsidR="000B6F12" w:rsidRPr="000B6F12" w14:paraId="54387CD8" w14:textId="77777777" w:rsidTr="002D32C7">
        <w:trPr>
          <w:trHeight w:val="481"/>
        </w:trPr>
        <w:tc>
          <w:tcPr>
            <w:tcW w:w="792" w:type="pct"/>
            <w:tcBorders>
              <w:top w:val="nil"/>
              <w:left w:val="single" w:sz="8" w:space="0" w:color="auto"/>
              <w:bottom w:val="single" w:sz="4" w:space="0" w:color="auto"/>
              <w:right w:val="single" w:sz="4" w:space="0" w:color="auto"/>
            </w:tcBorders>
            <w:shd w:val="clear" w:color="000000" w:fill="FFF2CC"/>
            <w:noWrap/>
            <w:vAlign w:val="center"/>
            <w:hideMark/>
          </w:tcPr>
          <w:p w14:paraId="56E84880" w14:textId="7F5ACBDD" w:rsidR="000B6F12" w:rsidRPr="000B6F12" w:rsidRDefault="00C8282E"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1</w:t>
            </w:r>
            <w:r w:rsidR="000B6F12" w:rsidRPr="000B6F12">
              <w:rPr>
                <w:rFonts w:ascii="Times New Roman" w:eastAsia="Times New Roman" w:hAnsi="Times New Roman" w:cs="Times New Roman"/>
                <w:b/>
                <w:bCs/>
                <w:color w:val="000000"/>
                <w:kern w:val="0"/>
                <w:sz w:val="24"/>
                <w:szCs w:val="24"/>
                <w:lang w:eastAsia="tr-TR"/>
                <w14:ligatures w14:val="none"/>
              </w:rPr>
              <w:t>B</w:t>
            </w:r>
          </w:p>
        </w:tc>
        <w:tc>
          <w:tcPr>
            <w:tcW w:w="276" w:type="pct"/>
            <w:tcBorders>
              <w:top w:val="nil"/>
              <w:left w:val="nil"/>
              <w:bottom w:val="single" w:sz="4" w:space="0" w:color="auto"/>
              <w:right w:val="single" w:sz="4" w:space="0" w:color="auto"/>
            </w:tcBorders>
            <w:shd w:val="clear" w:color="auto" w:fill="auto"/>
            <w:noWrap/>
            <w:vAlign w:val="center"/>
          </w:tcPr>
          <w:p w14:paraId="28322CBF" w14:textId="2A644E02" w:rsidR="000B6F12" w:rsidRPr="000B6F12" w:rsidRDefault="00C8282E"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14</w:t>
            </w:r>
          </w:p>
        </w:tc>
        <w:tc>
          <w:tcPr>
            <w:tcW w:w="481" w:type="pct"/>
            <w:tcBorders>
              <w:top w:val="nil"/>
              <w:left w:val="nil"/>
              <w:bottom w:val="single" w:sz="4" w:space="0" w:color="auto"/>
              <w:right w:val="single" w:sz="4" w:space="0" w:color="auto"/>
            </w:tcBorders>
            <w:shd w:val="clear" w:color="auto" w:fill="auto"/>
            <w:noWrap/>
            <w:vAlign w:val="center"/>
          </w:tcPr>
          <w:p w14:paraId="27EB517D" w14:textId="421D3768" w:rsidR="000B6F12" w:rsidRPr="000B6F12" w:rsidRDefault="00C8282E"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17</w:t>
            </w:r>
          </w:p>
        </w:tc>
        <w:tc>
          <w:tcPr>
            <w:tcW w:w="793" w:type="pct"/>
            <w:tcBorders>
              <w:top w:val="nil"/>
              <w:left w:val="nil"/>
              <w:bottom w:val="single" w:sz="4" w:space="0" w:color="auto"/>
              <w:right w:val="single" w:sz="8" w:space="0" w:color="auto"/>
            </w:tcBorders>
            <w:shd w:val="clear" w:color="auto" w:fill="auto"/>
            <w:noWrap/>
            <w:vAlign w:val="center"/>
          </w:tcPr>
          <w:p w14:paraId="09A1E16F" w14:textId="2B5B4993" w:rsidR="000B6F12" w:rsidRPr="000B6F12" w:rsidRDefault="00C8282E"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31</w:t>
            </w:r>
          </w:p>
        </w:tc>
        <w:tc>
          <w:tcPr>
            <w:tcW w:w="110" w:type="pct"/>
            <w:vMerge/>
            <w:tcBorders>
              <w:top w:val="nil"/>
              <w:left w:val="single" w:sz="8" w:space="0" w:color="auto"/>
              <w:bottom w:val="nil"/>
              <w:right w:val="single" w:sz="8" w:space="0" w:color="auto"/>
            </w:tcBorders>
            <w:vAlign w:val="center"/>
            <w:hideMark/>
          </w:tcPr>
          <w:p w14:paraId="22521B92"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93" w:type="pct"/>
            <w:tcBorders>
              <w:top w:val="nil"/>
              <w:left w:val="nil"/>
              <w:bottom w:val="single" w:sz="4" w:space="0" w:color="auto"/>
              <w:right w:val="single" w:sz="4" w:space="0" w:color="auto"/>
            </w:tcBorders>
            <w:shd w:val="clear" w:color="000000" w:fill="FFF2CC"/>
            <w:noWrap/>
            <w:vAlign w:val="center"/>
            <w:hideMark/>
          </w:tcPr>
          <w:p w14:paraId="42F86503" w14:textId="5BA53871" w:rsidR="000B6F12" w:rsidRPr="000B6F12" w:rsidRDefault="002A6A41"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3</w:t>
            </w:r>
            <w:r w:rsidR="000B6F12" w:rsidRPr="000B6F12">
              <w:rPr>
                <w:rFonts w:ascii="Times New Roman" w:eastAsia="Times New Roman" w:hAnsi="Times New Roman" w:cs="Times New Roman"/>
                <w:b/>
                <w:bCs/>
                <w:color w:val="000000"/>
                <w:kern w:val="0"/>
                <w:sz w:val="24"/>
                <w:szCs w:val="24"/>
                <w:lang w:eastAsia="tr-TR"/>
                <w14:ligatures w14:val="none"/>
              </w:rPr>
              <w:t>E</w:t>
            </w:r>
          </w:p>
        </w:tc>
        <w:tc>
          <w:tcPr>
            <w:tcW w:w="482" w:type="pct"/>
            <w:tcBorders>
              <w:top w:val="nil"/>
              <w:left w:val="nil"/>
              <w:bottom w:val="single" w:sz="4" w:space="0" w:color="auto"/>
              <w:right w:val="single" w:sz="4" w:space="0" w:color="auto"/>
            </w:tcBorders>
            <w:shd w:val="clear" w:color="auto" w:fill="auto"/>
            <w:noWrap/>
            <w:vAlign w:val="center"/>
          </w:tcPr>
          <w:p w14:paraId="4E480E0A" w14:textId="1C6A9F8A" w:rsidR="000B6F12" w:rsidRPr="000B6F12" w:rsidRDefault="002A6A41"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15</w:t>
            </w:r>
          </w:p>
        </w:tc>
        <w:tc>
          <w:tcPr>
            <w:tcW w:w="482" w:type="pct"/>
            <w:tcBorders>
              <w:top w:val="nil"/>
              <w:left w:val="nil"/>
              <w:bottom w:val="single" w:sz="4" w:space="0" w:color="auto"/>
              <w:right w:val="single" w:sz="4" w:space="0" w:color="auto"/>
            </w:tcBorders>
            <w:shd w:val="clear" w:color="auto" w:fill="auto"/>
            <w:noWrap/>
            <w:vAlign w:val="center"/>
          </w:tcPr>
          <w:p w14:paraId="3D4F6954" w14:textId="26525DC0" w:rsidR="000B6F12" w:rsidRPr="000B6F12" w:rsidRDefault="002A6A41"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17</w:t>
            </w:r>
          </w:p>
        </w:tc>
        <w:tc>
          <w:tcPr>
            <w:tcW w:w="791" w:type="pct"/>
            <w:tcBorders>
              <w:top w:val="nil"/>
              <w:left w:val="nil"/>
              <w:bottom w:val="single" w:sz="4" w:space="0" w:color="auto"/>
              <w:right w:val="single" w:sz="8" w:space="0" w:color="auto"/>
            </w:tcBorders>
            <w:shd w:val="clear" w:color="auto" w:fill="auto"/>
            <w:noWrap/>
            <w:vAlign w:val="center"/>
          </w:tcPr>
          <w:p w14:paraId="2A88913C" w14:textId="2F786E60" w:rsidR="000B6F12" w:rsidRPr="000B6F12" w:rsidRDefault="002A6A41"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32</w:t>
            </w:r>
          </w:p>
        </w:tc>
      </w:tr>
      <w:tr w:rsidR="002A6A41" w:rsidRPr="000B6F12" w14:paraId="3EE6C502" w14:textId="77777777" w:rsidTr="002D32C7">
        <w:trPr>
          <w:trHeight w:val="481"/>
        </w:trPr>
        <w:tc>
          <w:tcPr>
            <w:tcW w:w="792" w:type="pct"/>
            <w:tcBorders>
              <w:top w:val="nil"/>
              <w:left w:val="single" w:sz="8" w:space="0" w:color="auto"/>
              <w:bottom w:val="single" w:sz="4" w:space="0" w:color="auto"/>
              <w:right w:val="single" w:sz="4" w:space="0" w:color="auto"/>
            </w:tcBorders>
            <w:shd w:val="clear" w:color="000000" w:fill="FFF2CC"/>
            <w:noWrap/>
            <w:vAlign w:val="center"/>
          </w:tcPr>
          <w:p w14:paraId="4E3F3509" w14:textId="77777777" w:rsidR="002A6A41" w:rsidRDefault="002A6A41"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p>
        </w:tc>
        <w:tc>
          <w:tcPr>
            <w:tcW w:w="276" w:type="pct"/>
            <w:tcBorders>
              <w:top w:val="nil"/>
              <w:left w:val="nil"/>
              <w:bottom w:val="single" w:sz="4" w:space="0" w:color="auto"/>
              <w:right w:val="single" w:sz="4" w:space="0" w:color="auto"/>
            </w:tcBorders>
            <w:shd w:val="clear" w:color="auto" w:fill="auto"/>
            <w:noWrap/>
            <w:vAlign w:val="center"/>
          </w:tcPr>
          <w:p w14:paraId="69E27BE6" w14:textId="77777777" w:rsidR="002A6A41" w:rsidRDefault="002A6A41"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481" w:type="pct"/>
            <w:tcBorders>
              <w:top w:val="nil"/>
              <w:left w:val="nil"/>
              <w:bottom w:val="single" w:sz="4" w:space="0" w:color="auto"/>
              <w:right w:val="single" w:sz="4" w:space="0" w:color="auto"/>
            </w:tcBorders>
            <w:shd w:val="clear" w:color="auto" w:fill="auto"/>
            <w:noWrap/>
            <w:vAlign w:val="center"/>
          </w:tcPr>
          <w:p w14:paraId="30B81A65" w14:textId="77777777" w:rsidR="002A6A41" w:rsidRDefault="002A6A41"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793" w:type="pct"/>
            <w:tcBorders>
              <w:top w:val="nil"/>
              <w:left w:val="nil"/>
              <w:bottom w:val="single" w:sz="4" w:space="0" w:color="auto"/>
              <w:right w:val="single" w:sz="8" w:space="0" w:color="auto"/>
            </w:tcBorders>
            <w:shd w:val="clear" w:color="auto" w:fill="auto"/>
            <w:noWrap/>
            <w:vAlign w:val="center"/>
          </w:tcPr>
          <w:p w14:paraId="21D9677D" w14:textId="77777777" w:rsidR="002A6A41" w:rsidRDefault="002A6A41"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110" w:type="pct"/>
            <w:vMerge/>
            <w:tcBorders>
              <w:top w:val="nil"/>
              <w:left w:val="single" w:sz="8" w:space="0" w:color="auto"/>
              <w:bottom w:val="nil"/>
              <w:right w:val="single" w:sz="8" w:space="0" w:color="auto"/>
            </w:tcBorders>
            <w:vAlign w:val="center"/>
          </w:tcPr>
          <w:p w14:paraId="2C63F53C" w14:textId="77777777" w:rsidR="002A6A41" w:rsidRPr="000B6F12" w:rsidRDefault="002A6A41" w:rsidP="000B6F12">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93" w:type="pct"/>
            <w:tcBorders>
              <w:top w:val="nil"/>
              <w:left w:val="nil"/>
              <w:bottom w:val="single" w:sz="4" w:space="0" w:color="auto"/>
              <w:right w:val="single" w:sz="4" w:space="0" w:color="auto"/>
            </w:tcBorders>
            <w:shd w:val="clear" w:color="000000" w:fill="FFF2CC"/>
            <w:noWrap/>
            <w:vAlign w:val="center"/>
          </w:tcPr>
          <w:p w14:paraId="11C3DBF0" w14:textId="203A86D5" w:rsidR="002A6A41" w:rsidRDefault="002A6A41"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3F</w:t>
            </w:r>
          </w:p>
        </w:tc>
        <w:tc>
          <w:tcPr>
            <w:tcW w:w="482" w:type="pct"/>
            <w:tcBorders>
              <w:top w:val="nil"/>
              <w:left w:val="nil"/>
              <w:bottom w:val="single" w:sz="4" w:space="0" w:color="auto"/>
              <w:right w:val="single" w:sz="4" w:space="0" w:color="auto"/>
            </w:tcBorders>
            <w:shd w:val="clear" w:color="auto" w:fill="auto"/>
            <w:noWrap/>
            <w:vAlign w:val="center"/>
          </w:tcPr>
          <w:p w14:paraId="21D93133" w14:textId="122ECD12" w:rsidR="002A6A41" w:rsidRPr="000B6F12" w:rsidRDefault="002A6A41"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15</w:t>
            </w:r>
          </w:p>
        </w:tc>
        <w:tc>
          <w:tcPr>
            <w:tcW w:w="482" w:type="pct"/>
            <w:tcBorders>
              <w:top w:val="nil"/>
              <w:left w:val="nil"/>
              <w:bottom w:val="single" w:sz="4" w:space="0" w:color="auto"/>
              <w:right w:val="single" w:sz="4" w:space="0" w:color="auto"/>
            </w:tcBorders>
            <w:shd w:val="clear" w:color="auto" w:fill="auto"/>
            <w:noWrap/>
            <w:vAlign w:val="center"/>
          </w:tcPr>
          <w:p w14:paraId="24412F0C" w14:textId="6CA977A0" w:rsidR="002A6A41" w:rsidRPr="000B6F12" w:rsidRDefault="002A6A41"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18</w:t>
            </w:r>
          </w:p>
        </w:tc>
        <w:tc>
          <w:tcPr>
            <w:tcW w:w="791" w:type="pct"/>
            <w:tcBorders>
              <w:top w:val="nil"/>
              <w:left w:val="nil"/>
              <w:bottom w:val="single" w:sz="4" w:space="0" w:color="auto"/>
              <w:right w:val="single" w:sz="8" w:space="0" w:color="auto"/>
            </w:tcBorders>
            <w:shd w:val="clear" w:color="auto" w:fill="auto"/>
            <w:noWrap/>
            <w:vAlign w:val="center"/>
          </w:tcPr>
          <w:p w14:paraId="73B697B4" w14:textId="3A2F1C2A" w:rsidR="002A6A41" w:rsidRPr="000B6F12" w:rsidRDefault="002A6A41"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w:t>
            </w:r>
          </w:p>
        </w:tc>
      </w:tr>
      <w:tr w:rsidR="000B6F12" w:rsidRPr="000B6F12" w14:paraId="69F09241" w14:textId="77777777" w:rsidTr="002D32C7">
        <w:trPr>
          <w:trHeight w:val="481"/>
        </w:trPr>
        <w:tc>
          <w:tcPr>
            <w:tcW w:w="792" w:type="pct"/>
            <w:tcBorders>
              <w:top w:val="nil"/>
              <w:left w:val="single" w:sz="8" w:space="0" w:color="auto"/>
              <w:bottom w:val="single" w:sz="4" w:space="0" w:color="auto"/>
              <w:right w:val="single" w:sz="4" w:space="0" w:color="auto"/>
            </w:tcBorders>
            <w:shd w:val="clear" w:color="000000" w:fill="FFF2CC"/>
            <w:noWrap/>
            <w:vAlign w:val="center"/>
            <w:hideMark/>
          </w:tcPr>
          <w:p w14:paraId="161A4057" w14:textId="4CC22A13" w:rsidR="000B6F12" w:rsidRPr="000B6F12" w:rsidRDefault="00C8282E"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1</w:t>
            </w:r>
            <w:r w:rsidR="000B6F12" w:rsidRPr="000B6F12">
              <w:rPr>
                <w:rFonts w:ascii="Times New Roman" w:eastAsia="Times New Roman" w:hAnsi="Times New Roman" w:cs="Times New Roman"/>
                <w:b/>
                <w:bCs/>
                <w:color w:val="000000"/>
                <w:kern w:val="0"/>
                <w:sz w:val="24"/>
                <w:szCs w:val="24"/>
                <w:lang w:eastAsia="tr-TR"/>
                <w14:ligatures w14:val="none"/>
              </w:rPr>
              <w:t>C</w:t>
            </w:r>
          </w:p>
        </w:tc>
        <w:tc>
          <w:tcPr>
            <w:tcW w:w="276" w:type="pct"/>
            <w:tcBorders>
              <w:top w:val="nil"/>
              <w:left w:val="nil"/>
              <w:bottom w:val="single" w:sz="4" w:space="0" w:color="auto"/>
              <w:right w:val="single" w:sz="4" w:space="0" w:color="auto"/>
            </w:tcBorders>
            <w:shd w:val="clear" w:color="auto" w:fill="auto"/>
            <w:noWrap/>
            <w:vAlign w:val="center"/>
          </w:tcPr>
          <w:p w14:paraId="0823033B" w14:textId="67556158" w:rsidR="000B6F12" w:rsidRPr="000B6F12" w:rsidRDefault="00C8282E"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16</w:t>
            </w:r>
          </w:p>
        </w:tc>
        <w:tc>
          <w:tcPr>
            <w:tcW w:w="481" w:type="pct"/>
            <w:tcBorders>
              <w:top w:val="nil"/>
              <w:left w:val="nil"/>
              <w:bottom w:val="single" w:sz="4" w:space="0" w:color="auto"/>
              <w:right w:val="single" w:sz="4" w:space="0" w:color="auto"/>
            </w:tcBorders>
            <w:shd w:val="clear" w:color="auto" w:fill="auto"/>
            <w:noWrap/>
            <w:vAlign w:val="center"/>
          </w:tcPr>
          <w:p w14:paraId="423F95B2" w14:textId="2F2536F4" w:rsidR="000B6F12" w:rsidRPr="000B6F12" w:rsidRDefault="00C8282E"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15</w:t>
            </w:r>
          </w:p>
        </w:tc>
        <w:tc>
          <w:tcPr>
            <w:tcW w:w="793" w:type="pct"/>
            <w:tcBorders>
              <w:top w:val="nil"/>
              <w:left w:val="nil"/>
              <w:bottom w:val="single" w:sz="4" w:space="0" w:color="auto"/>
              <w:right w:val="single" w:sz="8" w:space="0" w:color="auto"/>
            </w:tcBorders>
            <w:shd w:val="clear" w:color="auto" w:fill="auto"/>
            <w:noWrap/>
            <w:vAlign w:val="center"/>
          </w:tcPr>
          <w:p w14:paraId="1C5EAE66" w14:textId="08E1BF69" w:rsidR="000B6F12" w:rsidRPr="000B6F12" w:rsidRDefault="00C8282E"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31</w:t>
            </w:r>
          </w:p>
        </w:tc>
        <w:tc>
          <w:tcPr>
            <w:tcW w:w="110" w:type="pct"/>
            <w:vMerge/>
            <w:tcBorders>
              <w:top w:val="nil"/>
              <w:left w:val="single" w:sz="8" w:space="0" w:color="auto"/>
              <w:bottom w:val="nil"/>
              <w:right w:val="single" w:sz="8" w:space="0" w:color="auto"/>
            </w:tcBorders>
            <w:vAlign w:val="center"/>
            <w:hideMark/>
          </w:tcPr>
          <w:p w14:paraId="775545A2"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93" w:type="pct"/>
            <w:tcBorders>
              <w:top w:val="nil"/>
              <w:left w:val="nil"/>
              <w:bottom w:val="single" w:sz="8" w:space="0" w:color="auto"/>
              <w:right w:val="single" w:sz="4" w:space="0" w:color="auto"/>
            </w:tcBorders>
            <w:shd w:val="clear" w:color="000000" w:fill="FFF2CC"/>
            <w:noWrap/>
            <w:vAlign w:val="center"/>
            <w:hideMark/>
          </w:tcPr>
          <w:p w14:paraId="1D5D5C1A"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TOPLAM</w:t>
            </w:r>
          </w:p>
        </w:tc>
        <w:tc>
          <w:tcPr>
            <w:tcW w:w="482" w:type="pct"/>
            <w:tcBorders>
              <w:top w:val="nil"/>
              <w:left w:val="nil"/>
              <w:bottom w:val="single" w:sz="8" w:space="0" w:color="auto"/>
              <w:right w:val="single" w:sz="4" w:space="0" w:color="auto"/>
            </w:tcBorders>
            <w:shd w:val="clear" w:color="000000" w:fill="DDEBF7"/>
            <w:noWrap/>
            <w:vAlign w:val="center"/>
          </w:tcPr>
          <w:p w14:paraId="21A31BDA" w14:textId="032E881B" w:rsidR="000B6F12" w:rsidRPr="000B6F12" w:rsidRDefault="002A6A41"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92</w:t>
            </w:r>
          </w:p>
        </w:tc>
        <w:tc>
          <w:tcPr>
            <w:tcW w:w="482" w:type="pct"/>
            <w:tcBorders>
              <w:top w:val="nil"/>
              <w:left w:val="nil"/>
              <w:bottom w:val="single" w:sz="8" w:space="0" w:color="auto"/>
              <w:right w:val="single" w:sz="4" w:space="0" w:color="auto"/>
            </w:tcBorders>
            <w:shd w:val="clear" w:color="000000" w:fill="DDEBF7"/>
            <w:noWrap/>
            <w:vAlign w:val="center"/>
          </w:tcPr>
          <w:p w14:paraId="09703BD6" w14:textId="4C1428F3" w:rsidR="000B6F12" w:rsidRPr="000B6F12" w:rsidRDefault="002A6A41"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103</w:t>
            </w:r>
          </w:p>
        </w:tc>
        <w:tc>
          <w:tcPr>
            <w:tcW w:w="791" w:type="pct"/>
            <w:tcBorders>
              <w:top w:val="nil"/>
              <w:left w:val="nil"/>
              <w:bottom w:val="single" w:sz="8" w:space="0" w:color="auto"/>
              <w:right w:val="single" w:sz="8" w:space="0" w:color="auto"/>
            </w:tcBorders>
            <w:shd w:val="clear" w:color="000000" w:fill="DDEBF7"/>
            <w:noWrap/>
            <w:vAlign w:val="center"/>
          </w:tcPr>
          <w:p w14:paraId="31B438B7" w14:textId="1743E094" w:rsidR="000B6F12" w:rsidRPr="000B6F12" w:rsidRDefault="002A6A41"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195</w:t>
            </w:r>
          </w:p>
        </w:tc>
      </w:tr>
      <w:tr w:rsidR="000B6F12" w:rsidRPr="000B6F12" w14:paraId="2E01167B" w14:textId="77777777" w:rsidTr="009C3E50">
        <w:trPr>
          <w:trHeight w:val="481"/>
        </w:trPr>
        <w:tc>
          <w:tcPr>
            <w:tcW w:w="792" w:type="pct"/>
            <w:tcBorders>
              <w:top w:val="nil"/>
              <w:left w:val="single" w:sz="8" w:space="0" w:color="auto"/>
              <w:bottom w:val="single" w:sz="4" w:space="0" w:color="auto"/>
              <w:right w:val="single" w:sz="4" w:space="0" w:color="auto"/>
            </w:tcBorders>
            <w:shd w:val="clear" w:color="000000" w:fill="FFF2CC"/>
            <w:noWrap/>
            <w:vAlign w:val="center"/>
            <w:hideMark/>
          </w:tcPr>
          <w:p w14:paraId="4D27B648" w14:textId="361761B5" w:rsidR="000B6F12" w:rsidRPr="000B6F12" w:rsidRDefault="00C8282E"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1</w:t>
            </w:r>
            <w:r w:rsidR="000B6F12" w:rsidRPr="000B6F12">
              <w:rPr>
                <w:rFonts w:ascii="Times New Roman" w:eastAsia="Times New Roman" w:hAnsi="Times New Roman" w:cs="Times New Roman"/>
                <w:b/>
                <w:bCs/>
                <w:color w:val="000000"/>
                <w:kern w:val="0"/>
                <w:sz w:val="24"/>
                <w:szCs w:val="24"/>
                <w:lang w:eastAsia="tr-TR"/>
                <w14:ligatures w14:val="none"/>
              </w:rPr>
              <w:t>D</w:t>
            </w:r>
          </w:p>
        </w:tc>
        <w:tc>
          <w:tcPr>
            <w:tcW w:w="276" w:type="pct"/>
            <w:tcBorders>
              <w:top w:val="nil"/>
              <w:left w:val="nil"/>
              <w:bottom w:val="single" w:sz="4" w:space="0" w:color="auto"/>
              <w:right w:val="single" w:sz="4" w:space="0" w:color="auto"/>
            </w:tcBorders>
            <w:shd w:val="clear" w:color="auto" w:fill="auto"/>
            <w:noWrap/>
            <w:vAlign w:val="center"/>
          </w:tcPr>
          <w:p w14:paraId="0788CCDD" w14:textId="5AD9A227" w:rsidR="000B6F12" w:rsidRPr="000B6F12" w:rsidRDefault="00C8282E"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16</w:t>
            </w:r>
          </w:p>
        </w:tc>
        <w:tc>
          <w:tcPr>
            <w:tcW w:w="481" w:type="pct"/>
            <w:tcBorders>
              <w:top w:val="nil"/>
              <w:left w:val="nil"/>
              <w:bottom w:val="single" w:sz="4" w:space="0" w:color="auto"/>
              <w:right w:val="single" w:sz="4" w:space="0" w:color="auto"/>
            </w:tcBorders>
            <w:shd w:val="clear" w:color="auto" w:fill="auto"/>
            <w:noWrap/>
            <w:vAlign w:val="center"/>
          </w:tcPr>
          <w:p w14:paraId="2627F28F" w14:textId="1837B01E" w:rsidR="000B6F12" w:rsidRPr="000B6F12" w:rsidRDefault="00C8282E"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15</w:t>
            </w:r>
          </w:p>
        </w:tc>
        <w:tc>
          <w:tcPr>
            <w:tcW w:w="793" w:type="pct"/>
            <w:tcBorders>
              <w:top w:val="nil"/>
              <w:left w:val="nil"/>
              <w:bottom w:val="single" w:sz="4" w:space="0" w:color="auto"/>
              <w:right w:val="single" w:sz="8" w:space="0" w:color="auto"/>
            </w:tcBorders>
            <w:shd w:val="clear" w:color="auto" w:fill="auto"/>
            <w:noWrap/>
            <w:vAlign w:val="center"/>
          </w:tcPr>
          <w:p w14:paraId="65911B3C" w14:textId="4EF0498F" w:rsidR="000B6F12" w:rsidRPr="000B6F12" w:rsidRDefault="00C8282E"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31</w:t>
            </w:r>
          </w:p>
        </w:tc>
        <w:tc>
          <w:tcPr>
            <w:tcW w:w="110" w:type="pct"/>
            <w:vMerge/>
            <w:tcBorders>
              <w:top w:val="nil"/>
              <w:left w:val="single" w:sz="8" w:space="0" w:color="auto"/>
              <w:bottom w:val="nil"/>
              <w:right w:val="single" w:sz="8" w:space="0" w:color="auto"/>
            </w:tcBorders>
            <w:vAlign w:val="center"/>
            <w:hideMark/>
          </w:tcPr>
          <w:p w14:paraId="0ACEAAFC"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93" w:type="pct"/>
            <w:tcBorders>
              <w:top w:val="nil"/>
              <w:left w:val="nil"/>
              <w:bottom w:val="single" w:sz="4" w:space="0" w:color="auto"/>
              <w:right w:val="single" w:sz="4" w:space="0" w:color="auto"/>
            </w:tcBorders>
            <w:shd w:val="clear" w:color="000000" w:fill="FFF2CC"/>
            <w:noWrap/>
            <w:vAlign w:val="center"/>
            <w:hideMark/>
          </w:tcPr>
          <w:p w14:paraId="35824563" w14:textId="2653E7DE" w:rsidR="000B6F12" w:rsidRPr="000B6F12" w:rsidRDefault="002A6A41"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4</w:t>
            </w:r>
            <w:r w:rsidR="000B6F12" w:rsidRPr="000B6F12">
              <w:rPr>
                <w:rFonts w:ascii="Times New Roman" w:eastAsia="Times New Roman" w:hAnsi="Times New Roman" w:cs="Times New Roman"/>
                <w:b/>
                <w:bCs/>
                <w:color w:val="000000"/>
                <w:kern w:val="0"/>
                <w:sz w:val="24"/>
                <w:szCs w:val="24"/>
                <w:lang w:eastAsia="tr-TR"/>
                <w14:ligatures w14:val="none"/>
              </w:rPr>
              <w:t>A</w:t>
            </w:r>
          </w:p>
        </w:tc>
        <w:tc>
          <w:tcPr>
            <w:tcW w:w="482" w:type="pct"/>
            <w:tcBorders>
              <w:top w:val="nil"/>
              <w:left w:val="nil"/>
              <w:bottom w:val="single" w:sz="4" w:space="0" w:color="auto"/>
              <w:right w:val="single" w:sz="4" w:space="0" w:color="auto"/>
            </w:tcBorders>
            <w:shd w:val="clear" w:color="auto" w:fill="auto"/>
            <w:noWrap/>
            <w:vAlign w:val="center"/>
          </w:tcPr>
          <w:p w14:paraId="61ACB783" w14:textId="74C9F8E2" w:rsidR="000B6F12" w:rsidRPr="000B6F12" w:rsidRDefault="009C3E50"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18</w:t>
            </w:r>
          </w:p>
        </w:tc>
        <w:tc>
          <w:tcPr>
            <w:tcW w:w="482" w:type="pct"/>
            <w:tcBorders>
              <w:top w:val="nil"/>
              <w:left w:val="nil"/>
              <w:bottom w:val="single" w:sz="4" w:space="0" w:color="auto"/>
              <w:right w:val="single" w:sz="4" w:space="0" w:color="auto"/>
            </w:tcBorders>
            <w:shd w:val="clear" w:color="auto" w:fill="auto"/>
            <w:noWrap/>
            <w:vAlign w:val="center"/>
          </w:tcPr>
          <w:p w14:paraId="3A09008B" w14:textId="38D327D2" w:rsidR="000B6F12" w:rsidRPr="000B6F12" w:rsidRDefault="009C3E50"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17</w:t>
            </w:r>
          </w:p>
        </w:tc>
        <w:tc>
          <w:tcPr>
            <w:tcW w:w="791" w:type="pct"/>
            <w:tcBorders>
              <w:top w:val="nil"/>
              <w:left w:val="nil"/>
              <w:bottom w:val="single" w:sz="4" w:space="0" w:color="auto"/>
              <w:right w:val="single" w:sz="8" w:space="0" w:color="auto"/>
            </w:tcBorders>
            <w:shd w:val="clear" w:color="auto" w:fill="auto"/>
            <w:noWrap/>
            <w:vAlign w:val="center"/>
          </w:tcPr>
          <w:p w14:paraId="0666BA2D" w14:textId="31D87AF7" w:rsidR="000B6F12" w:rsidRPr="000B6F12" w:rsidRDefault="009C3E50"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35</w:t>
            </w:r>
          </w:p>
        </w:tc>
      </w:tr>
      <w:tr w:rsidR="000B6F12" w:rsidRPr="000B6F12" w14:paraId="7E1CD1E8" w14:textId="77777777" w:rsidTr="009C3E50">
        <w:trPr>
          <w:trHeight w:val="481"/>
        </w:trPr>
        <w:tc>
          <w:tcPr>
            <w:tcW w:w="792" w:type="pct"/>
            <w:tcBorders>
              <w:top w:val="nil"/>
              <w:left w:val="single" w:sz="8" w:space="0" w:color="auto"/>
              <w:bottom w:val="single" w:sz="4" w:space="0" w:color="auto"/>
              <w:right w:val="single" w:sz="4" w:space="0" w:color="auto"/>
            </w:tcBorders>
            <w:shd w:val="clear" w:color="000000" w:fill="FFF2CC"/>
            <w:noWrap/>
            <w:vAlign w:val="center"/>
            <w:hideMark/>
          </w:tcPr>
          <w:p w14:paraId="7AC8471E" w14:textId="649FDD30" w:rsidR="000B6F12" w:rsidRPr="000B6F12" w:rsidRDefault="00C8282E"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1</w:t>
            </w:r>
            <w:r w:rsidR="000B6F12" w:rsidRPr="000B6F12">
              <w:rPr>
                <w:rFonts w:ascii="Times New Roman" w:eastAsia="Times New Roman" w:hAnsi="Times New Roman" w:cs="Times New Roman"/>
                <w:b/>
                <w:bCs/>
                <w:color w:val="000000"/>
                <w:kern w:val="0"/>
                <w:sz w:val="24"/>
                <w:szCs w:val="24"/>
                <w:lang w:eastAsia="tr-TR"/>
                <w14:ligatures w14:val="none"/>
              </w:rPr>
              <w:t>E</w:t>
            </w:r>
          </w:p>
        </w:tc>
        <w:tc>
          <w:tcPr>
            <w:tcW w:w="276" w:type="pct"/>
            <w:tcBorders>
              <w:top w:val="nil"/>
              <w:left w:val="nil"/>
              <w:bottom w:val="single" w:sz="4" w:space="0" w:color="auto"/>
              <w:right w:val="single" w:sz="4" w:space="0" w:color="auto"/>
            </w:tcBorders>
            <w:shd w:val="clear" w:color="auto" w:fill="auto"/>
            <w:noWrap/>
            <w:vAlign w:val="center"/>
          </w:tcPr>
          <w:p w14:paraId="705D5350" w14:textId="1AF3E9E7" w:rsidR="000B6F12" w:rsidRPr="000B6F12" w:rsidRDefault="00C8282E"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14</w:t>
            </w:r>
          </w:p>
        </w:tc>
        <w:tc>
          <w:tcPr>
            <w:tcW w:w="481" w:type="pct"/>
            <w:tcBorders>
              <w:top w:val="nil"/>
              <w:left w:val="nil"/>
              <w:bottom w:val="single" w:sz="4" w:space="0" w:color="auto"/>
              <w:right w:val="single" w:sz="4" w:space="0" w:color="auto"/>
            </w:tcBorders>
            <w:shd w:val="clear" w:color="auto" w:fill="auto"/>
            <w:noWrap/>
            <w:vAlign w:val="center"/>
          </w:tcPr>
          <w:p w14:paraId="4752295C" w14:textId="70EDB1D5" w:rsidR="000B6F12" w:rsidRPr="000B6F12" w:rsidRDefault="00C8282E"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17</w:t>
            </w:r>
          </w:p>
        </w:tc>
        <w:tc>
          <w:tcPr>
            <w:tcW w:w="793" w:type="pct"/>
            <w:tcBorders>
              <w:top w:val="nil"/>
              <w:left w:val="nil"/>
              <w:bottom w:val="single" w:sz="4" w:space="0" w:color="auto"/>
              <w:right w:val="single" w:sz="8" w:space="0" w:color="auto"/>
            </w:tcBorders>
            <w:shd w:val="clear" w:color="auto" w:fill="auto"/>
            <w:noWrap/>
            <w:vAlign w:val="center"/>
          </w:tcPr>
          <w:p w14:paraId="36098DA8" w14:textId="62EB47BF" w:rsidR="000B6F12" w:rsidRPr="000B6F12" w:rsidRDefault="00C8282E"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31</w:t>
            </w:r>
          </w:p>
        </w:tc>
        <w:tc>
          <w:tcPr>
            <w:tcW w:w="110" w:type="pct"/>
            <w:vMerge/>
            <w:tcBorders>
              <w:top w:val="nil"/>
              <w:left w:val="single" w:sz="8" w:space="0" w:color="auto"/>
              <w:bottom w:val="nil"/>
              <w:right w:val="single" w:sz="8" w:space="0" w:color="auto"/>
            </w:tcBorders>
            <w:vAlign w:val="center"/>
            <w:hideMark/>
          </w:tcPr>
          <w:p w14:paraId="278C3AB4"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93" w:type="pct"/>
            <w:tcBorders>
              <w:top w:val="nil"/>
              <w:left w:val="nil"/>
              <w:bottom w:val="single" w:sz="4" w:space="0" w:color="auto"/>
              <w:right w:val="single" w:sz="4" w:space="0" w:color="auto"/>
            </w:tcBorders>
            <w:shd w:val="clear" w:color="000000" w:fill="FFF2CC"/>
            <w:noWrap/>
            <w:vAlign w:val="center"/>
            <w:hideMark/>
          </w:tcPr>
          <w:p w14:paraId="49B4C89B" w14:textId="3369ECFC" w:rsidR="000B6F12" w:rsidRPr="000B6F12" w:rsidRDefault="002A6A41"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4</w:t>
            </w:r>
            <w:r w:rsidR="000B6F12" w:rsidRPr="000B6F12">
              <w:rPr>
                <w:rFonts w:ascii="Times New Roman" w:eastAsia="Times New Roman" w:hAnsi="Times New Roman" w:cs="Times New Roman"/>
                <w:b/>
                <w:bCs/>
                <w:color w:val="000000"/>
                <w:kern w:val="0"/>
                <w:sz w:val="24"/>
                <w:szCs w:val="24"/>
                <w:lang w:eastAsia="tr-TR"/>
                <w14:ligatures w14:val="none"/>
              </w:rPr>
              <w:t>B</w:t>
            </w:r>
          </w:p>
        </w:tc>
        <w:tc>
          <w:tcPr>
            <w:tcW w:w="482" w:type="pct"/>
            <w:tcBorders>
              <w:top w:val="nil"/>
              <w:left w:val="nil"/>
              <w:bottom w:val="single" w:sz="4" w:space="0" w:color="auto"/>
              <w:right w:val="single" w:sz="4" w:space="0" w:color="auto"/>
            </w:tcBorders>
            <w:shd w:val="clear" w:color="auto" w:fill="auto"/>
            <w:noWrap/>
            <w:vAlign w:val="center"/>
          </w:tcPr>
          <w:p w14:paraId="3780CB82" w14:textId="43FBD6D3" w:rsidR="000B6F12" w:rsidRPr="000B6F12" w:rsidRDefault="009C3E50"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17</w:t>
            </w:r>
          </w:p>
        </w:tc>
        <w:tc>
          <w:tcPr>
            <w:tcW w:w="482" w:type="pct"/>
            <w:tcBorders>
              <w:top w:val="nil"/>
              <w:left w:val="nil"/>
              <w:bottom w:val="single" w:sz="4" w:space="0" w:color="auto"/>
              <w:right w:val="single" w:sz="4" w:space="0" w:color="auto"/>
            </w:tcBorders>
            <w:shd w:val="clear" w:color="auto" w:fill="auto"/>
            <w:noWrap/>
            <w:vAlign w:val="center"/>
          </w:tcPr>
          <w:p w14:paraId="630C14F7" w14:textId="27EF380B" w:rsidR="000B6F12" w:rsidRPr="000B6F12" w:rsidRDefault="009C3E50"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18</w:t>
            </w:r>
          </w:p>
        </w:tc>
        <w:tc>
          <w:tcPr>
            <w:tcW w:w="791" w:type="pct"/>
            <w:tcBorders>
              <w:top w:val="nil"/>
              <w:left w:val="nil"/>
              <w:bottom w:val="single" w:sz="4" w:space="0" w:color="auto"/>
              <w:right w:val="single" w:sz="8" w:space="0" w:color="auto"/>
            </w:tcBorders>
            <w:shd w:val="clear" w:color="auto" w:fill="auto"/>
            <w:noWrap/>
            <w:vAlign w:val="center"/>
          </w:tcPr>
          <w:p w14:paraId="618D204B" w14:textId="5B7FC395" w:rsidR="000B6F12" w:rsidRPr="000B6F12" w:rsidRDefault="009C3E50"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35</w:t>
            </w:r>
          </w:p>
        </w:tc>
      </w:tr>
      <w:tr w:rsidR="00C8282E" w:rsidRPr="000B6F12" w14:paraId="46175B80" w14:textId="77777777" w:rsidTr="002D32C7">
        <w:trPr>
          <w:trHeight w:val="481"/>
        </w:trPr>
        <w:tc>
          <w:tcPr>
            <w:tcW w:w="792" w:type="pct"/>
            <w:tcBorders>
              <w:top w:val="nil"/>
              <w:left w:val="single" w:sz="8" w:space="0" w:color="auto"/>
              <w:bottom w:val="single" w:sz="4" w:space="0" w:color="auto"/>
              <w:right w:val="single" w:sz="4" w:space="0" w:color="auto"/>
            </w:tcBorders>
            <w:shd w:val="clear" w:color="000000" w:fill="FFF2CC"/>
            <w:noWrap/>
            <w:vAlign w:val="center"/>
          </w:tcPr>
          <w:p w14:paraId="2A1A6C1E" w14:textId="56896FA3" w:rsidR="00C8282E" w:rsidRPr="000B6F12" w:rsidRDefault="00C8282E"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1F</w:t>
            </w:r>
          </w:p>
        </w:tc>
        <w:tc>
          <w:tcPr>
            <w:tcW w:w="276" w:type="pct"/>
            <w:tcBorders>
              <w:top w:val="nil"/>
              <w:left w:val="nil"/>
              <w:bottom w:val="single" w:sz="4" w:space="0" w:color="auto"/>
              <w:right w:val="single" w:sz="4" w:space="0" w:color="auto"/>
            </w:tcBorders>
            <w:shd w:val="clear" w:color="auto" w:fill="auto"/>
            <w:noWrap/>
            <w:vAlign w:val="center"/>
          </w:tcPr>
          <w:p w14:paraId="52B28B4C" w14:textId="18E703AE" w:rsidR="00C8282E" w:rsidRPr="000B6F12" w:rsidRDefault="00C8282E"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14</w:t>
            </w:r>
          </w:p>
        </w:tc>
        <w:tc>
          <w:tcPr>
            <w:tcW w:w="481" w:type="pct"/>
            <w:tcBorders>
              <w:top w:val="nil"/>
              <w:left w:val="nil"/>
              <w:bottom w:val="single" w:sz="4" w:space="0" w:color="auto"/>
              <w:right w:val="single" w:sz="4" w:space="0" w:color="auto"/>
            </w:tcBorders>
            <w:shd w:val="clear" w:color="auto" w:fill="auto"/>
            <w:noWrap/>
            <w:vAlign w:val="center"/>
          </w:tcPr>
          <w:p w14:paraId="2696B8A1" w14:textId="5B727490" w:rsidR="00C8282E" w:rsidRPr="000B6F12" w:rsidRDefault="00C8282E"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17</w:t>
            </w:r>
          </w:p>
        </w:tc>
        <w:tc>
          <w:tcPr>
            <w:tcW w:w="793" w:type="pct"/>
            <w:tcBorders>
              <w:top w:val="nil"/>
              <w:left w:val="nil"/>
              <w:bottom w:val="single" w:sz="4" w:space="0" w:color="auto"/>
              <w:right w:val="single" w:sz="8" w:space="0" w:color="auto"/>
            </w:tcBorders>
            <w:shd w:val="clear" w:color="auto" w:fill="auto"/>
            <w:noWrap/>
            <w:vAlign w:val="center"/>
          </w:tcPr>
          <w:p w14:paraId="7F35C00B" w14:textId="794AAAD7" w:rsidR="00C8282E" w:rsidRPr="000B6F12" w:rsidRDefault="00C8282E"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31</w:t>
            </w:r>
          </w:p>
        </w:tc>
        <w:tc>
          <w:tcPr>
            <w:tcW w:w="110" w:type="pct"/>
            <w:vMerge/>
            <w:tcBorders>
              <w:top w:val="nil"/>
              <w:left w:val="single" w:sz="8" w:space="0" w:color="auto"/>
              <w:bottom w:val="nil"/>
              <w:right w:val="single" w:sz="8" w:space="0" w:color="auto"/>
            </w:tcBorders>
            <w:vAlign w:val="center"/>
          </w:tcPr>
          <w:p w14:paraId="4C1551BE" w14:textId="77777777" w:rsidR="00C8282E" w:rsidRPr="000B6F12" w:rsidRDefault="00C8282E" w:rsidP="000B6F12">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93" w:type="pct"/>
            <w:tcBorders>
              <w:top w:val="nil"/>
              <w:left w:val="nil"/>
              <w:bottom w:val="single" w:sz="4" w:space="0" w:color="auto"/>
              <w:right w:val="single" w:sz="4" w:space="0" w:color="auto"/>
            </w:tcBorders>
            <w:shd w:val="clear" w:color="000000" w:fill="FFF2CC"/>
            <w:noWrap/>
            <w:vAlign w:val="center"/>
          </w:tcPr>
          <w:p w14:paraId="68EDC7A7" w14:textId="2161A89C" w:rsidR="00C8282E" w:rsidRPr="000B6F12" w:rsidRDefault="002A6A41"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4C</w:t>
            </w:r>
          </w:p>
        </w:tc>
        <w:tc>
          <w:tcPr>
            <w:tcW w:w="482" w:type="pct"/>
            <w:tcBorders>
              <w:top w:val="nil"/>
              <w:left w:val="nil"/>
              <w:bottom w:val="single" w:sz="4" w:space="0" w:color="auto"/>
              <w:right w:val="single" w:sz="4" w:space="0" w:color="auto"/>
            </w:tcBorders>
            <w:shd w:val="clear" w:color="auto" w:fill="auto"/>
            <w:noWrap/>
            <w:vAlign w:val="center"/>
          </w:tcPr>
          <w:p w14:paraId="05114583" w14:textId="0CD5E5AE" w:rsidR="00C8282E" w:rsidRPr="000B6F12" w:rsidRDefault="009C3E50"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17</w:t>
            </w:r>
          </w:p>
        </w:tc>
        <w:tc>
          <w:tcPr>
            <w:tcW w:w="482" w:type="pct"/>
            <w:tcBorders>
              <w:top w:val="nil"/>
              <w:left w:val="nil"/>
              <w:bottom w:val="single" w:sz="4" w:space="0" w:color="auto"/>
              <w:right w:val="single" w:sz="4" w:space="0" w:color="auto"/>
            </w:tcBorders>
            <w:shd w:val="clear" w:color="auto" w:fill="auto"/>
            <w:noWrap/>
            <w:vAlign w:val="center"/>
          </w:tcPr>
          <w:p w14:paraId="02A45F07" w14:textId="42C0EE9F" w:rsidR="00C8282E" w:rsidRPr="000B6F12" w:rsidRDefault="009C3E50"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18</w:t>
            </w:r>
          </w:p>
        </w:tc>
        <w:tc>
          <w:tcPr>
            <w:tcW w:w="791" w:type="pct"/>
            <w:tcBorders>
              <w:top w:val="nil"/>
              <w:left w:val="nil"/>
              <w:bottom w:val="single" w:sz="4" w:space="0" w:color="auto"/>
              <w:right w:val="single" w:sz="8" w:space="0" w:color="auto"/>
            </w:tcBorders>
            <w:shd w:val="clear" w:color="auto" w:fill="auto"/>
            <w:noWrap/>
            <w:vAlign w:val="center"/>
          </w:tcPr>
          <w:p w14:paraId="76DE3800" w14:textId="5B8BDA9C" w:rsidR="00C8282E" w:rsidRPr="000B6F12" w:rsidRDefault="009C3E50"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35</w:t>
            </w:r>
          </w:p>
        </w:tc>
      </w:tr>
      <w:tr w:rsidR="00C8282E" w:rsidRPr="000B6F12" w14:paraId="5F86BAA8" w14:textId="77777777" w:rsidTr="002D32C7">
        <w:trPr>
          <w:trHeight w:val="481"/>
        </w:trPr>
        <w:tc>
          <w:tcPr>
            <w:tcW w:w="792" w:type="pct"/>
            <w:tcBorders>
              <w:top w:val="nil"/>
              <w:left w:val="single" w:sz="8" w:space="0" w:color="auto"/>
              <w:bottom w:val="single" w:sz="4" w:space="0" w:color="auto"/>
              <w:right w:val="single" w:sz="4" w:space="0" w:color="auto"/>
            </w:tcBorders>
            <w:shd w:val="clear" w:color="000000" w:fill="FFF2CC"/>
            <w:noWrap/>
            <w:vAlign w:val="center"/>
          </w:tcPr>
          <w:p w14:paraId="4717BA8A" w14:textId="5C94A251" w:rsidR="00C8282E" w:rsidRDefault="00C8282E"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1G</w:t>
            </w:r>
          </w:p>
        </w:tc>
        <w:tc>
          <w:tcPr>
            <w:tcW w:w="276" w:type="pct"/>
            <w:tcBorders>
              <w:top w:val="nil"/>
              <w:left w:val="nil"/>
              <w:bottom w:val="single" w:sz="4" w:space="0" w:color="auto"/>
              <w:right w:val="single" w:sz="4" w:space="0" w:color="auto"/>
            </w:tcBorders>
            <w:shd w:val="clear" w:color="auto" w:fill="auto"/>
            <w:noWrap/>
            <w:vAlign w:val="center"/>
          </w:tcPr>
          <w:p w14:paraId="745C2DAD" w14:textId="126D0CC6" w:rsidR="00C8282E" w:rsidRPr="000B6F12" w:rsidRDefault="00C8282E"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14</w:t>
            </w:r>
          </w:p>
        </w:tc>
        <w:tc>
          <w:tcPr>
            <w:tcW w:w="481" w:type="pct"/>
            <w:tcBorders>
              <w:top w:val="nil"/>
              <w:left w:val="nil"/>
              <w:bottom w:val="single" w:sz="4" w:space="0" w:color="auto"/>
              <w:right w:val="single" w:sz="4" w:space="0" w:color="auto"/>
            </w:tcBorders>
            <w:shd w:val="clear" w:color="auto" w:fill="auto"/>
            <w:noWrap/>
            <w:vAlign w:val="center"/>
          </w:tcPr>
          <w:p w14:paraId="0F51351F" w14:textId="6DEAB6FF" w:rsidR="00C8282E" w:rsidRPr="000B6F12" w:rsidRDefault="00C8282E"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16</w:t>
            </w:r>
          </w:p>
        </w:tc>
        <w:tc>
          <w:tcPr>
            <w:tcW w:w="793" w:type="pct"/>
            <w:tcBorders>
              <w:top w:val="nil"/>
              <w:left w:val="nil"/>
              <w:bottom w:val="single" w:sz="4" w:space="0" w:color="auto"/>
              <w:right w:val="single" w:sz="8" w:space="0" w:color="auto"/>
            </w:tcBorders>
            <w:shd w:val="clear" w:color="auto" w:fill="auto"/>
            <w:noWrap/>
            <w:vAlign w:val="center"/>
          </w:tcPr>
          <w:p w14:paraId="396F8FB3" w14:textId="62987334" w:rsidR="00C8282E" w:rsidRPr="000B6F12" w:rsidRDefault="00C8282E"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30</w:t>
            </w:r>
          </w:p>
        </w:tc>
        <w:tc>
          <w:tcPr>
            <w:tcW w:w="110" w:type="pct"/>
            <w:vMerge/>
            <w:tcBorders>
              <w:top w:val="nil"/>
              <w:left w:val="single" w:sz="8" w:space="0" w:color="auto"/>
              <w:bottom w:val="nil"/>
              <w:right w:val="single" w:sz="8" w:space="0" w:color="auto"/>
            </w:tcBorders>
            <w:vAlign w:val="center"/>
          </w:tcPr>
          <w:p w14:paraId="07E88AAA" w14:textId="77777777" w:rsidR="00C8282E" w:rsidRPr="000B6F12" w:rsidRDefault="00C8282E" w:rsidP="000B6F12">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93" w:type="pct"/>
            <w:tcBorders>
              <w:top w:val="nil"/>
              <w:left w:val="nil"/>
              <w:bottom w:val="single" w:sz="4" w:space="0" w:color="auto"/>
              <w:right w:val="single" w:sz="4" w:space="0" w:color="auto"/>
            </w:tcBorders>
            <w:shd w:val="clear" w:color="000000" w:fill="FFF2CC"/>
            <w:noWrap/>
            <w:vAlign w:val="center"/>
          </w:tcPr>
          <w:p w14:paraId="7F1C5DEA" w14:textId="7BCBE498" w:rsidR="00C8282E" w:rsidRPr="000B6F12" w:rsidRDefault="002A6A41"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4D</w:t>
            </w:r>
          </w:p>
        </w:tc>
        <w:tc>
          <w:tcPr>
            <w:tcW w:w="482" w:type="pct"/>
            <w:tcBorders>
              <w:top w:val="nil"/>
              <w:left w:val="nil"/>
              <w:bottom w:val="single" w:sz="4" w:space="0" w:color="auto"/>
              <w:right w:val="single" w:sz="4" w:space="0" w:color="auto"/>
            </w:tcBorders>
            <w:shd w:val="clear" w:color="auto" w:fill="auto"/>
            <w:noWrap/>
            <w:vAlign w:val="center"/>
          </w:tcPr>
          <w:p w14:paraId="7E4BE91E" w14:textId="13DC3E84" w:rsidR="00C8282E" w:rsidRPr="000B6F12" w:rsidRDefault="009C3E50"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15</w:t>
            </w:r>
          </w:p>
        </w:tc>
        <w:tc>
          <w:tcPr>
            <w:tcW w:w="482" w:type="pct"/>
            <w:tcBorders>
              <w:top w:val="nil"/>
              <w:left w:val="nil"/>
              <w:bottom w:val="single" w:sz="4" w:space="0" w:color="auto"/>
              <w:right w:val="single" w:sz="4" w:space="0" w:color="auto"/>
            </w:tcBorders>
            <w:shd w:val="clear" w:color="auto" w:fill="auto"/>
            <w:noWrap/>
            <w:vAlign w:val="center"/>
          </w:tcPr>
          <w:p w14:paraId="413B21B4" w14:textId="545B5C5C" w:rsidR="00C8282E" w:rsidRPr="000B6F12" w:rsidRDefault="009C3E50"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19</w:t>
            </w:r>
          </w:p>
        </w:tc>
        <w:tc>
          <w:tcPr>
            <w:tcW w:w="791" w:type="pct"/>
            <w:tcBorders>
              <w:top w:val="nil"/>
              <w:left w:val="nil"/>
              <w:bottom w:val="single" w:sz="4" w:space="0" w:color="auto"/>
              <w:right w:val="single" w:sz="8" w:space="0" w:color="auto"/>
            </w:tcBorders>
            <w:shd w:val="clear" w:color="auto" w:fill="auto"/>
            <w:noWrap/>
            <w:vAlign w:val="center"/>
          </w:tcPr>
          <w:p w14:paraId="1488CF55" w14:textId="2376D7C8" w:rsidR="00C8282E" w:rsidRPr="000B6F12" w:rsidRDefault="009C3E50"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34</w:t>
            </w:r>
          </w:p>
        </w:tc>
      </w:tr>
      <w:tr w:rsidR="000B6F12" w:rsidRPr="000B6F12" w14:paraId="1C5F0D44" w14:textId="77777777" w:rsidTr="009C3E50">
        <w:trPr>
          <w:trHeight w:val="481"/>
        </w:trPr>
        <w:tc>
          <w:tcPr>
            <w:tcW w:w="792" w:type="pct"/>
            <w:tcBorders>
              <w:top w:val="nil"/>
              <w:left w:val="single" w:sz="8" w:space="0" w:color="auto"/>
              <w:bottom w:val="single" w:sz="8" w:space="0" w:color="auto"/>
              <w:right w:val="single" w:sz="4" w:space="0" w:color="auto"/>
            </w:tcBorders>
            <w:shd w:val="clear" w:color="000000" w:fill="FFF2CC"/>
            <w:noWrap/>
            <w:vAlign w:val="center"/>
            <w:hideMark/>
          </w:tcPr>
          <w:p w14:paraId="32ADAA5E"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TOPLAM</w:t>
            </w:r>
          </w:p>
        </w:tc>
        <w:tc>
          <w:tcPr>
            <w:tcW w:w="276" w:type="pct"/>
            <w:tcBorders>
              <w:top w:val="nil"/>
              <w:left w:val="nil"/>
              <w:bottom w:val="single" w:sz="8" w:space="0" w:color="auto"/>
              <w:right w:val="single" w:sz="4" w:space="0" w:color="auto"/>
            </w:tcBorders>
            <w:shd w:val="clear" w:color="000000" w:fill="DDEBF7"/>
            <w:noWrap/>
            <w:vAlign w:val="center"/>
            <w:hideMark/>
          </w:tcPr>
          <w:p w14:paraId="4B6DA001" w14:textId="2BD4B823" w:rsidR="000B6F12" w:rsidRPr="000B6F12" w:rsidRDefault="00C8282E"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105</w:t>
            </w:r>
          </w:p>
        </w:tc>
        <w:tc>
          <w:tcPr>
            <w:tcW w:w="481" w:type="pct"/>
            <w:tcBorders>
              <w:top w:val="nil"/>
              <w:left w:val="nil"/>
              <w:bottom w:val="single" w:sz="8" w:space="0" w:color="auto"/>
              <w:right w:val="single" w:sz="4" w:space="0" w:color="auto"/>
            </w:tcBorders>
            <w:shd w:val="clear" w:color="000000" w:fill="DDEBF7"/>
            <w:noWrap/>
            <w:vAlign w:val="center"/>
            <w:hideMark/>
          </w:tcPr>
          <w:p w14:paraId="47A0279F" w14:textId="314ABA57" w:rsidR="000B6F12" w:rsidRPr="000B6F12" w:rsidRDefault="00C8282E"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115</w:t>
            </w:r>
          </w:p>
        </w:tc>
        <w:tc>
          <w:tcPr>
            <w:tcW w:w="793" w:type="pct"/>
            <w:tcBorders>
              <w:top w:val="nil"/>
              <w:left w:val="nil"/>
              <w:bottom w:val="single" w:sz="8" w:space="0" w:color="auto"/>
              <w:right w:val="single" w:sz="8" w:space="0" w:color="auto"/>
            </w:tcBorders>
            <w:shd w:val="clear" w:color="000000" w:fill="DDEBF7"/>
            <w:noWrap/>
            <w:vAlign w:val="center"/>
            <w:hideMark/>
          </w:tcPr>
          <w:p w14:paraId="661CCFC2" w14:textId="3CB9DF10" w:rsidR="000B6F12" w:rsidRPr="000B6F12" w:rsidRDefault="00C8282E"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220</w:t>
            </w:r>
          </w:p>
        </w:tc>
        <w:tc>
          <w:tcPr>
            <w:tcW w:w="110" w:type="pct"/>
            <w:vMerge/>
            <w:tcBorders>
              <w:top w:val="nil"/>
              <w:left w:val="single" w:sz="8" w:space="0" w:color="auto"/>
              <w:bottom w:val="nil"/>
              <w:right w:val="single" w:sz="8" w:space="0" w:color="auto"/>
            </w:tcBorders>
            <w:vAlign w:val="center"/>
            <w:hideMark/>
          </w:tcPr>
          <w:p w14:paraId="7A5B2CE0"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93" w:type="pct"/>
            <w:tcBorders>
              <w:top w:val="nil"/>
              <w:left w:val="nil"/>
              <w:bottom w:val="single" w:sz="4" w:space="0" w:color="auto"/>
              <w:right w:val="single" w:sz="4" w:space="0" w:color="auto"/>
            </w:tcBorders>
            <w:shd w:val="clear" w:color="000000" w:fill="FFF2CC"/>
            <w:noWrap/>
            <w:vAlign w:val="center"/>
            <w:hideMark/>
          </w:tcPr>
          <w:p w14:paraId="16D580B1" w14:textId="0092EC65" w:rsidR="000B6F12" w:rsidRPr="000B6F12" w:rsidRDefault="002A6A41"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4E</w:t>
            </w:r>
          </w:p>
        </w:tc>
        <w:tc>
          <w:tcPr>
            <w:tcW w:w="482" w:type="pct"/>
            <w:tcBorders>
              <w:top w:val="nil"/>
              <w:left w:val="nil"/>
              <w:bottom w:val="single" w:sz="4" w:space="0" w:color="auto"/>
              <w:right w:val="single" w:sz="4" w:space="0" w:color="auto"/>
            </w:tcBorders>
            <w:shd w:val="clear" w:color="auto" w:fill="auto"/>
            <w:noWrap/>
            <w:vAlign w:val="center"/>
          </w:tcPr>
          <w:p w14:paraId="17B6CEC2" w14:textId="3D79B824" w:rsidR="000B6F12" w:rsidRPr="000B6F12" w:rsidRDefault="009C3E50"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18</w:t>
            </w:r>
          </w:p>
        </w:tc>
        <w:tc>
          <w:tcPr>
            <w:tcW w:w="482" w:type="pct"/>
            <w:tcBorders>
              <w:top w:val="nil"/>
              <w:left w:val="nil"/>
              <w:bottom w:val="single" w:sz="4" w:space="0" w:color="auto"/>
              <w:right w:val="single" w:sz="4" w:space="0" w:color="auto"/>
            </w:tcBorders>
            <w:shd w:val="clear" w:color="auto" w:fill="auto"/>
            <w:noWrap/>
            <w:vAlign w:val="center"/>
          </w:tcPr>
          <w:p w14:paraId="5B26B4C1" w14:textId="394FDE04" w:rsidR="000B6F12" w:rsidRPr="000B6F12" w:rsidRDefault="009C3E50"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16</w:t>
            </w:r>
          </w:p>
        </w:tc>
        <w:tc>
          <w:tcPr>
            <w:tcW w:w="791" w:type="pct"/>
            <w:tcBorders>
              <w:top w:val="nil"/>
              <w:left w:val="nil"/>
              <w:bottom w:val="single" w:sz="4" w:space="0" w:color="auto"/>
              <w:right w:val="single" w:sz="8" w:space="0" w:color="auto"/>
            </w:tcBorders>
            <w:shd w:val="clear" w:color="auto" w:fill="auto"/>
            <w:noWrap/>
            <w:vAlign w:val="center"/>
          </w:tcPr>
          <w:p w14:paraId="76F12681" w14:textId="52571925" w:rsidR="000B6F12" w:rsidRPr="000B6F12" w:rsidRDefault="009C3E50"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34</w:t>
            </w:r>
          </w:p>
        </w:tc>
      </w:tr>
      <w:tr w:rsidR="002D32C7" w:rsidRPr="000B6F12" w14:paraId="1FD2849E" w14:textId="77777777" w:rsidTr="00640B2B">
        <w:trPr>
          <w:trHeight w:val="481"/>
        </w:trPr>
        <w:tc>
          <w:tcPr>
            <w:tcW w:w="792" w:type="pct"/>
            <w:tcBorders>
              <w:top w:val="nil"/>
              <w:left w:val="single" w:sz="8" w:space="0" w:color="auto"/>
              <w:bottom w:val="single" w:sz="8" w:space="0" w:color="auto"/>
              <w:right w:val="single" w:sz="4" w:space="0" w:color="auto"/>
            </w:tcBorders>
            <w:shd w:val="clear" w:color="000000" w:fill="FFF2CC"/>
            <w:noWrap/>
            <w:vAlign w:val="center"/>
          </w:tcPr>
          <w:p w14:paraId="043FC430" w14:textId="77777777" w:rsidR="002D32C7" w:rsidRPr="000B6F12" w:rsidRDefault="002D32C7" w:rsidP="002D32C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p>
        </w:tc>
        <w:tc>
          <w:tcPr>
            <w:tcW w:w="276" w:type="pct"/>
            <w:tcBorders>
              <w:top w:val="nil"/>
              <w:left w:val="nil"/>
              <w:bottom w:val="single" w:sz="8" w:space="0" w:color="auto"/>
              <w:right w:val="single" w:sz="4" w:space="0" w:color="auto"/>
            </w:tcBorders>
            <w:shd w:val="clear" w:color="000000" w:fill="DDEBF7"/>
            <w:noWrap/>
            <w:vAlign w:val="center"/>
          </w:tcPr>
          <w:p w14:paraId="1D561120" w14:textId="77777777" w:rsidR="002D32C7" w:rsidRDefault="002D32C7" w:rsidP="002D32C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p>
        </w:tc>
        <w:tc>
          <w:tcPr>
            <w:tcW w:w="481" w:type="pct"/>
            <w:tcBorders>
              <w:top w:val="nil"/>
              <w:left w:val="nil"/>
              <w:bottom w:val="single" w:sz="8" w:space="0" w:color="auto"/>
              <w:right w:val="single" w:sz="4" w:space="0" w:color="auto"/>
            </w:tcBorders>
            <w:shd w:val="clear" w:color="000000" w:fill="DDEBF7"/>
            <w:noWrap/>
            <w:vAlign w:val="center"/>
          </w:tcPr>
          <w:p w14:paraId="09DBA822" w14:textId="77777777" w:rsidR="002D32C7" w:rsidRDefault="002D32C7" w:rsidP="002D32C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p>
        </w:tc>
        <w:tc>
          <w:tcPr>
            <w:tcW w:w="793" w:type="pct"/>
            <w:tcBorders>
              <w:top w:val="nil"/>
              <w:left w:val="nil"/>
              <w:bottom w:val="single" w:sz="8" w:space="0" w:color="auto"/>
              <w:right w:val="single" w:sz="8" w:space="0" w:color="auto"/>
            </w:tcBorders>
            <w:shd w:val="clear" w:color="000000" w:fill="DDEBF7"/>
            <w:noWrap/>
            <w:vAlign w:val="center"/>
          </w:tcPr>
          <w:p w14:paraId="4ACDD9F9" w14:textId="77777777" w:rsidR="002D32C7" w:rsidRDefault="002D32C7" w:rsidP="002D32C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p>
        </w:tc>
        <w:tc>
          <w:tcPr>
            <w:tcW w:w="110" w:type="pct"/>
            <w:vMerge/>
            <w:tcBorders>
              <w:top w:val="nil"/>
              <w:left w:val="single" w:sz="8" w:space="0" w:color="auto"/>
              <w:bottom w:val="nil"/>
              <w:right w:val="single" w:sz="8" w:space="0" w:color="auto"/>
            </w:tcBorders>
            <w:vAlign w:val="center"/>
          </w:tcPr>
          <w:p w14:paraId="562FF315" w14:textId="77777777" w:rsidR="002D32C7" w:rsidRPr="000B6F12" w:rsidRDefault="002D32C7" w:rsidP="002D32C7">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793" w:type="pct"/>
            <w:tcBorders>
              <w:top w:val="nil"/>
              <w:left w:val="nil"/>
              <w:bottom w:val="single" w:sz="8" w:space="0" w:color="auto"/>
              <w:right w:val="single" w:sz="4" w:space="0" w:color="auto"/>
            </w:tcBorders>
            <w:shd w:val="clear" w:color="000000" w:fill="DDEBF7"/>
            <w:noWrap/>
            <w:vAlign w:val="center"/>
          </w:tcPr>
          <w:p w14:paraId="088D4D5D" w14:textId="1C8CA726" w:rsidR="002D32C7" w:rsidRDefault="002D32C7" w:rsidP="002D32C7">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TOPLAM</w:t>
            </w:r>
          </w:p>
        </w:tc>
        <w:tc>
          <w:tcPr>
            <w:tcW w:w="482" w:type="pct"/>
            <w:tcBorders>
              <w:top w:val="nil"/>
              <w:left w:val="nil"/>
              <w:bottom w:val="single" w:sz="8" w:space="0" w:color="auto"/>
              <w:right w:val="single" w:sz="4" w:space="0" w:color="auto"/>
            </w:tcBorders>
            <w:shd w:val="clear" w:color="000000" w:fill="DDEBF7"/>
            <w:noWrap/>
            <w:vAlign w:val="center"/>
          </w:tcPr>
          <w:p w14:paraId="2FDDAF5E" w14:textId="0D48FFBF" w:rsidR="002D32C7" w:rsidRPr="000B6F12" w:rsidRDefault="009C3E50" w:rsidP="002D32C7">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85</w:t>
            </w:r>
          </w:p>
        </w:tc>
        <w:tc>
          <w:tcPr>
            <w:tcW w:w="482" w:type="pct"/>
            <w:tcBorders>
              <w:top w:val="nil"/>
              <w:left w:val="nil"/>
              <w:bottom w:val="single" w:sz="8" w:space="0" w:color="auto"/>
              <w:right w:val="single" w:sz="4" w:space="0" w:color="auto"/>
            </w:tcBorders>
            <w:shd w:val="clear" w:color="000000" w:fill="DDEBF7"/>
            <w:noWrap/>
            <w:vAlign w:val="center"/>
          </w:tcPr>
          <w:p w14:paraId="669D8708" w14:textId="037D8864" w:rsidR="002D32C7" w:rsidRPr="000B6F12" w:rsidRDefault="009C3E50" w:rsidP="002D32C7">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88</w:t>
            </w:r>
          </w:p>
        </w:tc>
        <w:tc>
          <w:tcPr>
            <w:tcW w:w="791" w:type="pct"/>
            <w:tcBorders>
              <w:top w:val="nil"/>
              <w:left w:val="nil"/>
              <w:bottom w:val="single" w:sz="8" w:space="0" w:color="auto"/>
              <w:right w:val="single" w:sz="8" w:space="0" w:color="auto"/>
            </w:tcBorders>
            <w:shd w:val="clear" w:color="000000" w:fill="DDEBF7"/>
            <w:noWrap/>
            <w:vAlign w:val="center"/>
          </w:tcPr>
          <w:p w14:paraId="44522E99" w14:textId="787B135F" w:rsidR="002D32C7" w:rsidRPr="000B6F12" w:rsidRDefault="009C3E50" w:rsidP="002D32C7">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173</w:t>
            </w:r>
          </w:p>
        </w:tc>
      </w:tr>
      <w:tr w:rsidR="002D32C7" w:rsidRPr="000B6F12" w14:paraId="32C3430C" w14:textId="77777777" w:rsidTr="002D32C7">
        <w:trPr>
          <w:trHeight w:val="481"/>
        </w:trPr>
        <w:tc>
          <w:tcPr>
            <w:tcW w:w="792" w:type="pct"/>
            <w:tcBorders>
              <w:top w:val="nil"/>
              <w:left w:val="single" w:sz="8" w:space="0" w:color="auto"/>
              <w:bottom w:val="single" w:sz="4" w:space="0" w:color="auto"/>
              <w:right w:val="single" w:sz="4" w:space="0" w:color="auto"/>
            </w:tcBorders>
            <w:shd w:val="clear" w:color="000000" w:fill="FFF2CC"/>
            <w:noWrap/>
            <w:vAlign w:val="center"/>
            <w:hideMark/>
          </w:tcPr>
          <w:p w14:paraId="058C9A7C" w14:textId="788EF583" w:rsidR="002D32C7" w:rsidRPr="000B6F12" w:rsidRDefault="002D32C7"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2</w:t>
            </w:r>
            <w:r w:rsidRPr="000B6F12">
              <w:rPr>
                <w:rFonts w:ascii="Times New Roman" w:eastAsia="Times New Roman" w:hAnsi="Times New Roman" w:cs="Times New Roman"/>
                <w:b/>
                <w:bCs/>
                <w:color w:val="000000"/>
                <w:kern w:val="0"/>
                <w:sz w:val="24"/>
                <w:szCs w:val="24"/>
                <w:lang w:eastAsia="tr-TR"/>
                <w14:ligatures w14:val="none"/>
              </w:rPr>
              <w:t>A</w:t>
            </w:r>
          </w:p>
        </w:tc>
        <w:tc>
          <w:tcPr>
            <w:tcW w:w="276" w:type="pct"/>
            <w:tcBorders>
              <w:top w:val="nil"/>
              <w:left w:val="nil"/>
              <w:bottom w:val="single" w:sz="4" w:space="0" w:color="auto"/>
              <w:right w:val="single" w:sz="4" w:space="0" w:color="auto"/>
            </w:tcBorders>
            <w:shd w:val="clear" w:color="auto" w:fill="auto"/>
            <w:noWrap/>
            <w:vAlign w:val="center"/>
          </w:tcPr>
          <w:p w14:paraId="7E0F4409" w14:textId="24D2BDA0"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14</w:t>
            </w:r>
          </w:p>
        </w:tc>
        <w:tc>
          <w:tcPr>
            <w:tcW w:w="481" w:type="pct"/>
            <w:tcBorders>
              <w:top w:val="nil"/>
              <w:left w:val="nil"/>
              <w:bottom w:val="single" w:sz="4" w:space="0" w:color="auto"/>
              <w:right w:val="single" w:sz="4" w:space="0" w:color="auto"/>
            </w:tcBorders>
            <w:shd w:val="clear" w:color="auto" w:fill="auto"/>
            <w:noWrap/>
            <w:vAlign w:val="center"/>
          </w:tcPr>
          <w:p w14:paraId="2AB207EE" w14:textId="35459C72"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16</w:t>
            </w:r>
          </w:p>
        </w:tc>
        <w:tc>
          <w:tcPr>
            <w:tcW w:w="793" w:type="pct"/>
            <w:tcBorders>
              <w:top w:val="nil"/>
              <w:left w:val="nil"/>
              <w:bottom w:val="single" w:sz="4" w:space="0" w:color="auto"/>
              <w:right w:val="single" w:sz="8" w:space="0" w:color="auto"/>
            </w:tcBorders>
            <w:shd w:val="clear" w:color="auto" w:fill="auto"/>
            <w:noWrap/>
            <w:vAlign w:val="center"/>
          </w:tcPr>
          <w:p w14:paraId="0AE6F647" w14:textId="0295C672"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30</w:t>
            </w:r>
          </w:p>
        </w:tc>
        <w:tc>
          <w:tcPr>
            <w:tcW w:w="110" w:type="pct"/>
            <w:vMerge/>
            <w:tcBorders>
              <w:top w:val="nil"/>
              <w:left w:val="single" w:sz="8" w:space="0" w:color="auto"/>
              <w:bottom w:val="nil"/>
              <w:right w:val="single" w:sz="8" w:space="0" w:color="auto"/>
            </w:tcBorders>
            <w:vAlign w:val="center"/>
            <w:hideMark/>
          </w:tcPr>
          <w:p w14:paraId="5982B9D7" w14:textId="77777777" w:rsidR="002D32C7" w:rsidRPr="000B6F12" w:rsidRDefault="002D32C7" w:rsidP="000B6F12">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2549" w:type="pct"/>
            <w:gridSpan w:val="4"/>
            <w:vMerge w:val="restart"/>
            <w:tcBorders>
              <w:top w:val="nil"/>
              <w:left w:val="nil"/>
              <w:right w:val="single" w:sz="8" w:space="0" w:color="auto"/>
            </w:tcBorders>
            <w:shd w:val="clear" w:color="000000" w:fill="FFF2CC"/>
            <w:noWrap/>
            <w:vAlign w:val="center"/>
            <w:hideMark/>
          </w:tcPr>
          <w:p w14:paraId="226C609E" w14:textId="5A46ED0F"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r>
      <w:tr w:rsidR="002D32C7" w:rsidRPr="000B6F12" w14:paraId="13522D81" w14:textId="77777777" w:rsidTr="002D32C7">
        <w:trPr>
          <w:trHeight w:val="481"/>
        </w:trPr>
        <w:tc>
          <w:tcPr>
            <w:tcW w:w="792" w:type="pct"/>
            <w:tcBorders>
              <w:top w:val="nil"/>
              <w:left w:val="single" w:sz="8" w:space="0" w:color="auto"/>
              <w:bottom w:val="single" w:sz="4" w:space="0" w:color="auto"/>
              <w:right w:val="single" w:sz="4" w:space="0" w:color="auto"/>
            </w:tcBorders>
            <w:shd w:val="clear" w:color="000000" w:fill="FFF2CC"/>
            <w:noWrap/>
            <w:vAlign w:val="center"/>
            <w:hideMark/>
          </w:tcPr>
          <w:p w14:paraId="07EFFF4D" w14:textId="4D3BC9C9" w:rsidR="002D32C7" w:rsidRPr="000B6F12" w:rsidRDefault="002D32C7"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2</w:t>
            </w:r>
            <w:r w:rsidRPr="000B6F12">
              <w:rPr>
                <w:rFonts w:ascii="Times New Roman" w:eastAsia="Times New Roman" w:hAnsi="Times New Roman" w:cs="Times New Roman"/>
                <w:b/>
                <w:bCs/>
                <w:color w:val="000000"/>
                <w:kern w:val="0"/>
                <w:sz w:val="24"/>
                <w:szCs w:val="24"/>
                <w:lang w:eastAsia="tr-TR"/>
                <w14:ligatures w14:val="none"/>
              </w:rPr>
              <w:t>B</w:t>
            </w:r>
          </w:p>
        </w:tc>
        <w:tc>
          <w:tcPr>
            <w:tcW w:w="276" w:type="pct"/>
            <w:tcBorders>
              <w:top w:val="nil"/>
              <w:left w:val="nil"/>
              <w:bottom w:val="single" w:sz="4" w:space="0" w:color="auto"/>
              <w:right w:val="single" w:sz="4" w:space="0" w:color="auto"/>
            </w:tcBorders>
            <w:shd w:val="clear" w:color="auto" w:fill="auto"/>
            <w:noWrap/>
            <w:vAlign w:val="center"/>
          </w:tcPr>
          <w:p w14:paraId="1D21DB95" w14:textId="6F7561E4"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17</w:t>
            </w:r>
          </w:p>
        </w:tc>
        <w:tc>
          <w:tcPr>
            <w:tcW w:w="481" w:type="pct"/>
            <w:tcBorders>
              <w:top w:val="nil"/>
              <w:left w:val="nil"/>
              <w:bottom w:val="single" w:sz="4" w:space="0" w:color="auto"/>
              <w:right w:val="single" w:sz="4" w:space="0" w:color="auto"/>
            </w:tcBorders>
            <w:shd w:val="clear" w:color="auto" w:fill="auto"/>
            <w:noWrap/>
            <w:vAlign w:val="center"/>
          </w:tcPr>
          <w:p w14:paraId="36F195DB" w14:textId="7E0B0EE8"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15</w:t>
            </w:r>
          </w:p>
        </w:tc>
        <w:tc>
          <w:tcPr>
            <w:tcW w:w="793" w:type="pct"/>
            <w:tcBorders>
              <w:top w:val="nil"/>
              <w:left w:val="nil"/>
              <w:bottom w:val="single" w:sz="4" w:space="0" w:color="auto"/>
              <w:right w:val="single" w:sz="8" w:space="0" w:color="auto"/>
            </w:tcBorders>
            <w:shd w:val="clear" w:color="auto" w:fill="auto"/>
            <w:noWrap/>
            <w:vAlign w:val="center"/>
          </w:tcPr>
          <w:p w14:paraId="6D0ECB45" w14:textId="36996D71"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32</w:t>
            </w:r>
          </w:p>
        </w:tc>
        <w:tc>
          <w:tcPr>
            <w:tcW w:w="110" w:type="pct"/>
            <w:vMerge/>
            <w:tcBorders>
              <w:top w:val="nil"/>
              <w:left w:val="single" w:sz="8" w:space="0" w:color="auto"/>
              <w:bottom w:val="nil"/>
              <w:right w:val="single" w:sz="8" w:space="0" w:color="auto"/>
            </w:tcBorders>
            <w:vAlign w:val="center"/>
            <w:hideMark/>
          </w:tcPr>
          <w:p w14:paraId="6B9918AA" w14:textId="77777777" w:rsidR="002D32C7" w:rsidRPr="000B6F12" w:rsidRDefault="002D32C7" w:rsidP="000B6F12">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2549" w:type="pct"/>
            <w:gridSpan w:val="4"/>
            <w:vMerge/>
            <w:tcBorders>
              <w:left w:val="nil"/>
              <w:right w:val="single" w:sz="8" w:space="0" w:color="auto"/>
            </w:tcBorders>
            <w:shd w:val="clear" w:color="000000" w:fill="FFF2CC"/>
            <w:noWrap/>
            <w:vAlign w:val="center"/>
            <w:hideMark/>
          </w:tcPr>
          <w:p w14:paraId="3915C5CD" w14:textId="47413903"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r>
      <w:tr w:rsidR="002D32C7" w:rsidRPr="000B6F12" w14:paraId="04064265" w14:textId="77777777" w:rsidTr="00640B2B">
        <w:trPr>
          <w:trHeight w:val="481"/>
        </w:trPr>
        <w:tc>
          <w:tcPr>
            <w:tcW w:w="792" w:type="pct"/>
            <w:tcBorders>
              <w:top w:val="nil"/>
              <w:left w:val="single" w:sz="8" w:space="0" w:color="auto"/>
              <w:bottom w:val="single" w:sz="4" w:space="0" w:color="auto"/>
              <w:right w:val="single" w:sz="4" w:space="0" w:color="auto"/>
            </w:tcBorders>
            <w:shd w:val="clear" w:color="000000" w:fill="FFF2CC"/>
            <w:noWrap/>
            <w:vAlign w:val="center"/>
            <w:hideMark/>
          </w:tcPr>
          <w:p w14:paraId="52A87425" w14:textId="17B0A0F4" w:rsidR="002D32C7" w:rsidRPr="000B6F12" w:rsidRDefault="002D32C7"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2</w:t>
            </w:r>
            <w:r w:rsidRPr="000B6F12">
              <w:rPr>
                <w:rFonts w:ascii="Times New Roman" w:eastAsia="Times New Roman" w:hAnsi="Times New Roman" w:cs="Times New Roman"/>
                <w:b/>
                <w:bCs/>
                <w:color w:val="000000"/>
                <w:kern w:val="0"/>
                <w:sz w:val="24"/>
                <w:szCs w:val="24"/>
                <w:lang w:eastAsia="tr-TR"/>
                <w14:ligatures w14:val="none"/>
              </w:rPr>
              <w:t>C</w:t>
            </w:r>
          </w:p>
        </w:tc>
        <w:tc>
          <w:tcPr>
            <w:tcW w:w="276" w:type="pct"/>
            <w:tcBorders>
              <w:top w:val="nil"/>
              <w:left w:val="nil"/>
              <w:bottom w:val="single" w:sz="4" w:space="0" w:color="auto"/>
              <w:right w:val="single" w:sz="4" w:space="0" w:color="auto"/>
            </w:tcBorders>
            <w:shd w:val="clear" w:color="auto" w:fill="auto"/>
            <w:noWrap/>
            <w:vAlign w:val="center"/>
          </w:tcPr>
          <w:p w14:paraId="237C97D2" w14:textId="01AA22A9"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13</w:t>
            </w:r>
          </w:p>
        </w:tc>
        <w:tc>
          <w:tcPr>
            <w:tcW w:w="481" w:type="pct"/>
            <w:tcBorders>
              <w:top w:val="nil"/>
              <w:left w:val="nil"/>
              <w:bottom w:val="single" w:sz="4" w:space="0" w:color="auto"/>
              <w:right w:val="single" w:sz="4" w:space="0" w:color="auto"/>
            </w:tcBorders>
            <w:shd w:val="clear" w:color="auto" w:fill="auto"/>
            <w:noWrap/>
            <w:vAlign w:val="center"/>
          </w:tcPr>
          <w:p w14:paraId="7DD907BC" w14:textId="26C33FB5"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16</w:t>
            </w:r>
          </w:p>
        </w:tc>
        <w:tc>
          <w:tcPr>
            <w:tcW w:w="793" w:type="pct"/>
            <w:tcBorders>
              <w:top w:val="nil"/>
              <w:left w:val="nil"/>
              <w:bottom w:val="single" w:sz="4" w:space="0" w:color="auto"/>
              <w:right w:val="single" w:sz="8" w:space="0" w:color="auto"/>
            </w:tcBorders>
            <w:shd w:val="clear" w:color="auto" w:fill="auto"/>
            <w:noWrap/>
            <w:vAlign w:val="center"/>
          </w:tcPr>
          <w:p w14:paraId="0A0ABD33" w14:textId="561F0AD4"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29</w:t>
            </w:r>
          </w:p>
        </w:tc>
        <w:tc>
          <w:tcPr>
            <w:tcW w:w="110" w:type="pct"/>
            <w:vMerge/>
            <w:tcBorders>
              <w:top w:val="nil"/>
              <w:left w:val="single" w:sz="8" w:space="0" w:color="auto"/>
              <w:bottom w:val="nil"/>
              <w:right w:val="single" w:sz="8" w:space="0" w:color="auto"/>
            </w:tcBorders>
            <w:vAlign w:val="center"/>
            <w:hideMark/>
          </w:tcPr>
          <w:p w14:paraId="5908F16B" w14:textId="77777777" w:rsidR="002D32C7" w:rsidRPr="000B6F12" w:rsidRDefault="002D32C7" w:rsidP="000B6F12">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2549" w:type="pct"/>
            <w:gridSpan w:val="4"/>
            <w:vMerge/>
            <w:tcBorders>
              <w:left w:val="nil"/>
              <w:right w:val="single" w:sz="8" w:space="0" w:color="auto"/>
            </w:tcBorders>
            <w:shd w:val="clear" w:color="000000" w:fill="FFF2CC"/>
            <w:noWrap/>
            <w:vAlign w:val="center"/>
            <w:hideMark/>
          </w:tcPr>
          <w:p w14:paraId="46068AC3" w14:textId="11FC25C0"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r>
      <w:tr w:rsidR="002D32C7" w:rsidRPr="000B6F12" w14:paraId="163A7026" w14:textId="77777777" w:rsidTr="00640B2B">
        <w:trPr>
          <w:trHeight w:val="481"/>
        </w:trPr>
        <w:tc>
          <w:tcPr>
            <w:tcW w:w="792" w:type="pct"/>
            <w:tcBorders>
              <w:top w:val="nil"/>
              <w:left w:val="single" w:sz="8" w:space="0" w:color="auto"/>
              <w:bottom w:val="single" w:sz="4" w:space="0" w:color="auto"/>
              <w:right w:val="single" w:sz="4" w:space="0" w:color="auto"/>
            </w:tcBorders>
            <w:shd w:val="clear" w:color="000000" w:fill="FFF2CC"/>
            <w:noWrap/>
            <w:vAlign w:val="center"/>
            <w:hideMark/>
          </w:tcPr>
          <w:p w14:paraId="7F2DD136" w14:textId="2B5B4A64" w:rsidR="002D32C7" w:rsidRPr="000B6F12" w:rsidRDefault="002D32C7"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2</w:t>
            </w:r>
            <w:r w:rsidRPr="000B6F12">
              <w:rPr>
                <w:rFonts w:ascii="Times New Roman" w:eastAsia="Times New Roman" w:hAnsi="Times New Roman" w:cs="Times New Roman"/>
                <w:b/>
                <w:bCs/>
                <w:color w:val="000000"/>
                <w:kern w:val="0"/>
                <w:sz w:val="24"/>
                <w:szCs w:val="24"/>
                <w:lang w:eastAsia="tr-TR"/>
                <w14:ligatures w14:val="none"/>
              </w:rPr>
              <w:t>D</w:t>
            </w:r>
          </w:p>
        </w:tc>
        <w:tc>
          <w:tcPr>
            <w:tcW w:w="276" w:type="pct"/>
            <w:tcBorders>
              <w:top w:val="nil"/>
              <w:left w:val="nil"/>
              <w:bottom w:val="single" w:sz="4" w:space="0" w:color="auto"/>
              <w:right w:val="single" w:sz="4" w:space="0" w:color="auto"/>
            </w:tcBorders>
            <w:shd w:val="clear" w:color="auto" w:fill="auto"/>
            <w:noWrap/>
            <w:vAlign w:val="center"/>
          </w:tcPr>
          <w:p w14:paraId="1BC0117C" w14:textId="6568B2FC"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14</w:t>
            </w:r>
          </w:p>
        </w:tc>
        <w:tc>
          <w:tcPr>
            <w:tcW w:w="481" w:type="pct"/>
            <w:tcBorders>
              <w:top w:val="nil"/>
              <w:left w:val="nil"/>
              <w:bottom w:val="single" w:sz="4" w:space="0" w:color="auto"/>
              <w:right w:val="single" w:sz="4" w:space="0" w:color="auto"/>
            </w:tcBorders>
            <w:shd w:val="clear" w:color="auto" w:fill="auto"/>
            <w:noWrap/>
            <w:vAlign w:val="center"/>
          </w:tcPr>
          <w:p w14:paraId="326B881B" w14:textId="7994913F"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17</w:t>
            </w:r>
          </w:p>
        </w:tc>
        <w:tc>
          <w:tcPr>
            <w:tcW w:w="793" w:type="pct"/>
            <w:tcBorders>
              <w:top w:val="nil"/>
              <w:left w:val="nil"/>
              <w:bottom w:val="single" w:sz="4" w:space="0" w:color="auto"/>
              <w:right w:val="single" w:sz="8" w:space="0" w:color="auto"/>
            </w:tcBorders>
            <w:shd w:val="clear" w:color="auto" w:fill="auto"/>
            <w:noWrap/>
            <w:vAlign w:val="center"/>
          </w:tcPr>
          <w:p w14:paraId="62514747" w14:textId="1ACB49E3"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31</w:t>
            </w:r>
          </w:p>
        </w:tc>
        <w:tc>
          <w:tcPr>
            <w:tcW w:w="110" w:type="pct"/>
            <w:vMerge/>
            <w:tcBorders>
              <w:top w:val="nil"/>
              <w:left w:val="single" w:sz="8" w:space="0" w:color="auto"/>
              <w:bottom w:val="nil"/>
              <w:right w:val="single" w:sz="8" w:space="0" w:color="auto"/>
            </w:tcBorders>
            <w:vAlign w:val="center"/>
            <w:hideMark/>
          </w:tcPr>
          <w:p w14:paraId="632855F8" w14:textId="77777777" w:rsidR="002D32C7" w:rsidRPr="000B6F12" w:rsidRDefault="002D32C7" w:rsidP="000B6F12">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2549" w:type="pct"/>
            <w:gridSpan w:val="4"/>
            <w:vMerge/>
            <w:tcBorders>
              <w:left w:val="nil"/>
              <w:right w:val="single" w:sz="8" w:space="0" w:color="auto"/>
            </w:tcBorders>
            <w:shd w:val="clear" w:color="000000" w:fill="DDEBF7"/>
            <w:noWrap/>
            <w:vAlign w:val="center"/>
          </w:tcPr>
          <w:p w14:paraId="7A8688C9" w14:textId="696C9D3E" w:rsidR="002D32C7" w:rsidRPr="000B6F12" w:rsidRDefault="002D32C7"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p>
        </w:tc>
      </w:tr>
      <w:tr w:rsidR="002D32C7" w:rsidRPr="000B6F12" w14:paraId="0BEC92CD" w14:textId="77777777" w:rsidTr="00640B2B">
        <w:trPr>
          <w:trHeight w:val="481"/>
        </w:trPr>
        <w:tc>
          <w:tcPr>
            <w:tcW w:w="792" w:type="pct"/>
            <w:tcBorders>
              <w:top w:val="nil"/>
              <w:left w:val="single" w:sz="8" w:space="0" w:color="auto"/>
              <w:bottom w:val="single" w:sz="4" w:space="0" w:color="auto"/>
              <w:right w:val="single" w:sz="4" w:space="0" w:color="auto"/>
            </w:tcBorders>
            <w:shd w:val="clear" w:color="000000" w:fill="FFF2CC"/>
            <w:noWrap/>
            <w:vAlign w:val="center"/>
            <w:hideMark/>
          </w:tcPr>
          <w:p w14:paraId="5AED0F49" w14:textId="5DF43A31" w:rsidR="002D32C7" w:rsidRPr="000B6F12" w:rsidRDefault="002D32C7" w:rsidP="00C8282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2E</w:t>
            </w:r>
          </w:p>
        </w:tc>
        <w:tc>
          <w:tcPr>
            <w:tcW w:w="276" w:type="pct"/>
            <w:tcBorders>
              <w:top w:val="nil"/>
              <w:left w:val="nil"/>
              <w:bottom w:val="single" w:sz="4" w:space="0" w:color="auto"/>
              <w:right w:val="single" w:sz="4" w:space="0" w:color="auto"/>
            </w:tcBorders>
            <w:shd w:val="clear" w:color="auto" w:fill="auto"/>
            <w:noWrap/>
            <w:vAlign w:val="center"/>
          </w:tcPr>
          <w:p w14:paraId="5370472C" w14:textId="39C3631E"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16</w:t>
            </w:r>
          </w:p>
        </w:tc>
        <w:tc>
          <w:tcPr>
            <w:tcW w:w="481" w:type="pct"/>
            <w:tcBorders>
              <w:top w:val="nil"/>
              <w:left w:val="nil"/>
              <w:bottom w:val="single" w:sz="4" w:space="0" w:color="auto"/>
              <w:right w:val="single" w:sz="4" w:space="0" w:color="auto"/>
            </w:tcBorders>
            <w:shd w:val="clear" w:color="auto" w:fill="auto"/>
            <w:noWrap/>
            <w:vAlign w:val="center"/>
          </w:tcPr>
          <w:p w14:paraId="15675328" w14:textId="19BBD52C"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15</w:t>
            </w:r>
          </w:p>
        </w:tc>
        <w:tc>
          <w:tcPr>
            <w:tcW w:w="793" w:type="pct"/>
            <w:tcBorders>
              <w:top w:val="nil"/>
              <w:left w:val="nil"/>
              <w:bottom w:val="single" w:sz="4" w:space="0" w:color="auto"/>
              <w:right w:val="single" w:sz="8" w:space="0" w:color="auto"/>
            </w:tcBorders>
            <w:shd w:val="clear" w:color="auto" w:fill="auto"/>
            <w:noWrap/>
            <w:vAlign w:val="center"/>
          </w:tcPr>
          <w:p w14:paraId="37EDD5C9" w14:textId="7F78BF5C"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31</w:t>
            </w:r>
          </w:p>
        </w:tc>
        <w:tc>
          <w:tcPr>
            <w:tcW w:w="110" w:type="pct"/>
            <w:vMerge/>
            <w:tcBorders>
              <w:top w:val="nil"/>
              <w:left w:val="single" w:sz="8" w:space="0" w:color="auto"/>
              <w:bottom w:val="nil"/>
              <w:right w:val="single" w:sz="8" w:space="0" w:color="auto"/>
            </w:tcBorders>
            <w:vAlign w:val="center"/>
            <w:hideMark/>
          </w:tcPr>
          <w:p w14:paraId="3A2F58F6" w14:textId="77777777" w:rsidR="002D32C7" w:rsidRPr="000B6F12" w:rsidRDefault="002D32C7" w:rsidP="000B6F12">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2549" w:type="pct"/>
            <w:gridSpan w:val="4"/>
            <w:vMerge/>
            <w:tcBorders>
              <w:left w:val="nil"/>
              <w:right w:val="single" w:sz="8" w:space="0" w:color="auto"/>
            </w:tcBorders>
            <w:shd w:val="clear" w:color="000000" w:fill="FFF2CC"/>
            <w:noWrap/>
            <w:vAlign w:val="center"/>
            <w:hideMark/>
          </w:tcPr>
          <w:p w14:paraId="281A16E2" w14:textId="476460AC"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r>
      <w:tr w:rsidR="002D32C7" w:rsidRPr="000B6F12" w14:paraId="76A898D3" w14:textId="77777777" w:rsidTr="002D32C7">
        <w:trPr>
          <w:trHeight w:val="481"/>
        </w:trPr>
        <w:tc>
          <w:tcPr>
            <w:tcW w:w="792" w:type="pct"/>
            <w:tcBorders>
              <w:top w:val="nil"/>
              <w:left w:val="single" w:sz="8" w:space="0" w:color="auto"/>
              <w:bottom w:val="single" w:sz="4" w:space="0" w:color="auto"/>
              <w:right w:val="single" w:sz="4" w:space="0" w:color="auto"/>
            </w:tcBorders>
            <w:shd w:val="clear" w:color="000000" w:fill="FFF2CC"/>
            <w:noWrap/>
            <w:vAlign w:val="center"/>
          </w:tcPr>
          <w:p w14:paraId="12291FE6" w14:textId="24182530" w:rsidR="002D32C7" w:rsidRDefault="002D32C7" w:rsidP="00C8282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2F</w:t>
            </w:r>
          </w:p>
        </w:tc>
        <w:tc>
          <w:tcPr>
            <w:tcW w:w="276" w:type="pct"/>
            <w:tcBorders>
              <w:top w:val="nil"/>
              <w:left w:val="nil"/>
              <w:bottom w:val="single" w:sz="4" w:space="0" w:color="auto"/>
              <w:right w:val="single" w:sz="4" w:space="0" w:color="auto"/>
            </w:tcBorders>
            <w:shd w:val="clear" w:color="auto" w:fill="auto"/>
            <w:noWrap/>
            <w:vAlign w:val="center"/>
          </w:tcPr>
          <w:p w14:paraId="4EB96F14" w14:textId="7B9B509B"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13</w:t>
            </w:r>
          </w:p>
        </w:tc>
        <w:tc>
          <w:tcPr>
            <w:tcW w:w="481" w:type="pct"/>
            <w:tcBorders>
              <w:top w:val="nil"/>
              <w:left w:val="nil"/>
              <w:bottom w:val="single" w:sz="4" w:space="0" w:color="auto"/>
              <w:right w:val="single" w:sz="4" w:space="0" w:color="auto"/>
            </w:tcBorders>
            <w:shd w:val="clear" w:color="auto" w:fill="auto"/>
            <w:noWrap/>
            <w:vAlign w:val="center"/>
          </w:tcPr>
          <w:p w14:paraId="3AE738C5" w14:textId="1CC3FC99"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15</w:t>
            </w:r>
          </w:p>
        </w:tc>
        <w:tc>
          <w:tcPr>
            <w:tcW w:w="793" w:type="pct"/>
            <w:tcBorders>
              <w:top w:val="nil"/>
              <w:left w:val="nil"/>
              <w:bottom w:val="single" w:sz="4" w:space="0" w:color="auto"/>
              <w:right w:val="single" w:sz="8" w:space="0" w:color="auto"/>
            </w:tcBorders>
            <w:shd w:val="clear" w:color="auto" w:fill="auto"/>
            <w:noWrap/>
            <w:vAlign w:val="center"/>
          </w:tcPr>
          <w:p w14:paraId="5379A3A0" w14:textId="2639ADE5"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28</w:t>
            </w:r>
          </w:p>
        </w:tc>
        <w:tc>
          <w:tcPr>
            <w:tcW w:w="110" w:type="pct"/>
            <w:vMerge/>
            <w:tcBorders>
              <w:top w:val="nil"/>
              <w:left w:val="single" w:sz="8" w:space="0" w:color="auto"/>
              <w:bottom w:val="nil"/>
              <w:right w:val="single" w:sz="8" w:space="0" w:color="auto"/>
            </w:tcBorders>
            <w:vAlign w:val="center"/>
          </w:tcPr>
          <w:p w14:paraId="7C870497" w14:textId="77777777" w:rsidR="002D32C7" w:rsidRPr="000B6F12" w:rsidRDefault="002D32C7" w:rsidP="000B6F12">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2549" w:type="pct"/>
            <w:gridSpan w:val="4"/>
            <w:vMerge/>
            <w:tcBorders>
              <w:left w:val="nil"/>
              <w:right w:val="single" w:sz="8" w:space="0" w:color="auto"/>
            </w:tcBorders>
            <w:shd w:val="clear" w:color="000000" w:fill="FFF2CC"/>
            <w:noWrap/>
            <w:vAlign w:val="center"/>
          </w:tcPr>
          <w:p w14:paraId="5D3C8AE0" w14:textId="1793BC32"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r>
      <w:tr w:rsidR="002D32C7" w:rsidRPr="000B6F12" w14:paraId="5605B8FC" w14:textId="77777777" w:rsidTr="002D32C7">
        <w:trPr>
          <w:trHeight w:val="481"/>
        </w:trPr>
        <w:tc>
          <w:tcPr>
            <w:tcW w:w="792" w:type="pct"/>
            <w:tcBorders>
              <w:top w:val="nil"/>
              <w:left w:val="single" w:sz="8" w:space="0" w:color="auto"/>
              <w:bottom w:val="single" w:sz="4" w:space="0" w:color="auto"/>
              <w:right w:val="single" w:sz="4" w:space="0" w:color="auto"/>
            </w:tcBorders>
            <w:shd w:val="clear" w:color="000000" w:fill="FFF2CC"/>
            <w:noWrap/>
            <w:vAlign w:val="center"/>
          </w:tcPr>
          <w:p w14:paraId="2EEAA35D" w14:textId="0A3F12DB" w:rsidR="002D32C7" w:rsidRDefault="002D32C7" w:rsidP="00C8282E">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2G</w:t>
            </w:r>
          </w:p>
        </w:tc>
        <w:tc>
          <w:tcPr>
            <w:tcW w:w="276" w:type="pct"/>
            <w:tcBorders>
              <w:top w:val="nil"/>
              <w:left w:val="nil"/>
              <w:bottom w:val="single" w:sz="4" w:space="0" w:color="auto"/>
              <w:right w:val="single" w:sz="4" w:space="0" w:color="auto"/>
            </w:tcBorders>
            <w:shd w:val="clear" w:color="auto" w:fill="auto"/>
            <w:noWrap/>
            <w:vAlign w:val="center"/>
          </w:tcPr>
          <w:p w14:paraId="7A89F1EF" w14:textId="3B77BCE9"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13</w:t>
            </w:r>
          </w:p>
        </w:tc>
        <w:tc>
          <w:tcPr>
            <w:tcW w:w="481" w:type="pct"/>
            <w:tcBorders>
              <w:top w:val="nil"/>
              <w:left w:val="nil"/>
              <w:bottom w:val="single" w:sz="4" w:space="0" w:color="auto"/>
              <w:right w:val="single" w:sz="4" w:space="0" w:color="auto"/>
            </w:tcBorders>
            <w:shd w:val="clear" w:color="auto" w:fill="auto"/>
            <w:noWrap/>
            <w:vAlign w:val="center"/>
          </w:tcPr>
          <w:p w14:paraId="19136526" w14:textId="26F6A3EE" w:rsidR="002D32C7" w:rsidRPr="000B6F12" w:rsidRDefault="002D32C7" w:rsidP="00C8282E">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18</w:t>
            </w:r>
          </w:p>
        </w:tc>
        <w:tc>
          <w:tcPr>
            <w:tcW w:w="793" w:type="pct"/>
            <w:tcBorders>
              <w:top w:val="nil"/>
              <w:left w:val="nil"/>
              <w:bottom w:val="single" w:sz="4" w:space="0" w:color="auto"/>
              <w:right w:val="single" w:sz="8" w:space="0" w:color="auto"/>
            </w:tcBorders>
            <w:shd w:val="clear" w:color="auto" w:fill="auto"/>
            <w:noWrap/>
            <w:vAlign w:val="center"/>
          </w:tcPr>
          <w:p w14:paraId="181C1815" w14:textId="25276901"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31</w:t>
            </w:r>
          </w:p>
        </w:tc>
        <w:tc>
          <w:tcPr>
            <w:tcW w:w="110" w:type="pct"/>
            <w:vMerge/>
            <w:tcBorders>
              <w:top w:val="nil"/>
              <w:left w:val="single" w:sz="8" w:space="0" w:color="auto"/>
              <w:bottom w:val="nil"/>
              <w:right w:val="single" w:sz="8" w:space="0" w:color="auto"/>
            </w:tcBorders>
            <w:vAlign w:val="center"/>
          </w:tcPr>
          <w:p w14:paraId="08D496BA" w14:textId="77777777" w:rsidR="002D32C7" w:rsidRPr="000B6F12" w:rsidRDefault="002D32C7" w:rsidP="000B6F12">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2549" w:type="pct"/>
            <w:gridSpan w:val="4"/>
            <w:vMerge/>
            <w:tcBorders>
              <w:left w:val="nil"/>
              <w:right w:val="single" w:sz="8" w:space="0" w:color="auto"/>
            </w:tcBorders>
            <w:shd w:val="clear" w:color="000000" w:fill="FFF2CC"/>
            <w:noWrap/>
            <w:vAlign w:val="center"/>
          </w:tcPr>
          <w:p w14:paraId="063FBB6B" w14:textId="6292D3C1"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r>
      <w:tr w:rsidR="002D32C7" w:rsidRPr="000B6F12" w14:paraId="6E795D9E" w14:textId="77777777" w:rsidTr="002D32C7">
        <w:trPr>
          <w:trHeight w:val="481"/>
        </w:trPr>
        <w:tc>
          <w:tcPr>
            <w:tcW w:w="792" w:type="pct"/>
            <w:tcBorders>
              <w:top w:val="nil"/>
              <w:left w:val="single" w:sz="8" w:space="0" w:color="auto"/>
              <w:bottom w:val="single" w:sz="8" w:space="0" w:color="auto"/>
              <w:right w:val="single" w:sz="4" w:space="0" w:color="auto"/>
            </w:tcBorders>
            <w:shd w:val="clear" w:color="000000" w:fill="FFF2CC"/>
            <w:noWrap/>
            <w:vAlign w:val="center"/>
            <w:hideMark/>
          </w:tcPr>
          <w:p w14:paraId="0DC88CE1" w14:textId="77777777" w:rsidR="002D32C7" w:rsidRPr="000B6F12" w:rsidRDefault="002D32C7"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TOPLAM</w:t>
            </w:r>
          </w:p>
        </w:tc>
        <w:tc>
          <w:tcPr>
            <w:tcW w:w="276" w:type="pct"/>
            <w:tcBorders>
              <w:top w:val="nil"/>
              <w:left w:val="nil"/>
              <w:bottom w:val="single" w:sz="8" w:space="0" w:color="auto"/>
              <w:right w:val="single" w:sz="4" w:space="0" w:color="auto"/>
            </w:tcBorders>
            <w:shd w:val="clear" w:color="000000" w:fill="DDEBF7"/>
            <w:noWrap/>
            <w:vAlign w:val="center"/>
          </w:tcPr>
          <w:p w14:paraId="61D15560" w14:textId="2AE6BA04" w:rsidR="002D32C7" w:rsidRPr="000B6F12" w:rsidRDefault="002D32C7"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100</w:t>
            </w:r>
          </w:p>
        </w:tc>
        <w:tc>
          <w:tcPr>
            <w:tcW w:w="481" w:type="pct"/>
            <w:tcBorders>
              <w:top w:val="nil"/>
              <w:left w:val="nil"/>
              <w:bottom w:val="single" w:sz="8" w:space="0" w:color="auto"/>
              <w:right w:val="single" w:sz="4" w:space="0" w:color="auto"/>
            </w:tcBorders>
            <w:shd w:val="clear" w:color="000000" w:fill="DDEBF7"/>
            <w:noWrap/>
            <w:vAlign w:val="center"/>
          </w:tcPr>
          <w:p w14:paraId="36C52236" w14:textId="06FC2651" w:rsidR="002D32C7" w:rsidRPr="000B6F12" w:rsidRDefault="002D32C7"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112</w:t>
            </w:r>
          </w:p>
        </w:tc>
        <w:tc>
          <w:tcPr>
            <w:tcW w:w="793" w:type="pct"/>
            <w:tcBorders>
              <w:top w:val="nil"/>
              <w:left w:val="nil"/>
              <w:bottom w:val="single" w:sz="8" w:space="0" w:color="auto"/>
              <w:right w:val="single" w:sz="8" w:space="0" w:color="auto"/>
            </w:tcBorders>
            <w:shd w:val="clear" w:color="000000" w:fill="DDEBF7"/>
            <w:noWrap/>
            <w:vAlign w:val="center"/>
          </w:tcPr>
          <w:p w14:paraId="43BE3F65" w14:textId="7BCCF970" w:rsidR="002D32C7" w:rsidRPr="000B6F12" w:rsidRDefault="002D32C7"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212</w:t>
            </w:r>
          </w:p>
        </w:tc>
        <w:tc>
          <w:tcPr>
            <w:tcW w:w="110" w:type="pct"/>
            <w:vMerge/>
            <w:tcBorders>
              <w:top w:val="nil"/>
              <w:left w:val="single" w:sz="8" w:space="0" w:color="auto"/>
              <w:bottom w:val="nil"/>
              <w:right w:val="single" w:sz="8" w:space="0" w:color="auto"/>
            </w:tcBorders>
            <w:vAlign w:val="center"/>
            <w:hideMark/>
          </w:tcPr>
          <w:p w14:paraId="7492CDFF" w14:textId="77777777" w:rsidR="002D32C7" w:rsidRPr="000B6F12" w:rsidRDefault="002D32C7" w:rsidP="000B6F12">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2549" w:type="pct"/>
            <w:gridSpan w:val="4"/>
            <w:vMerge/>
            <w:tcBorders>
              <w:left w:val="nil"/>
              <w:right w:val="single" w:sz="8" w:space="0" w:color="auto"/>
            </w:tcBorders>
            <w:shd w:val="clear" w:color="000000" w:fill="FFF2CC"/>
            <w:noWrap/>
            <w:vAlign w:val="center"/>
            <w:hideMark/>
          </w:tcPr>
          <w:p w14:paraId="4A27A889" w14:textId="65D71ED3"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r>
      <w:tr w:rsidR="002D32C7" w:rsidRPr="000B6F12" w14:paraId="583D2AA3" w14:textId="77777777" w:rsidTr="002D32C7">
        <w:trPr>
          <w:trHeight w:val="481"/>
        </w:trPr>
        <w:tc>
          <w:tcPr>
            <w:tcW w:w="792" w:type="pct"/>
            <w:tcBorders>
              <w:top w:val="nil"/>
              <w:left w:val="single" w:sz="8" w:space="0" w:color="auto"/>
              <w:bottom w:val="single" w:sz="4" w:space="0" w:color="auto"/>
              <w:right w:val="single" w:sz="4" w:space="0" w:color="auto"/>
            </w:tcBorders>
            <w:shd w:val="clear" w:color="000000" w:fill="FFF2CC"/>
            <w:noWrap/>
            <w:vAlign w:val="center"/>
            <w:hideMark/>
          </w:tcPr>
          <w:p w14:paraId="41096C09" w14:textId="31EE9269" w:rsidR="002D32C7" w:rsidRPr="000B6F12" w:rsidRDefault="002D32C7"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3</w:t>
            </w:r>
            <w:r w:rsidRPr="000B6F12">
              <w:rPr>
                <w:rFonts w:ascii="Times New Roman" w:eastAsia="Times New Roman" w:hAnsi="Times New Roman" w:cs="Times New Roman"/>
                <w:b/>
                <w:bCs/>
                <w:color w:val="000000"/>
                <w:kern w:val="0"/>
                <w:sz w:val="24"/>
                <w:szCs w:val="24"/>
                <w:lang w:eastAsia="tr-TR"/>
                <w14:ligatures w14:val="none"/>
              </w:rPr>
              <w:t>A</w:t>
            </w:r>
          </w:p>
        </w:tc>
        <w:tc>
          <w:tcPr>
            <w:tcW w:w="276" w:type="pct"/>
            <w:tcBorders>
              <w:top w:val="nil"/>
              <w:left w:val="nil"/>
              <w:bottom w:val="single" w:sz="4" w:space="0" w:color="auto"/>
              <w:right w:val="single" w:sz="4" w:space="0" w:color="auto"/>
            </w:tcBorders>
            <w:shd w:val="clear" w:color="auto" w:fill="auto"/>
            <w:noWrap/>
            <w:vAlign w:val="center"/>
          </w:tcPr>
          <w:p w14:paraId="21827601" w14:textId="60A28A90"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15</w:t>
            </w:r>
          </w:p>
        </w:tc>
        <w:tc>
          <w:tcPr>
            <w:tcW w:w="481" w:type="pct"/>
            <w:tcBorders>
              <w:top w:val="nil"/>
              <w:left w:val="nil"/>
              <w:bottom w:val="single" w:sz="4" w:space="0" w:color="auto"/>
              <w:right w:val="single" w:sz="4" w:space="0" w:color="auto"/>
            </w:tcBorders>
            <w:shd w:val="clear" w:color="auto" w:fill="auto"/>
            <w:noWrap/>
            <w:vAlign w:val="center"/>
          </w:tcPr>
          <w:p w14:paraId="24F5CAF3" w14:textId="40CDD24B"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18</w:t>
            </w:r>
          </w:p>
        </w:tc>
        <w:tc>
          <w:tcPr>
            <w:tcW w:w="793" w:type="pct"/>
            <w:tcBorders>
              <w:top w:val="nil"/>
              <w:left w:val="nil"/>
              <w:bottom w:val="single" w:sz="4" w:space="0" w:color="auto"/>
              <w:right w:val="single" w:sz="8" w:space="0" w:color="auto"/>
            </w:tcBorders>
            <w:shd w:val="clear" w:color="auto" w:fill="auto"/>
            <w:noWrap/>
            <w:vAlign w:val="center"/>
          </w:tcPr>
          <w:p w14:paraId="047783CE" w14:textId="44390C3D"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33</w:t>
            </w:r>
          </w:p>
        </w:tc>
        <w:tc>
          <w:tcPr>
            <w:tcW w:w="110" w:type="pct"/>
            <w:vMerge/>
            <w:tcBorders>
              <w:top w:val="nil"/>
              <w:left w:val="single" w:sz="8" w:space="0" w:color="auto"/>
              <w:bottom w:val="nil"/>
              <w:right w:val="single" w:sz="8" w:space="0" w:color="auto"/>
            </w:tcBorders>
            <w:vAlign w:val="center"/>
            <w:hideMark/>
          </w:tcPr>
          <w:p w14:paraId="780819CC" w14:textId="77777777" w:rsidR="002D32C7" w:rsidRPr="000B6F12" w:rsidRDefault="002D32C7" w:rsidP="000B6F12">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2549" w:type="pct"/>
            <w:gridSpan w:val="4"/>
            <w:vMerge/>
            <w:tcBorders>
              <w:left w:val="nil"/>
              <w:right w:val="single" w:sz="8" w:space="0" w:color="auto"/>
            </w:tcBorders>
            <w:shd w:val="clear" w:color="000000" w:fill="FFF2CC"/>
            <w:noWrap/>
            <w:vAlign w:val="center"/>
            <w:hideMark/>
          </w:tcPr>
          <w:p w14:paraId="4BD57D85" w14:textId="2AEADB12"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r>
      <w:tr w:rsidR="002D32C7" w:rsidRPr="000B6F12" w14:paraId="14A02BAE" w14:textId="77777777" w:rsidTr="00640B2B">
        <w:trPr>
          <w:trHeight w:val="481"/>
        </w:trPr>
        <w:tc>
          <w:tcPr>
            <w:tcW w:w="792" w:type="pct"/>
            <w:tcBorders>
              <w:top w:val="nil"/>
              <w:left w:val="single" w:sz="8" w:space="0" w:color="auto"/>
              <w:bottom w:val="single" w:sz="4" w:space="0" w:color="auto"/>
              <w:right w:val="single" w:sz="4" w:space="0" w:color="auto"/>
            </w:tcBorders>
            <w:shd w:val="clear" w:color="000000" w:fill="FFF2CC"/>
            <w:noWrap/>
            <w:vAlign w:val="center"/>
            <w:hideMark/>
          </w:tcPr>
          <w:p w14:paraId="3D998874" w14:textId="75ED224E" w:rsidR="002D32C7" w:rsidRPr="000B6F12" w:rsidRDefault="002D32C7"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3</w:t>
            </w:r>
            <w:r w:rsidRPr="000B6F12">
              <w:rPr>
                <w:rFonts w:ascii="Times New Roman" w:eastAsia="Times New Roman" w:hAnsi="Times New Roman" w:cs="Times New Roman"/>
                <w:b/>
                <w:bCs/>
                <w:color w:val="000000"/>
                <w:kern w:val="0"/>
                <w:sz w:val="24"/>
                <w:szCs w:val="24"/>
                <w:lang w:eastAsia="tr-TR"/>
                <w14:ligatures w14:val="none"/>
              </w:rPr>
              <w:t>B</w:t>
            </w:r>
          </w:p>
        </w:tc>
        <w:tc>
          <w:tcPr>
            <w:tcW w:w="276" w:type="pct"/>
            <w:tcBorders>
              <w:top w:val="nil"/>
              <w:left w:val="nil"/>
              <w:bottom w:val="single" w:sz="4" w:space="0" w:color="auto"/>
              <w:right w:val="single" w:sz="4" w:space="0" w:color="auto"/>
            </w:tcBorders>
            <w:shd w:val="clear" w:color="auto" w:fill="auto"/>
            <w:noWrap/>
            <w:vAlign w:val="center"/>
          </w:tcPr>
          <w:p w14:paraId="4614B0CB" w14:textId="6C87F5D7"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16</w:t>
            </w:r>
          </w:p>
        </w:tc>
        <w:tc>
          <w:tcPr>
            <w:tcW w:w="481" w:type="pct"/>
            <w:tcBorders>
              <w:top w:val="nil"/>
              <w:left w:val="nil"/>
              <w:bottom w:val="single" w:sz="4" w:space="0" w:color="auto"/>
              <w:right w:val="single" w:sz="4" w:space="0" w:color="auto"/>
            </w:tcBorders>
            <w:shd w:val="clear" w:color="auto" w:fill="auto"/>
            <w:noWrap/>
            <w:vAlign w:val="center"/>
          </w:tcPr>
          <w:p w14:paraId="22CF2FBE" w14:textId="0B45AA80"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16</w:t>
            </w:r>
          </w:p>
        </w:tc>
        <w:tc>
          <w:tcPr>
            <w:tcW w:w="793" w:type="pct"/>
            <w:tcBorders>
              <w:top w:val="nil"/>
              <w:left w:val="nil"/>
              <w:bottom w:val="single" w:sz="4" w:space="0" w:color="auto"/>
              <w:right w:val="single" w:sz="8" w:space="0" w:color="auto"/>
            </w:tcBorders>
            <w:shd w:val="clear" w:color="auto" w:fill="auto"/>
            <w:noWrap/>
            <w:vAlign w:val="center"/>
          </w:tcPr>
          <w:p w14:paraId="01675741" w14:textId="5927FAE0"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32</w:t>
            </w:r>
          </w:p>
        </w:tc>
        <w:tc>
          <w:tcPr>
            <w:tcW w:w="110" w:type="pct"/>
            <w:vMerge/>
            <w:tcBorders>
              <w:top w:val="nil"/>
              <w:left w:val="single" w:sz="8" w:space="0" w:color="auto"/>
              <w:bottom w:val="nil"/>
              <w:right w:val="single" w:sz="8" w:space="0" w:color="auto"/>
            </w:tcBorders>
            <w:vAlign w:val="center"/>
            <w:hideMark/>
          </w:tcPr>
          <w:p w14:paraId="748B1A2C" w14:textId="77777777" w:rsidR="002D32C7" w:rsidRPr="000B6F12" w:rsidRDefault="002D32C7" w:rsidP="000B6F12">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2549" w:type="pct"/>
            <w:gridSpan w:val="4"/>
            <w:vMerge/>
            <w:tcBorders>
              <w:left w:val="nil"/>
              <w:right w:val="single" w:sz="8" w:space="0" w:color="auto"/>
            </w:tcBorders>
            <w:shd w:val="clear" w:color="000000" w:fill="FFF2CC"/>
            <w:noWrap/>
            <w:vAlign w:val="center"/>
            <w:hideMark/>
          </w:tcPr>
          <w:p w14:paraId="22904B29" w14:textId="38490B0F"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r>
      <w:tr w:rsidR="002D32C7" w:rsidRPr="000B6F12" w14:paraId="113F4678" w14:textId="77777777" w:rsidTr="00640B2B">
        <w:trPr>
          <w:trHeight w:val="481"/>
        </w:trPr>
        <w:tc>
          <w:tcPr>
            <w:tcW w:w="792" w:type="pct"/>
            <w:tcBorders>
              <w:top w:val="nil"/>
              <w:left w:val="single" w:sz="8" w:space="0" w:color="auto"/>
              <w:bottom w:val="single" w:sz="8" w:space="0" w:color="auto"/>
              <w:right w:val="single" w:sz="4" w:space="0" w:color="auto"/>
            </w:tcBorders>
            <w:shd w:val="clear" w:color="000000" w:fill="FFF2CC"/>
            <w:noWrap/>
            <w:vAlign w:val="center"/>
            <w:hideMark/>
          </w:tcPr>
          <w:p w14:paraId="5FB86622" w14:textId="20DFCBC9" w:rsidR="002D32C7" w:rsidRPr="000B6F12" w:rsidRDefault="002D32C7"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3</w:t>
            </w:r>
            <w:r w:rsidRPr="000B6F12">
              <w:rPr>
                <w:rFonts w:ascii="Times New Roman" w:eastAsia="Times New Roman" w:hAnsi="Times New Roman" w:cs="Times New Roman"/>
                <w:b/>
                <w:bCs/>
                <w:color w:val="000000"/>
                <w:kern w:val="0"/>
                <w:sz w:val="24"/>
                <w:szCs w:val="24"/>
                <w:lang w:eastAsia="tr-TR"/>
                <w14:ligatures w14:val="none"/>
              </w:rPr>
              <w:t>C</w:t>
            </w:r>
          </w:p>
        </w:tc>
        <w:tc>
          <w:tcPr>
            <w:tcW w:w="276" w:type="pct"/>
            <w:tcBorders>
              <w:top w:val="nil"/>
              <w:left w:val="nil"/>
              <w:bottom w:val="single" w:sz="8" w:space="0" w:color="auto"/>
              <w:right w:val="single" w:sz="4" w:space="0" w:color="auto"/>
            </w:tcBorders>
            <w:shd w:val="clear" w:color="auto" w:fill="auto"/>
            <w:noWrap/>
            <w:vAlign w:val="center"/>
          </w:tcPr>
          <w:p w14:paraId="403321D5" w14:textId="0EC1C820"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16</w:t>
            </w:r>
          </w:p>
        </w:tc>
        <w:tc>
          <w:tcPr>
            <w:tcW w:w="481" w:type="pct"/>
            <w:tcBorders>
              <w:top w:val="nil"/>
              <w:left w:val="nil"/>
              <w:bottom w:val="single" w:sz="8" w:space="0" w:color="auto"/>
              <w:right w:val="single" w:sz="4" w:space="0" w:color="auto"/>
            </w:tcBorders>
            <w:shd w:val="clear" w:color="auto" w:fill="auto"/>
            <w:noWrap/>
            <w:vAlign w:val="center"/>
          </w:tcPr>
          <w:p w14:paraId="04A5CF69" w14:textId="529A7A60"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17</w:t>
            </w:r>
          </w:p>
        </w:tc>
        <w:tc>
          <w:tcPr>
            <w:tcW w:w="793" w:type="pct"/>
            <w:tcBorders>
              <w:top w:val="nil"/>
              <w:left w:val="nil"/>
              <w:bottom w:val="single" w:sz="8" w:space="0" w:color="auto"/>
              <w:right w:val="single" w:sz="8" w:space="0" w:color="auto"/>
            </w:tcBorders>
            <w:shd w:val="clear" w:color="auto" w:fill="auto"/>
            <w:noWrap/>
            <w:vAlign w:val="center"/>
          </w:tcPr>
          <w:p w14:paraId="68129941" w14:textId="6CB74B63" w:rsidR="002D32C7" w:rsidRPr="000B6F12" w:rsidRDefault="002D32C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33</w:t>
            </w:r>
          </w:p>
        </w:tc>
        <w:tc>
          <w:tcPr>
            <w:tcW w:w="110" w:type="pct"/>
            <w:vMerge/>
            <w:tcBorders>
              <w:top w:val="nil"/>
              <w:left w:val="single" w:sz="8" w:space="0" w:color="auto"/>
              <w:bottom w:val="nil"/>
              <w:right w:val="single" w:sz="8" w:space="0" w:color="auto"/>
            </w:tcBorders>
            <w:vAlign w:val="center"/>
            <w:hideMark/>
          </w:tcPr>
          <w:p w14:paraId="2C8E2F9A" w14:textId="77777777" w:rsidR="002D32C7" w:rsidRPr="000B6F12" w:rsidRDefault="002D32C7" w:rsidP="000B6F12">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2549" w:type="pct"/>
            <w:gridSpan w:val="4"/>
            <w:vMerge/>
            <w:tcBorders>
              <w:left w:val="nil"/>
              <w:right w:val="single" w:sz="8" w:space="0" w:color="auto"/>
            </w:tcBorders>
            <w:shd w:val="clear" w:color="000000" w:fill="DDEBF7"/>
            <w:noWrap/>
            <w:vAlign w:val="center"/>
            <w:hideMark/>
          </w:tcPr>
          <w:p w14:paraId="732C9AE5" w14:textId="40F17E34" w:rsidR="002D32C7" w:rsidRPr="000B6F12" w:rsidRDefault="002D32C7"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p>
        </w:tc>
      </w:tr>
      <w:tr w:rsidR="002D32C7" w:rsidRPr="000B6F12" w14:paraId="56751C8B" w14:textId="77777777" w:rsidTr="00640B2B">
        <w:trPr>
          <w:trHeight w:val="734"/>
        </w:trPr>
        <w:tc>
          <w:tcPr>
            <w:tcW w:w="2451" w:type="pct"/>
            <w:gridSpan w:val="5"/>
            <w:tcBorders>
              <w:top w:val="nil"/>
              <w:left w:val="nil"/>
              <w:bottom w:val="single" w:sz="8" w:space="0" w:color="auto"/>
              <w:right w:val="nil"/>
            </w:tcBorders>
            <w:shd w:val="clear" w:color="auto" w:fill="auto"/>
            <w:noWrap/>
            <w:vAlign w:val="center"/>
            <w:hideMark/>
          </w:tcPr>
          <w:p w14:paraId="437F2610" w14:textId="77777777" w:rsidR="002D32C7" w:rsidRPr="000B6F12" w:rsidRDefault="002D32C7" w:rsidP="000B6F12">
            <w:pPr>
              <w:spacing w:after="0" w:line="240" w:lineRule="auto"/>
              <w:jc w:val="center"/>
              <w:rPr>
                <w:rFonts w:ascii="Times New Roman" w:eastAsia="Times New Roman" w:hAnsi="Times New Roman" w:cs="Times New Roman"/>
                <w:color w:val="000000"/>
                <w:kern w:val="0"/>
                <w:lang w:eastAsia="tr-TR"/>
                <w14:ligatures w14:val="none"/>
              </w:rPr>
            </w:pPr>
            <w:r w:rsidRPr="000B6F12">
              <w:rPr>
                <w:rFonts w:ascii="Times New Roman" w:eastAsia="Times New Roman" w:hAnsi="Times New Roman" w:cs="Times New Roman"/>
                <w:color w:val="000000"/>
                <w:kern w:val="0"/>
                <w:lang w:eastAsia="tr-TR"/>
                <w14:ligatures w14:val="none"/>
              </w:rPr>
              <w:t> </w:t>
            </w:r>
          </w:p>
        </w:tc>
        <w:tc>
          <w:tcPr>
            <w:tcW w:w="2549" w:type="pct"/>
            <w:gridSpan w:val="4"/>
            <w:vMerge/>
            <w:tcBorders>
              <w:left w:val="single" w:sz="8" w:space="0" w:color="auto"/>
              <w:bottom w:val="single" w:sz="8" w:space="0" w:color="auto"/>
              <w:right w:val="single" w:sz="8" w:space="0" w:color="auto"/>
            </w:tcBorders>
            <w:shd w:val="clear" w:color="000000" w:fill="FFE699"/>
            <w:noWrap/>
            <w:vAlign w:val="center"/>
            <w:hideMark/>
          </w:tcPr>
          <w:p w14:paraId="4FFA755C" w14:textId="7DF46057" w:rsidR="002D32C7" w:rsidRPr="000B6F12" w:rsidRDefault="002D32C7"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p>
        </w:tc>
      </w:tr>
      <w:tr w:rsidR="000B6F12" w:rsidRPr="000B6F12" w14:paraId="75D4CFAA" w14:textId="77777777" w:rsidTr="002D32C7">
        <w:trPr>
          <w:trHeight w:val="794"/>
        </w:trPr>
        <w:tc>
          <w:tcPr>
            <w:tcW w:w="2451" w:type="pct"/>
            <w:gridSpan w:val="5"/>
            <w:tcBorders>
              <w:top w:val="single" w:sz="8" w:space="0" w:color="auto"/>
              <w:left w:val="single" w:sz="8" w:space="0" w:color="auto"/>
              <w:bottom w:val="single" w:sz="8" w:space="0" w:color="auto"/>
              <w:right w:val="single" w:sz="4" w:space="0" w:color="000000"/>
            </w:tcBorders>
            <w:shd w:val="clear" w:color="000000" w:fill="FFE699"/>
            <w:noWrap/>
            <w:vAlign w:val="center"/>
            <w:hideMark/>
          </w:tcPr>
          <w:p w14:paraId="65D4DD55"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GENEL TOPLAM</w:t>
            </w:r>
          </w:p>
        </w:tc>
        <w:tc>
          <w:tcPr>
            <w:tcW w:w="793" w:type="pct"/>
            <w:tcBorders>
              <w:top w:val="nil"/>
              <w:left w:val="nil"/>
              <w:bottom w:val="single" w:sz="8" w:space="0" w:color="auto"/>
              <w:right w:val="single" w:sz="4" w:space="0" w:color="auto"/>
            </w:tcBorders>
            <w:shd w:val="clear" w:color="auto" w:fill="auto"/>
            <w:noWrap/>
            <w:vAlign w:val="center"/>
            <w:hideMark/>
          </w:tcPr>
          <w:p w14:paraId="323BE1BE" w14:textId="4BCFF85A" w:rsidR="000B6F12" w:rsidRPr="000B6F12" w:rsidRDefault="009C3E50" w:rsidP="000B6F12">
            <w:pPr>
              <w:spacing w:after="0" w:line="240" w:lineRule="auto"/>
              <w:jc w:val="center"/>
              <w:rPr>
                <w:rFonts w:ascii="Times New Roman" w:eastAsia="Times New Roman" w:hAnsi="Times New Roman" w:cs="Times New Roman"/>
                <w:b/>
                <w:bCs/>
                <w:color w:val="000000"/>
                <w:kern w:val="0"/>
                <w:sz w:val="32"/>
                <w:szCs w:val="32"/>
                <w:lang w:eastAsia="tr-TR"/>
                <w14:ligatures w14:val="none"/>
              </w:rPr>
            </w:pPr>
            <w:r>
              <w:rPr>
                <w:rFonts w:ascii="Times New Roman" w:eastAsia="Times New Roman" w:hAnsi="Times New Roman" w:cs="Times New Roman"/>
                <w:b/>
                <w:bCs/>
                <w:color w:val="000000"/>
                <w:kern w:val="0"/>
                <w:sz w:val="32"/>
                <w:szCs w:val="32"/>
                <w:lang w:eastAsia="tr-TR"/>
                <w14:ligatures w14:val="none"/>
              </w:rPr>
              <w:t>382</w:t>
            </w:r>
          </w:p>
        </w:tc>
        <w:tc>
          <w:tcPr>
            <w:tcW w:w="482" w:type="pct"/>
            <w:tcBorders>
              <w:top w:val="nil"/>
              <w:left w:val="nil"/>
              <w:bottom w:val="single" w:sz="8" w:space="0" w:color="auto"/>
              <w:right w:val="single" w:sz="4" w:space="0" w:color="auto"/>
            </w:tcBorders>
            <w:shd w:val="clear" w:color="auto" w:fill="auto"/>
            <w:noWrap/>
            <w:vAlign w:val="center"/>
            <w:hideMark/>
          </w:tcPr>
          <w:p w14:paraId="3E500406" w14:textId="255A0A6B" w:rsidR="000B6F12" w:rsidRPr="000B6F12" w:rsidRDefault="009C3E50" w:rsidP="000B6F12">
            <w:pPr>
              <w:spacing w:after="0" w:line="240" w:lineRule="auto"/>
              <w:jc w:val="center"/>
              <w:rPr>
                <w:rFonts w:ascii="Times New Roman" w:eastAsia="Times New Roman" w:hAnsi="Times New Roman" w:cs="Times New Roman"/>
                <w:b/>
                <w:bCs/>
                <w:color w:val="000000"/>
                <w:kern w:val="0"/>
                <w:sz w:val="32"/>
                <w:szCs w:val="32"/>
                <w:lang w:eastAsia="tr-TR"/>
                <w14:ligatures w14:val="none"/>
              </w:rPr>
            </w:pPr>
            <w:r>
              <w:rPr>
                <w:rFonts w:ascii="Times New Roman" w:eastAsia="Times New Roman" w:hAnsi="Times New Roman" w:cs="Times New Roman"/>
                <w:b/>
                <w:bCs/>
                <w:color w:val="000000"/>
                <w:kern w:val="0"/>
                <w:sz w:val="32"/>
                <w:szCs w:val="32"/>
                <w:lang w:eastAsia="tr-TR"/>
                <w14:ligatures w14:val="none"/>
              </w:rPr>
              <w:t>418</w:t>
            </w:r>
          </w:p>
        </w:tc>
        <w:tc>
          <w:tcPr>
            <w:tcW w:w="1273"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EB73765" w14:textId="10D3D014" w:rsidR="000B6F12" w:rsidRPr="000B6F12" w:rsidRDefault="009C3E50" w:rsidP="000B6F12">
            <w:pPr>
              <w:spacing w:after="0" w:line="240" w:lineRule="auto"/>
              <w:jc w:val="center"/>
              <w:rPr>
                <w:rFonts w:ascii="Times New Roman" w:eastAsia="Times New Roman" w:hAnsi="Times New Roman" w:cs="Times New Roman"/>
                <w:b/>
                <w:bCs/>
                <w:color w:val="000000"/>
                <w:kern w:val="0"/>
                <w:sz w:val="32"/>
                <w:szCs w:val="32"/>
                <w:lang w:eastAsia="tr-TR"/>
                <w14:ligatures w14:val="none"/>
              </w:rPr>
            </w:pPr>
            <w:r>
              <w:rPr>
                <w:rFonts w:ascii="Times New Roman" w:eastAsia="Times New Roman" w:hAnsi="Times New Roman" w:cs="Times New Roman"/>
                <w:b/>
                <w:bCs/>
                <w:color w:val="000000"/>
                <w:kern w:val="0"/>
                <w:sz w:val="32"/>
                <w:szCs w:val="32"/>
                <w:lang w:eastAsia="tr-TR"/>
                <w14:ligatures w14:val="none"/>
              </w:rPr>
              <w:t>800</w:t>
            </w:r>
          </w:p>
        </w:tc>
      </w:tr>
    </w:tbl>
    <w:p w14:paraId="29739C16" w14:textId="77777777" w:rsidR="000B6F12" w:rsidRPr="004C1D76" w:rsidRDefault="000B6F12" w:rsidP="00E94210">
      <w:pPr>
        <w:rPr>
          <w:rFonts w:ascii="Times New Roman" w:hAnsi="Times New Roman" w:cs="Times New Roman"/>
          <w:b/>
          <w:sz w:val="24"/>
        </w:rPr>
      </w:pPr>
    </w:p>
    <w:p w14:paraId="14002513" w14:textId="40EE40F9" w:rsidR="00E94210" w:rsidRDefault="002A10BE" w:rsidP="00E94210">
      <w:pPr>
        <w:rPr>
          <w:rFonts w:ascii="Times New Roman" w:hAnsi="Times New Roman" w:cs="Times New Roman"/>
          <w:b/>
          <w:sz w:val="24"/>
        </w:rPr>
      </w:pPr>
      <w:r>
        <w:lastRenderedPageBreak/>
        <w:t xml:space="preserve"> </w:t>
      </w:r>
      <w:r w:rsidR="00D5150B">
        <w:t xml:space="preserve"> </w:t>
      </w:r>
      <w:r w:rsidR="00D5150B" w:rsidRPr="00D5150B">
        <w:rPr>
          <w:rFonts w:ascii="Times New Roman" w:hAnsi="Times New Roman" w:cs="Times New Roman"/>
          <w:b/>
          <w:sz w:val="24"/>
        </w:rPr>
        <w:t xml:space="preserve">Tablo 9. </w:t>
      </w:r>
      <w:r w:rsidRPr="002C2A6A">
        <w:rPr>
          <w:rFonts w:ascii="Times New Roman" w:hAnsi="Times New Roman" w:cs="Times New Roman"/>
          <w:b/>
          <w:sz w:val="24"/>
        </w:rPr>
        <w:t>Akademik Başarı Bilgileri</w:t>
      </w:r>
    </w:p>
    <w:tbl>
      <w:tblPr>
        <w:tblW w:w="9689" w:type="dxa"/>
        <w:tblCellMar>
          <w:left w:w="70" w:type="dxa"/>
          <w:right w:w="70" w:type="dxa"/>
        </w:tblCellMar>
        <w:tblLook w:val="04A0" w:firstRow="1" w:lastRow="0" w:firstColumn="1" w:lastColumn="0" w:noHBand="0" w:noVBand="1"/>
      </w:tblPr>
      <w:tblGrid>
        <w:gridCol w:w="7691"/>
        <w:gridCol w:w="1998"/>
      </w:tblGrid>
      <w:tr w:rsidR="00A64D9F" w:rsidRPr="00A64D9F" w14:paraId="0F22DCC6" w14:textId="77777777" w:rsidTr="00A64D9F">
        <w:trPr>
          <w:trHeight w:val="468"/>
        </w:trPr>
        <w:tc>
          <w:tcPr>
            <w:tcW w:w="9689" w:type="dxa"/>
            <w:gridSpan w:val="2"/>
            <w:tcBorders>
              <w:top w:val="single" w:sz="8" w:space="0" w:color="auto"/>
              <w:left w:val="single" w:sz="8" w:space="0" w:color="auto"/>
              <w:bottom w:val="single" w:sz="8" w:space="0" w:color="auto"/>
              <w:right w:val="single" w:sz="8" w:space="0" w:color="000000"/>
            </w:tcBorders>
            <w:shd w:val="clear" w:color="000000" w:fill="C6E0B4"/>
            <w:noWrap/>
            <w:vAlign w:val="center"/>
            <w:hideMark/>
          </w:tcPr>
          <w:p w14:paraId="3C0461A5" w14:textId="77777777" w:rsidR="00A64D9F" w:rsidRPr="00A64D9F" w:rsidRDefault="00A64D9F" w:rsidP="00A64D9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A64D9F">
              <w:rPr>
                <w:rFonts w:ascii="Times New Roman" w:eastAsia="Times New Roman" w:hAnsi="Times New Roman" w:cs="Times New Roman"/>
                <w:b/>
                <w:bCs/>
                <w:color w:val="000000"/>
                <w:kern w:val="0"/>
                <w:sz w:val="24"/>
                <w:szCs w:val="24"/>
                <w:lang w:eastAsia="tr-TR"/>
                <w14:ligatures w14:val="none"/>
              </w:rPr>
              <w:t>ORTAOKULA YERLEŞME DURUMU</w:t>
            </w:r>
          </w:p>
        </w:tc>
      </w:tr>
      <w:tr w:rsidR="00A64D9F" w:rsidRPr="00A64D9F" w14:paraId="5981AFF3" w14:textId="77777777" w:rsidTr="00A64D9F">
        <w:trPr>
          <w:trHeight w:val="457"/>
        </w:trPr>
        <w:tc>
          <w:tcPr>
            <w:tcW w:w="7691" w:type="dxa"/>
            <w:tcBorders>
              <w:top w:val="nil"/>
              <w:left w:val="single" w:sz="8" w:space="0" w:color="auto"/>
              <w:bottom w:val="single" w:sz="4" w:space="0" w:color="auto"/>
              <w:right w:val="single" w:sz="8" w:space="0" w:color="auto"/>
            </w:tcBorders>
            <w:shd w:val="clear" w:color="000000" w:fill="C6E0B4"/>
            <w:vAlign w:val="center"/>
            <w:hideMark/>
          </w:tcPr>
          <w:p w14:paraId="477C45A3" w14:textId="77777777" w:rsidR="00A64D9F" w:rsidRPr="00A64D9F" w:rsidRDefault="00A64D9F" w:rsidP="00A64D9F">
            <w:pPr>
              <w:spacing w:after="0" w:line="240" w:lineRule="auto"/>
              <w:rPr>
                <w:rFonts w:ascii="Times New Roman" w:eastAsia="Times New Roman" w:hAnsi="Times New Roman" w:cs="Times New Roman"/>
                <w:color w:val="000000"/>
                <w:kern w:val="0"/>
                <w:sz w:val="24"/>
                <w:szCs w:val="24"/>
                <w:lang w:eastAsia="tr-TR"/>
                <w14:ligatures w14:val="none"/>
              </w:rPr>
            </w:pPr>
            <w:r w:rsidRPr="00A64D9F">
              <w:rPr>
                <w:rFonts w:ascii="Times New Roman" w:eastAsia="Times New Roman" w:hAnsi="Times New Roman" w:cs="Times New Roman"/>
                <w:color w:val="000000"/>
                <w:kern w:val="0"/>
                <w:sz w:val="24"/>
                <w:szCs w:val="24"/>
                <w:lang w:eastAsia="tr-TR"/>
                <w14:ligatures w14:val="none"/>
              </w:rPr>
              <w:t>Ortaokula Yerleşen Öğrenci Sayısı</w:t>
            </w:r>
          </w:p>
        </w:tc>
        <w:tc>
          <w:tcPr>
            <w:tcW w:w="1998" w:type="dxa"/>
            <w:tcBorders>
              <w:top w:val="nil"/>
              <w:left w:val="nil"/>
              <w:bottom w:val="single" w:sz="4" w:space="0" w:color="auto"/>
              <w:right w:val="single" w:sz="8" w:space="0" w:color="auto"/>
            </w:tcBorders>
            <w:shd w:val="clear" w:color="auto" w:fill="auto"/>
            <w:vAlign w:val="center"/>
            <w:hideMark/>
          </w:tcPr>
          <w:p w14:paraId="0588506A" w14:textId="77777777" w:rsidR="00A64D9F" w:rsidRPr="00A64D9F" w:rsidRDefault="00A64D9F" w:rsidP="00A64D9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A64D9F">
              <w:rPr>
                <w:rFonts w:ascii="Times New Roman" w:eastAsia="Times New Roman" w:hAnsi="Times New Roman" w:cs="Times New Roman"/>
                <w:b/>
                <w:bCs/>
                <w:color w:val="000000"/>
                <w:kern w:val="0"/>
                <w:sz w:val="24"/>
                <w:szCs w:val="24"/>
                <w:lang w:eastAsia="tr-TR"/>
                <w14:ligatures w14:val="none"/>
              </w:rPr>
              <w:t>Mezun Sayısı</w:t>
            </w:r>
          </w:p>
        </w:tc>
      </w:tr>
      <w:tr w:rsidR="00A64D9F" w:rsidRPr="00A64D9F" w14:paraId="34BC047E" w14:textId="77777777" w:rsidTr="00A64D9F">
        <w:trPr>
          <w:trHeight w:val="558"/>
        </w:trPr>
        <w:tc>
          <w:tcPr>
            <w:tcW w:w="7691" w:type="dxa"/>
            <w:tcBorders>
              <w:top w:val="nil"/>
              <w:left w:val="single" w:sz="8" w:space="0" w:color="auto"/>
              <w:bottom w:val="single" w:sz="4" w:space="0" w:color="auto"/>
              <w:right w:val="single" w:sz="8" w:space="0" w:color="auto"/>
            </w:tcBorders>
            <w:shd w:val="clear" w:color="000000" w:fill="C6E0B4"/>
            <w:vAlign w:val="center"/>
            <w:hideMark/>
          </w:tcPr>
          <w:p w14:paraId="5F47D504" w14:textId="77777777" w:rsidR="00A64D9F" w:rsidRPr="00A64D9F" w:rsidRDefault="00A64D9F" w:rsidP="00A64D9F">
            <w:pPr>
              <w:spacing w:after="0" w:line="240" w:lineRule="auto"/>
              <w:rPr>
                <w:rFonts w:ascii="Times New Roman" w:eastAsia="Times New Roman" w:hAnsi="Times New Roman" w:cs="Times New Roman"/>
                <w:color w:val="000000"/>
                <w:kern w:val="0"/>
                <w:sz w:val="24"/>
                <w:szCs w:val="24"/>
                <w:lang w:eastAsia="tr-TR"/>
                <w14:ligatures w14:val="none"/>
              </w:rPr>
            </w:pPr>
            <w:r w:rsidRPr="00A64D9F">
              <w:rPr>
                <w:rFonts w:ascii="Times New Roman" w:eastAsia="Times New Roman" w:hAnsi="Times New Roman" w:cs="Times New Roman"/>
                <w:color w:val="000000"/>
                <w:kern w:val="0"/>
                <w:sz w:val="24"/>
                <w:szCs w:val="24"/>
                <w:lang w:eastAsia="tr-TR"/>
                <w14:ligatures w14:val="none"/>
              </w:rPr>
              <w:t>Ortaokula Yerleşen Öğrenci Oranı</w:t>
            </w:r>
          </w:p>
        </w:tc>
        <w:tc>
          <w:tcPr>
            <w:tcW w:w="1998" w:type="dxa"/>
            <w:tcBorders>
              <w:top w:val="nil"/>
              <w:left w:val="nil"/>
              <w:bottom w:val="single" w:sz="4" w:space="0" w:color="auto"/>
              <w:right w:val="single" w:sz="8" w:space="0" w:color="auto"/>
            </w:tcBorders>
            <w:shd w:val="clear" w:color="auto" w:fill="auto"/>
            <w:vAlign w:val="center"/>
            <w:hideMark/>
          </w:tcPr>
          <w:p w14:paraId="61C3EF31" w14:textId="77777777" w:rsidR="00A64D9F" w:rsidRPr="00A64D9F" w:rsidRDefault="00A64D9F" w:rsidP="00A64D9F">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A64D9F">
              <w:rPr>
                <w:rFonts w:ascii="Times New Roman" w:eastAsia="Times New Roman" w:hAnsi="Times New Roman" w:cs="Times New Roman"/>
                <w:b/>
                <w:bCs/>
                <w:color w:val="000000"/>
                <w:kern w:val="0"/>
                <w:sz w:val="24"/>
                <w:szCs w:val="24"/>
                <w:lang w:eastAsia="tr-TR"/>
                <w14:ligatures w14:val="none"/>
              </w:rPr>
              <w:t>%100</w:t>
            </w:r>
          </w:p>
        </w:tc>
      </w:tr>
    </w:tbl>
    <w:p w14:paraId="0F3F6521" w14:textId="77777777" w:rsidR="000B6F12" w:rsidRDefault="000B6F12" w:rsidP="00E94210">
      <w:pPr>
        <w:rPr>
          <w:rFonts w:ascii="Times New Roman" w:hAnsi="Times New Roman" w:cs="Times New Roman"/>
          <w:b/>
          <w:sz w:val="24"/>
        </w:rPr>
      </w:pPr>
    </w:p>
    <w:p w14:paraId="6C002C38" w14:textId="782CC6B1" w:rsidR="00CA1165" w:rsidRDefault="00D5150B" w:rsidP="00CA1165">
      <w:pPr>
        <w:rPr>
          <w:rFonts w:ascii="Times New Roman" w:hAnsi="Times New Roman" w:cs="Times New Roman"/>
          <w:b/>
          <w:sz w:val="24"/>
        </w:rPr>
      </w:pPr>
      <w:r w:rsidRPr="00D5150B">
        <w:rPr>
          <w:rFonts w:ascii="Times New Roman" w:hAnsi="Times New Roman" w:cs="Times New Roman"/>
          <w:b/>
          <w:sz w:val="24"/>
        </w:rPr>
        <w:t xml:space="preserve"> Tablo 10. </w:t>
      </w:r>
      <w:r w:rsidR="004C1D76" w:rsidRPr="002C2A6A">
        <w:rPr>
          <w:rFonts w:ascii="Times New Roman" w:hAnsi="Times New Roman" w:cs="Times New Roman"/>
          <w:b/>
          <w:sz w:val="24"/>
        </w:rPr>
        <w:t>Okul Binasına İlişkin Bilgiler</w:t>
      </w:r>
    </w:p>
    <w:tbl>
      <w:tblPr>
        <w:tblW w:w="9678" w:type="dxa"/>
        <w:tblCellMar>
          <w:left w:w="70" w:type="dxa"/>
          <w:right w:w="70" w:type="dxa"/>
        </w:tblCellMar>
        <w:tblLook w:val="04A0" w:firstRow="1" w:lastRow="0" w:firstColumn="1" w:lastColumn="0" w:noHBand="0" w:noVBand="1"/>
      </w:tblPr>
      <w:tblGrid>
        <w:gridCol w:w="4120"/>
        <w:gridCol w:w="1133"/>
        <w:gridCol w:w="2429"/>
        <w:gridCol w:w="1133"/>
        <w:gridCol w:w="863"/>
      </w:tblGrid>
      <w:tr w:rsidR="000B6F12" w:rsidRPr="000B6F12" w14:paraId="055E2F4D" w14:textId="77777777" w:rsidTr="000B6F12">
        <w:trPr>
          <w:trHeight w:val="530"/>
        </w:trPr>
        <w:tc>
          <w:tcPr>
            <w:tcW w:w="4120" w:type="dxa"/>
            <w:tcBorders>
              <w:top w:val="single" w:sz="8" w:space="0" w:color="auto"/>
              <w:left w:val="single" w:sz="8" w:space="0" w:color="auto"/>
              <w:bottom w:val="nil"/>
              <w:right w:val="single" w:sz="8" w:space="0" w:color="auto"/>
            </w:tcBorders>
            <w:shd w:val="clear" w:color="000000" w:fill="C6E0B4"/>
            <w:noWrap/>
            <w:vAlign w:val="center"/>
            <w:hideMark/>
          </w:tcPr>
          <w:p w14:paraId="7A60C90D"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Okul Bölümleri</w:t>
            </w:r>
          </w:p>
        </w:tc>
        <w:tc>
          <w:tcPr>
            <w:tcW w:w="1133" w:type="dxa"/>
            <w:tcBorders>
              <w:top w:val="single" w:sz="8" w:space="0" w:color="auto"/>
              <w:left w:val="nil"/>
              <w:bottom w:val="nil"/>
              <w:right w:val="nil"/>
            </w:tcBorders>
            <w:shd w:val="clear" w:color="000000" w:fill="C6E0B4"/>
            <w:noWrap/>
            <w:vAlign w:val="center"/>
            <w:hideMark/>
          </w:tcPr>
          <w:p w14:paraId="6E0E0017"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Sayı / m</w:t>
            </w:r>
            <w:r w:rsidRPr="000B6F12">
              <w:rPr>
                <w:rFonts w:ascii="Arial TUR" w:eastAsia="Times New Roman" w:hAnsi="Arial TUR" w:cs="Times New Roman"/>
                <w:b/>
                <w:bCs/>
                <w:color w:val="000000"/>
                <w:kern w:val="0"/>
                <w:sz w:val="24"/>
                <w:szCs w:val="24"/>
                <w:lang w:eastAsia="tr-TR"/>
                <w14:ligatures w14:val="none"/>
              </w:rPr>
              <w:t>²</w:t>
            </w:r>
          </w:p>
        </w:tc>
        <w:tc>
          <w:tcPr>
            <w:tcW w:w="2429" w:type="dxa"/>
            <w:tcBorders>
              <w:top w:val="single" w:sz="8" w:space="0" w:color="auto"/>
              <w:left w:val="single" w:sz="8" w:space="0" w:color="auto"/>
              <w:bottom w:val="nil"/>
              <w:right w:val="single" w:sz="8" w:space="0" w:color="auto"/>
            </w:tcBorders>
            <w:shd w:val="clear" w:color="000000" w:fill="C6E0B4"/>
            <w:noWrap/>
            <w:vAlign w:val="center"/>
            <w:hideMark/>
          </w:tcPr>
          <w:p w14:paraId="2A2662AD"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Özel Alanlar</w:t>
            </w:r>
          </w:p>
        </w:tc>
        <w:tc>
          <w:tcPr>
            <w:tcW w:w="1133" w:type="dxa"/>
            <w:tcBorders>
              <w:top w:val="single" w:sz="8" w:space="0" w:color="auto"/>
              <w:left w:val="nil"/>
              <w:bottom w:val="nil"/>
              <w:right w:val="single" w:sz="8" w:space="0" w:color="auto"/>
            </w:tcBorders>
            <w:shd w:val="clear" w:color="000000" w:fill="C6E0B4"/>
            <w:noWrap/>
            <w:vAlign w:val="center"/>
            <w:hideMark/>
          </w:tcPr>
          <w:p w14:paraId="1DA4451E"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Var</w:t>
            </w:r>
          </w:p>
        </w:tc>
        <w:tc>
          <w:tcPr>
            <w:tcW w:w="863" w:type="dxa"/>
            <w:tcBorders>
              <w:top w:val="single" w:sz="8" w:space="0" w:color="auto"/>
              <w:left w:val="nil"/>
              <w:bottom w:val="nil"/>
              <w:right w:val="single" w:sz="8" w:space="0" w:color="auto"/>
            </w:tcBorders>
            <w:shd w:val="clear" w:color="000000" w:fill="C6E0B4"/>
            <w:noWrap/>
            <w:vAlign w:val="center"/>
            <w:hideMark/>
          </w:tcPr>
          <w:p w14:paraId="41FC4134"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Yok</w:t>
            </w:r>
          </w:p>
        </w:tc>
      </w:tr>
      <w:tr w:rsidR="000B6F12" w:rsidRPr="000B6F12" w14:paraId="2BA5BD83" w14:textId="77777777" w:rsidTr="000B6F12">
        <w:trPr>
          <w:trHeight w:val="364"/>
        </w:trPr>
        <w:tc>
          <w:tcPr>
            <w:tcW w:w="4120" w:type="dxa"/>
            <w:tcBorders>
              <w:top w:val="single" w:sz="8" w:space="0" w:color="auto"/>
              <w:left w:val="single" w:sz="8" w:space="0" w:color="auto"/>
              <w:bottom w:val="single" w:sz="4" w:space="0" w:color="auto"/>
              <w:right w:val="single" w:sz="8" w:space="0" w:color="auto"/>
            </w:tcBorders>
            <w:shd w:val="clear" w:color="000000" w:fill="E2EFDA"/>
            <w:noWrap/>
            <w:vAlign w:val="center"/>
            <w:hideMark/>
          </w:tcPr>
          <w:p w14:paraId="0949546C" w14:textId="77777777"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xml:space="preserve">Okul Kat Sayısı </w:t>
            </w:r>
          </w:p>
        </w:tc>
        <w:tc>
          <w:tcPr>
            <w:tcW w:w="1133" w:type="dxa"/>
            <w:tcBorders>
              <w:top w:val="single" w:sz="8" w:space="0" w:color="auto"/>
              <w:left w:val="nil"/>
              <w:bottom w:val="single" w:sz="4" w:space="0" w:color="auto"/>
              <w:right w:val="nil"/>
            </w:tcBorders>
            <w:shd w:val="clear" w:color="auto" w:fill="auto"/>
            <w:noWrap/>
            <w:vAlign w:val="center"/>
            <w:hideMark/>
          </w:tcPr>
          <w:p w14:paraId="5D387698"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3</w:t>
            </w:r>
          </w:p>
        </w:tc>
        <w:tc>
          <w:tcPr>
            <w:tcW w:w="2429" w:type="dxa"/>
            <w:tcBorders>
              <w:top w:val="single" w:sz="8" w:space="0" w:color="auto"/>
              <w:left w:val="single" w:sz="8" w:space="0" w:color="auto"/>
              <w:bottom w:val="single" w:sz="4" w:space="0" w:color="auto"/>
              <w:right w:val="single" w:sz="8" w:space="0" w:color="auto"/>
            </w:tcBorders>
            <w:shd w:val="clear" w:color="000000" w:fill="E2EFDA"/>
            <w:noWrap/>
            <w:vAlign w:val="center"/>
            <w:hideMark/>
          </w:tcPr>
          <w:p w14:paraId="5A2A8A5F"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Çok Amaçlı Salon</w:t>
            </w:r>
          </w:p>
        </w:tc>
        <w:tc>
          <w:tcPr>
            <w:tcW w:w="1133" w:type="dxa"/>
            <w:tcBorders>
              <w:top w:val="single" w:sz="8" w:space="0" w:color="auto"/>
              <w:left w:val="nil"/>
              <w:bottom w:val="single" w:sz="4" w:space="0" w:color="auto"/>
              <w:right w:val="single" w:sz="8" w:space="0" w:color="auto"/>
            </w:tcBorders>
            <w:shd w:val="clear" w:color="auto" w:fill="auto"/>
            <w:noWrap/>
            <w:vAlign w:val="center"/>
            <w:hideMark/>
          </w:tcPr>
          <w:p w14:paraId="2D0B4098" w14:textId="3FC99FE4"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r w:rsidR="00184063">
              <w:rPr>
                <w:rFonts w:ascii="Times New Roman" w:eastAsia="Times New Roman" w:hAnsi="Times New Roman" w:cs="Times New Roman"/>
                <w:color w:val="000000"/>
                <w:kern w:val="0"/>
                <w:sz w:val="24"/>
                <w:szCs w:val="24"/>
                <w:lang w:eastAsia="tr-TR"/>
                <w14:ligatures w14:val="none"/>
              </w:rPr>
              <w:t>X</w:t>
            </w:r>
          </w:p>
        </w:tc>
        <w:tc>
          <w:tcPr>
            <w:tcW w:w="863" w:type="dxa"/>
            <w:tcBorders>
              <w:top w:val="single" w:sz="8" w:space="0" w:color="auto"/>
              <w:left w:val="nil"/>
              <w:bottom w:val="single" w:sz="4" w:space="0" w:color="auto"/>
              <w:right w:val="single" w:sz="8" w:space="0" w:color="auto"/>
            </w:tcBorders>
            <w:shd w:val="clear" w:color="auto" w:fill="auto"/>
            <w:noWrap/>
            <w:vAlign w:val="center"/>
            <w:hideMark/>
          </w:tcPr>
          <w:p w14:paraId="23B9D825" w14:textId="6AF478C2"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r>
      <w:tr w:rsidR="000B6F12" w:rsidRPr="000B6F12" w14:paraId="2ED9E2CA" w14:textId="77777777" w:rsidTr="000B6F12">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center"/>
            <w:hideMark/>
          </w:tcPr>
          <w:p w14:paraId="10641BAA" w14:textId="77777777"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Derslik Sayısı</w:t>
            </w:r>
          </w:p>
        </w:tc>
        <w:tc>
          <w:tcPr>
            <w:tcW w:w="1133" w:type="dxa"/>
            <w:tcBorders>
              <w:top w:val="nil"/>
              <w:left w:val="nil"/>
              <w:bottom w:val="single" w:sz="4" w:space="0" w:color="auto"/>
              <w:right w:val="nil"/>
            </w:tcBorders>
            <w:shd w:val="clear" w:color="auto" w:fill="auto"/>
            <w:noWrap/>
            <w:vAlign w:val="center"/>
            <w:hideMark/>
          </w:tcPr>
          <w:p w14:paraId="6B8610C3"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27</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14:paraId="113DF809"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Çok Amaçlı Saha</w:t>
            </w:r>
          </w:p>
        </w:tc>
        <w:tc>
          <w:tcPr>
            <w:tcW w:w="1133" w:type="dxa"/>
            <w:tcBorders>
              <w:top w:val="nil"/>
              <w:left w:val="nil"/>
              <w:bottom w:val="single" w:sz="4" w:space="0" w:color="auto"/>
              <w:right w:val="single" w:sz="8" w:space="0" w:color="auto"/>
            </w:tcBorders>
            <w:shd w:val="clear" w:color="auto" w:fill="auto"/>
            <w:noWrap/>
            <w:vAlign w:val="center"/>
            <w:hideMark/>
          </w:tcPr>
          <w:p w14:paraId="11613A07" w14:textId="4F8CE330"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r w:rsidR="00184063">
              <w:rPr>
                <w:rFonts w:ascii="Times New Roman" w:eastAsia="Times New Roman" w:hAnsi="Times New Roman" w:cs="Times New Roman"/>
                <w:color w:val="000000"/>
                <w:kern w:val="0"/>
                <w:sz w:val="24"/>
                <w:szCs w:val="24"/>
                <w:lang w:eastAsia="tr-TR"/>
                <w14:ligatures w14:val="none"/>
              </w:rPr>
              <w:t>X</w:t>
            </w:r>
          </w:p>
        </w:tc>
        <w:tc>
          <w:tcPr>
            <w:tcW w:w="863" w:type="dxa"/>
            <w:tcBorders>
              <w:top w:val="nil"/>
              <w:left w:val="nil"/>
              <w:bottom w:val="single" w:sz="4" w:space="0" w:color="auto"/>
              <w:right w:val="single" w:sz="8" w:space="0" w:color="auto"/>
            </w:tcBorders>
            <w:shd w:val="clear" w:color="auto" w:fill="auto"/>
            <w:noWrap/>
            <w:vAlign w:val="center"/>
            <w:hideMark/>
          </w:tcPr>
          <w:p w14:paraId="59FBE054" w14:textId="5FE0D65F"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r>
      <w:tr w:rsidR="000B6F12" w:rsidRPr="000B6F12" w14:paraId="44E64755" w14:textId="77777777" w:rsidTr="000B6F12">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center"/>
            <w:hideMark/>
          </w:tcPr>
          <w:p w14:paraId="77DE24EA" w14:textId="77777777"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xml:space="preserve">Kullanılan Derslik Sayısı </w:t>
            </w:r>
          </w:p>
        </w:tc>
        <w:tc>
          <w:tcPr>
            <w:tcW w:w="1133" w:type="dxa"/>
            <w:tcBorders>
              <w:top w:val="nil"/>
              <w:left w:val="nil"/>
              <w:bottom w:val="single" w:sz="4" w:space="0" w:color="auto"/>
              <w:right w:val="nil"/>
            </w:tcBorders>
            <w:shd w:val="clear" w:color="auto" w:fill="auto"/>
            <w:noWrap/>
            <w:vAlign w:val="center"/>
            <w:hideMark/>
          </w:tcPr>
          <w:p w14:paraId="203B146E" w14:textId="4D50FAD7" w:rsidR="000B6F12" w:rsidRPr="000B6F12" w:rsidRDefault="00D05499" w:rsidP="00A64D9F">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25</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14:paraId="158B7756"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Kütüphane</w:t>
            </w:r>
          </w:p>
        </w:tc>
        <w:tc>
          <w:tcPr>
            <w:tcW w:w="1133" w:type="dxa"/>
            <w:tcBorders>
              <w:top w:val="nil"/>
              <w:left w:val="nil"/>
              <w:bottom w:val="single" w:sz="4" w:space="0" w:color="auto"/>
              <w:right w:val="single" w:sz="8" w:space="0" w:color="auto"/>
            </w:tcBorders>
            <w:shd w:val="clear" w:color="auto" w:fill="auto"/>
            <w:noWrap/>
            <w:vAlign w:val="center"/>
            <w:hideMark/>
          </w:tcPr>
          <w:p w14:paraId="226DDAA3" w14:textId="16B604BF"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r w:rsidR="00184063">
              <w:rPr>
                <w:rFonts w:ascii="Times New Roman" w:eastAsia="Times New Roman" w:hAnsi="Times New Roman" w:cs="Times New Roman"/>
                <w:color w:val="000000"/>
                <w:kern w:val="0"/>
                <w:sz w:val="24"/>
                <w:szCs w:val="24"/>
                <w:lang w:eastAsia="tr-TR"/>
                <w14:ligatures w14:val="none"/>
              </w:rPr>
              <w:t>X</w:t>
            </w:r>
          </w:p>
        </w:tc>
        <w:tc>
          <w:tcPr>
            <w:tcW w:w="863" w:type="dxa"/>
            <w:tcBorders>
              <w:top w:val="nil"/>
              <w:left w:val="nil"/>
              <w:bottom w:val="single" w:sz="4" w:space="0" w:color="auto"/>
              <w:right w:val="single" w:sz="8" w:space="0" w:color="auto"/>
            </w:tcBorders>
            <w:shd w:val="clear" w:color="auto" w:fill="auto"/>
            <w:noWrap/>
            <w:vAlign w:val="center"/>
            <w:hideMark/>
          </w:tcPr>
          <w:p w14:paraId="6B696220" w14:textId="64BBE110"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r>
      <w:tr w:rsidR="000B6F12" w:rsidRPr="000B6F12" w14:paraId="4235BB16" w14:textId="77777777" w:rsidTr="000B6F12">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center"/>
            <w:hideMark/>
          </w:tcPr>
          <w:p w14:paraId="514B5C53" w14:textId="77777777"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xml:space="preserve">Şube Sayısı </w:t>
            </w:r>
          </w:p>
        </w:tc>
        <w:tc>
          <w:tcPr>
            <w:tcW w:w="1133" w:type="dxa"/>
            <w:tcBorders>
              <w:top w:val="nil"/>
              <w:left w:val="nil"/>
              <w:bottom w:val="single" w:sz="4" w:space="0" w:color="auto"/>
              <w:right w:val="nil"/>
            </w:tcBorders>
            <w:shd w:val="clear" w:color="auto" w:fill="auto"/>
            <w:noWrap/>
            <w:vAlign w:val="center"/>
            <w:hideMark/>
          </w:tcPr>
          <w:p w14:paraId="5321AAD4" w14:textId="4ACD64E2" w:rsidR="000B6F12" w:rsidRPr="000B6F12" w:rsidRDefault="0063635A"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25</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14:paraId="4DA35637"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xml:space="preserve">Fen </w:t>
            </w:r>
            <w:proofErr w:type="spellStart"/>
            <w:r w:rsidRPr="000B6F12">
              <w:rPr>
                <w:rFonts w:ascii="Times New Roman" w:eastAsia="Times New Roman" w:hAnsi="Times New Roman" w:cs="Times New Roman"/>
                <w:color w:val="000000"/>
                <w:kern w:val="0"/>
                <w:sz w:val="24"/>
                <w:szCs w:val="24"/>
                <w:lang w:eastAsia="tr-TR"/>
                <w14:ligatures w14:val="none"/>
              </w:rPr>
              <w:t>Labaratuvarı</w:t>
            </w:r>
            <w:proofErr w:type="spellEnd"/>
          </w:p>
        </w:tc>
        <w:tc>
          <w:tcPr>
            <w:tcW w:w="1133" w:type="dxa"/>
            <w:tcBorders>
              <w:top w:val="nil"/>
              <w:left w:val="nil"/>
              <w:bottom w:val="single" w:sz="4" w:space="0" w:color="auto"/>
              <w:right w:val="single" w:sz="8" w:space="0" w:color="auto"/>
            </w:tcBorders>
            <w:shd w:val="clear" w:color="auto" w:fill="auto"/>
            <w:noWrap/>
            <w:vAlign w:val="center"/>
            <w:hideMark/>
          </w:tcPr>
          <w:p w14:paraId="0E2F5599"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863" w:type="dxa"/>
            <w:tcBorders>
              <w:top w:val="nil"/>
              <w:left w:val="nil"/>
              <w:bottom w:val="single" w:sz="4" w:space="0" w:color="auto"/>
              <w:right w:val="single" w:sz="8" w:space="0" w:color="auto"/>
            </w:tcBorders>
            <w:shd w:val="clear" w:color="auto" w:fill="auto"/>
            <w:noWrap/>
            <w:vAlign w:val="center"/>
            <w:hideMark/>
          </w:tcPr>
          <w:p w14:paraId="48F38B59"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X</w:t>
            </w:r>
          </w:p>
        </w:tc>
      </w:tr>
      <w:tr w:rsidR="000B6F12" w:rsidRPr="000B6F12" w14:paraId="336AA5FE" w14:textId="77777777" w:rsidTr="000B6F12">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center"/>
            <w:hideMark/>
          </w:tcPr>
          <w:p w14:paraId="22570818" w14:textId="77777777"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14:ligatures w14:val="none"/>
              </w:rPr>
            </w:pPr>
            <w:proofErr w:type="gramStart"/>
            <w:r w:rsidRPr="000B6F12">
              <w:rPr>
                <w:rFonts w:ascii="Times New Roman" w:eastAsia="Times New Roman" w:hAnsi="Times New Roman" w:cs="Times New Roman"/>
                <w:color w:val="000000"/>
                <w:kern w:val="0"/>
                <w:sz w:val="24"/>
                <w:szCs w:val="24"/>
                <w:lang w:eastAsia="tr-TR"/>
                <w14:ligatures w14:val="none"/>
              </w:rPr>
              <w:t>İdari  Odaların</w:t>
            </w:r>
            <w:proofErr w:type="gramEnd"/>
            <w:r w:rsidRPr="000B6F12">
              <w:rPr>
                <w:rFonts w:ascii="Times New Roman" w:eastAsia="Times New Roman" w:hAnsi="Times New Roman" w:cs="Times New Roman"/>
                <w:color w:val="000000"/>
                <w:kern w:val="0"/>
                <w:sz w:val="24"/>
                <w:szCs w:val="24"/>
                <w:lang w:eastAsia="tr-TR"/>
                <w14:ligatures w14:val="none"/>
              </w:rPr>
              <w:t xml:space="preserve"> Sayısı</w:t>
            </w:r>
          </w:p>
        </w:tc>
        <w:tc>
          <w:tcPr>
            <w:tcW w:w="1133" w:type="dxa"/>
            <w:tcBorders>
              <w:top w:val="nil"/>
              <w:left w:val="nil"/>
              <w:bottom w:val="single" w:sz="4" w:space="0" w:color="auto"/>
              <w:right w:val="nil"/>
            </w:tcBorders>
            <w:shd w:val="clear" w:color="auto" w:fill="auto"/>
            <w:noWrap/>
            <w:vAlign w:val="center"/>
            <w:hideMark/>
          </w:tcPr>
          <w:p w14:paraId="7FDE5708"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4</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14:paraId="0FBDD7B4"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xml:space="preserve">Bilgisayar </w:t>
            </w:r>
            <w:proofErr w:type="spellStart"/>
            <w:r w:rsidRPr="000B6F12">
              <w:rPr>
                <w:rFonts w:ascii="Times New Roman" w:eastAsia="Times New Roman" w:hAnsi="Times New Roman" w:cs="Times New Roman"/>
                <w:color w:val="000000"/>
                <w:kern w:val="0"/>
                <w:sz w:val="24"/>
                <w:szCs w:val="24"/>
                <w:lang w:eastAsia="tr-TR"/>
                <w14:ligatures w14:val="none"/>
              </w:rPr>
              <w:t>Labaratuvarı</w:t>
            </w:r>
            <w:proofErr w:type="spellEnd"/>
          </w:p>
        </w:tc>
        <w:tc>
          <w:tcPr>
            <w:tcW w:w="1133" w:type="dxa"/>
            <w:tcBorders>
              <w:top w:val="nil"/>
              <w:left w:val="nil"/>
              <w:bottom w:val="single" w:sz="4" w:space="0" w:color="auto"/>
              <w:right w:val="single" w:sz="8" w:space="0" w:color="auto"/>
            </w:tcBorders>
            <w:shd w:val="clear" w:color="auto" w:fill="auto"/>
            <w:noWrap/>
            <w:vAlign w:val="center"/>
            <w:hideMark/>
          </w:tcPr>
          <w:p w14:paraId="0108C95E"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863" w:type="dxa"/>
            <w:tcBorders>
              <w:top w:val="nil"/>
              <w:left w:val="nil"/>
              <w:bottom w:val="single" w:sz="4" w:space="0" w:color="auto"/>
              <w:right w:val="single" w:sz="8" w:space="0" w:color="auto"/>
            </w:tcBorders>
            <w:shd w:val="clear" w:color="auto" w:fill="auto"/>
            <w:noWrap/>
            <w:vAlign w:val="center"/>
            <w:hideMark/>
          </w:tcPr>
          <w:p w14:paraId="4921DEBC"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X</w:t>
            </w:r>
          </w:p>
        </w:tc>
      </w:tr>
      <w:tr w:rsidR="000B6F12" w:rsidRPr="000B6F12" w14:paraId="07C1B7B0" w14:textId="77777777" w:rsidTr="000B6F12">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bottom"/>
            <w:hideMark/>
          </w:tcPr>
          <w:p w14:paraId="1D6EE275" w14:textId="77777777"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Öğretmenler Odası m²</w:t>
            </w:r>
          </w:p>
        </w:tc>
        <w:tc>
          <w:tcPr>
            <w:tcW w:w="1133" w:type="dxa"/>
            <w:tcBorders>
              <w:top w:val="nil"/>
              <w:left w:val="nil"/>
              <w:bottom w:val="single" w:sz="4" w:space="0" w:color="auto"/>
              <w:right w:val="nil"/>
            </w:tcBorders>
            <w:shd w:val="clear" w:color="auto" w:fill="auto"/>
            <w:noWrap/>
            <w:vAlign w:val="center"/>
            <w:hideMark/>
          </w:tcPr>
          <w:p w14:paraId="41F26C89"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60</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14:paraId="0C3A88EF"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İş Atölyesi</w:t>
            </w:r>
          </w:p>
        </w:tc>
        <w:tc>
          <w:tcPr>
            <w:tcW w:w="1133" w:type="dxa"/>
            <w:tcBorders>
              <w:top w:val="nil"/>
              <w:left w:val="nil"/>
              <w:bottom w:val="single" w:sz="4" w:space="0" w:color="auto"/>
              <w:right w:val="single" w:sz="8" w:space="0" w:color="auto"/>
            </w:tcBorders>
            <w:shd w:val="clear" w:color="auto" w:fill="auto"/>
            <w:noWrap/>
            <w:vAlign w:val="center"/>
            <w:hideMark/>
          </w:tcPr>
          <w:p w14:paraId="3CA3DF0A"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863" w:type="dxa"/>
            <w:tcBorders>
              <w:top w:val="nil"/>
              <w:left w:val="nil"/>
              <w:bottom w:val="single" w:sz="4" w:space="0" w:color="auto"/>
              <w:right w:val="single" w:sz="8" w:space="0" w:color="auto"/>
            </w:tcBorders>
            <w:shd w:val="clear" w:color="auto" w:fill="auto"/>
            <w:noWrap/>
            <w:vAlign w:val="center"/>
            <w:hideMark/>
          </w:tcPr>
          <w:p w14:paraId="75B04E88"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X</w:t>
            </w:r>
          </w:p>
        </w:tc>
      </w:tr>
      <w:tr w:rsidR="000B6F12" w:rsidRPr="000B6F12" w14:paraId="020D76A3" w14:textId="77777777" w:rsidTr="000B6F12">
        <w:trPr>
          <w:trHeight w:val="364"/>
        </w:trPr>
        <w:tc>
          <w:tcPr>
            <w:tcW w:w="4120" w:type="dxa"/>
            <w:tcBorders>
              <w:top w:val="nil"/>
              <w:left w:val="single" w:sz="8" w:space="0" w:color="auto"/>
              <w:bottom w:val="single" w:sz="4" w:space="0" w:color="auto"/>
              <w:right w:val="single" w:sz="8" w:space="0" w:color="auto"/>
            </w:tcBorders>
            <w:shd w:val="clear" w:color="000000" w:fill="E2EFDA"/>
            <w:noWrap/>
            <w:vAlign w:val="bottom"/>
            <w:hideMark/>
          </w:tcPr>
          <w:p w14:paraId="2DB08D37" w14:textId="77777777"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Okul Oturum Alanı m²</w:t>
            </w:r>
          </w:p>
        </w:tc>
        <w:tc>
          <w:tcPr>
            <w:tcW w:w="1133" w:type="dxa"/>
            <w:tcBorders>
              <w:top w:val="nil"/>
              <w:left w:val="nil"/>
              <w:bottom w:val="single" w:sz="4" w:space="0" w:color="auto"/>
              <w:right w:val="nil"/>
            </w:tcBorders>
            <w:shd w:val="clear" w:color="auto" w:fill="auto"/>
            <w:noWrap/>
            <w:vAlign w:val="center"/>
            <w:hideMark/>
          </w:tcPr>
          <w:p w14:paraId="69264C3F" w14:textId="7D802B04" w:rsidR="000B6F12" w:rsidRPr="000B6F12" w:rsidRDefault="00A64D9F"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1305</w:t>
            </w:r>
          </w:p>
        </w:tc>
        <w:tc>
          <w:tcPr>
            <w:tcW w:w="2429" w:type="dxa"/>
            <w:tcBorders>
              <w:top w:val="nil"/>
              <w:left w:val="single" w:sz="8" w:space="0" w:color="auto"/>
              <w:bottom w:val="single" w:sz="4" w:space="0" w:color="auto"/>
              <w:right w:val="single" w:sz="8" w:space="0" w:color="auto"/>
            </w:tcBorders>
            <w:shd w:val="clear" w:color="000000" w:fill="E2EFDA"/>
            <w:noWrap/>
            <w:vAlign w:val="center"/>
            <w:hideMark/>
          </w:tcPr>
          <w:p w14:paraId="7D4801D9"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Bereci Atölyesi</w:t>
            </w:r>
          </w:p>
        </w:tc>
        <w:tc>
          <w:tcPr>
            <w:tcW w:w="1133" w:type="dxa"/>
            <w:tcBorders>
              <w:top w:val="nil"/>
              <w:left w:val="nil"/>
              <w:bottom w:val="single" w:sz="4" w:space="0" w:color="auto"/>
              <w:right w:val="single" w:sz="8" w:space="0" w:color="auto"/>
            </w:tcBorders>
            <w:shd w:val="clear" w:color="auto" w:fill="auto"/>
            <w:noWrap/>
            <w:vAlign w:val="center"/>
            <w:hideMark/>
          </w:tcPr>
          <w:p w14:paraId="4E7BD06D"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863" w:type="dxa"/>
            <w:tcBorders>
              <w:top w:val="nil"/>
              <w:left w:val="nil"/>
              <w:bottom w:val="single" w:sz="4" w:space="0" w:color="auto"/>
              <w:right w:val="single" w:sz="8" w:space="0" w:color="auto"/>
            </w:tcBorders>
            <w:shd w:val="clear" w:color="auto" w:fill="auto"/>
            <w:noWrap/>
            <w:vAlign w:val="center"/>
            <w:hideMark/>
          </w:tcPr>
          <w:p w14:paraId="7EF7C354"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X</w:t>
            </w:r>
          </w:p>
        </w:tc>
      </w:tr>
      <w:tr w:rsidR="000B6F12" w:rsidRPr="000B6F12" w14:paraId="24D645A9" w14:textId="77777777" w:rsidTr="000B6F12">
        <w:trPr>
          <w:trHeight w:val="364"/>
        </w:trPr>
        <w:tc>
          <w:tcPr>
            <w:tcW w:w="4120" w:type="dxa"/>
            <w:tcBorders>
              <w:top w:val="nil"/>
              <w:left w:val="single" w:sz="8" w:space="0" w:color="auto"/>
              <w:bottom w:val="nil"/>
              <w:right w:val="single" w:sz="8" w:space="0" w:color="auto"/>
            </w:tcBorders>
            <w:shd w:val="clear" w:color="000000" w:fill="E2EFDA"/>
            <w:noWrap/>
            <w:vAlign w:val="bottom"/>
            <w:hideMark/>
          </w:tcPr>
          <w:p w14:paraId="598D0E46" w14:textId="77777777"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Okul Kapalı Alan m²</w:t>
            </w:r>
          </w:p>
        </w:tc>
        <w:tc>
          <w:tcPr>
            <w:tcW w:w="1133" w:type="dxa"/>
            <w:tcBorders>
              <w:top w:val="nil"/>
              <w:left w:val="nil"/>
              <w:bottom w:val="nil"/>
              <w:right w:val="nil"/>
            </w:tcBorders>
            <w:shd w:val="clear" w:color="auto" w:fill="auto"/>
            <w:noWrap/>
            <w:vAlign w:val="center"/>
            <w:hideMark/>
          </w:tcPr>
          <w:p w14:paraId="13698314" w14:textId="1ACD925F" w:rsidR="000B6F12" w:rsidRPr="000B6F12" w:rsidRDefault="005A04E3"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3915</w:t>
            </w:r>
          </w:p>
        </w:tc>
        <w:tc>
          <w:tcPr>
            <w:tcW w:w="2429" w:type="dxa"/>
            <w:tcBorders>
              <w:top w:val="nil"/>
              <w:left w:val="single" w:sz="8" w:space="0" w:color="auto"/>
              <w:bottom w:val="nil"/>
              <w:right w:val="single" w:sz="8" w:space="0" w:color="auto"/>
            </w:tcBorders>
            <w:shd w:val="clear" w:color="000000" w:fill="E2EFDA"/>
            <w:noWrap/>
            <w:vAlign w:val="center"/>
            <w:hideMark/>
          </w:tcPr>
          <w:p w14:paraId="51D6531B"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xml:space="preserve">Pansiyon </w:t>
            </w:r>
          </w:p>
        </w:tc>
        <w:tc>
          <w:tcPr>
            <w:tcW w:w="1133" w:type="dxa"/>
            <w:tcBorders>
              <w:top w:val="nil"/>
              <w:left w:val="nil"/>
              <w:bottom w:val="nil"/>
              <w:right w:val="single" w:sz="8" w:space="0" w:color="auto"/>
            </w:tcBorders>
            <w:shd w:val="clear" w:color="auto" w:fill="auto"/>
            <w:noWrap/>
            <w:vAlign w:val="center"/>
            <w:hideMark/>
          </w:tcPr>
          <w:p w14:paraId="263F1F88"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863" w:type="dxa"/>
            <w:tcBorders>
              <w:top w:val="nil"/>
              <w:left w:val="nil"/>
              <w:bottom w:val="nil"/>
              <w:right w:val="single" w:sz="8" w:space="0" w:color="auto"/>
            </w:tcBorders>
            <w:shd w:val="clear" w:color="auto" w:fill="auto"/>
            <w:noWrap/>
            <w:vAlign w:val="center"/>
            <w:hideMark/>
          </w:tcPr>
          <w:p w14:paraId="5EA96D63"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X</w:t>
            </w:r>
          </w:p>
        </w:tc>
      </w:tr>
      <w:tr w:rsidR="000B6F12" w:rsidRPr="000B6F12" w14:paraId="2985FDE1" w14:textId="77777777" w:rsidTr="000B6F12">
        <w:trPr>
          <w:trHeight w:val="364"/>
        </w:trPr>
        <w:tc>
          <w:tcPr>
            <w:tcW w:w="4120" w:type="dxa"/>
            <w:tcBorders>
              <w:top w:val="single" w:sz="4" w:space="0" w:color="auto"/>
              <w:left w:val="single" w:sz="8" w:space="0" w:color="auto"/>
              <w:bottom w:val="single" w:sz="8" w:space="0" w:color="auto"/>
              <w:right w:val="single" w:sz="8" w:space="0" w:color="auto"/>
            </w:tcBorders>
            <w:shd w:val="clear" w:color="000000" w:fill="E2EFDA"/>
            <w:noWrap/>
            <w:vAlign w:val="bottom"/>
            <w:hideMark/>
          </w:tcPr>
          <w:p w14:paraId="4B3B1DF0" w14:textId="77777777"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Kantin m²</w:t>
            </w:r>
          </w:p>
        </w:tc>
        <w:tc>
          <w:tcPr>
            <w:tcW w:w="1133" w:type="dxa"/>
            <w:tcBorders>
              <w:top w:val="single" w:sz="4" w:space="0" w:color="auto"/>
              <w:left w:val="nil"/>
              <w:bottom w:val="single" w:sz="8" w:space="0" w:color="auto"/>
              <w:right w:val="nil"/>
            </w:tcBorders>
            <w:shd w:val="clear" w:color="auto" w:fill="auto"/>
            <w:noWrap/>
            <w:vAlign w:val="center"/>
            <w:hideMark/>
          </w:tcPr>
          <w:p w14:paraId="35F86D36" w14:textId="421FAD83" w:rsidR="000B6F12" w:rsidRPr="000B6F12" w:rsidRDefault="00D05499"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48</w:t>
            </w:r>
          </w:p>
        </w:tc>
        <w:tc>
          <w:tcPr>
            <w:tcW w:w="2429" w:type="dxa"/>
            <w:tcBorders>
              <w:top w:val="single" w:sz="4" w:space="0" w:color="auto"/>
              <w:left w:val="single" w:sz="8" w:space="0" w:color="auto"/>
              <w:bottom w:val="single" w:sz="8" w:space="0" w:color="auto"/>
              <w:right w:val="single" w:sz="8" w:space="0" w:color="auto"/>
            </w:tcBorders>
            <w:shd w:val="clear" w:color="000000" w:fill="E2EFDA"/>
            <w:noWrap/>
            <w:vAlign w:val="center"/>
            <w:hideMark/>
          </w:tcPr>
          <w:p w14:paraId="16826F1C" w14:textId="4C2FEBCC"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1133" w:type="dxa"/>
            <w:tcBorders>
              <w:top w:val="single" w:sz="4" w:space="0" w:color="auto"/>
              <w:left w:val="nil"/>
              <w:bottom w:val="single" w:sz="8" w:space="0" w:color="auto"/>
              <w:right w:val="single" w:sz="8" w:space="0" w:color="auto"/>
            </w:tcBorders>
            <w:shd w:val="clear" w:color="auto" w:fill="auto"/>
            <w:noWrap/>
            <w:vAlign w:val="center"/>
            <w:hideMark/>
          </w:tcPr>
          <w:p w14:paraId="24ED4B62"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863" w:type="dxa"/>
            <w:tcBorders>
              <w:top w:val="single" w:sz="4" w:space="0" w:color="auto"/>
              <w:left w:val="nil"/>
              <w:bottom w:val="single" w:sz="8" w:space="0" w:color="auto"/>
              <w:right w:val="single" w:sz="8" w:space="0" w:color="auto"/>
            </w:tcBorders>
            <w:shd w:val="clear" w:color="auto" w:fill="auto"/>
            <w:noWrap/>
            <w:vAlign w:val="center"/>
            <w:hideMark/>
          </w:tcPr>
          <w:p w14:paraId="3E71A9A5"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r>
    </w:tbl>
    <w:p w14:paraId="79816FDB" w14:textId="75AD11BA" w:rsidR="00A4006A" w:rsidRDefault="00A4006A" w:rsidP="00CA1165">
      <w:pPr>
        <w:rPr>
          <w:sz w:val="18"/>
        </w:rPr>
      </w:pPr>
    </w:p>
    <w:p w14:paraId="2AD80CA2" w14:textId="0F05A355" w:rsidR="0058234C" w:rsidRPr="00AD7EE2" w:rsidRDefault="0058234C" w:rsidP="00AD7EE2">
      <w:pPr>
        <w:pStyle w:val="Balk3"/>
        <w:numPr>
          <w:ilvl w:val="2"/>
          <w:numId w:val="1"/>
        </w:numPr>
        <w:ind w:left="709"/>
        <w:rPr>
          <w:rFonts w:ascii="Times New Roman" w:hAnsi="Times New Roman" w:cs="Times New Roman"/>
          <w:b/>
        </w:rPr>
      </w:pPr>
      <w:bookmarkStart w:id="12" w:name="_Toc162473357"/>
      <w:r w:rsidRPr="00AD7EE2">
        <w:rPr>
          <w:rFonts w:ascii="Times New Roman" w:hAnsi="Times New Roman" w:cs="Times New Roman"/>
          <w:b/>
        </w:rPr>
        <w:t>İnsan Kaynakları</w:t>
      </w:r>
      <w:bookmarkEnd w:id="12"/>
    </w:p>
    <w:p w14:paraId="08E19B00" w14:textId="77777777" w:rsidR="0058234C" w:rsidRPr="00447049" w:rsidRDefault="0058234C" w:rsidP="00CA1165">
      <w:pPr>
        <w:rPr>
          <w:sz w:val="14"/>
        </w:rPr>
      </w:pPr>
    </w:p>
    <w:p w14:paraId="08592781" w14:textId="77777777" w:rsidR="00956162" w:rsidRDefault="00D5150B" w:rsidP="00424040">
      <w:pPr>
        <w:contextualSpacing/>
        <w:rPr>
          <w:rFonts w:ascii="Times New Roman" w:hAnsi="Times New Roman" w:cs="Times New Roman"/>
          <w:b/>
          <w:sz w:val="24"/>
        </w:rPr>
      </w:pPr>
      <w:r>
        <w:rPr>
          <w:rFonts w:ascii="Times New Roman" w:hAnsi="Times New Roman" w:cs="Times New Roman"/>
          <w:b/>
          <w:sz w:val="24"/>
        </w:rPr>
        <w:t xml:space="preserve">Tablo 11. </w:t>
      </w:r>
      <w:r w:rsidR="00424040">
        <w:rPr>
          <w:rFonts w:ascii="Times New Roman" w:hAnsi="Times New Roman" w:cs="Times New Roman"/>
          <w:b/>
          <w:sz w:val="24"/>
        </w:rPr>
        <w:t xml:space="preserve"> </w:t>
      </w:r>
      <w:r w:rsidR="00424040" w:rsidRPr="002C2A6A">
        <w:rPr>
          <w:rFonts w:ascii="Times New Roman" w:hAnsi="Times New Roman" w:cs="Times New Roman"/>
          <w:b/>
          <w:sz w:val="24"/>
        </w:rPr>
        <w:t>İnsan Kaynakları Bilgileri</w:t>
      </w:r>
    </w:p>
    <w:tbl>
      <w:tblPr>
        <w:tblW w:w="9645" w:type="dxa"/>
        <w:tblCellMar>
          <w:left w:w="70" w:type="dxa"/>
          <w:right w:w="70" w:type="dxa"/>
        </w:tblCellMar>
        <w:tblLook w:val="04A0" w:firstRow="1" w:lastRow="0" w:firstColumn="1" w:lastColumn="0" w:noHBand="0" w:noVBand="1"/>
      </w:tblPr>
      <w:tblGrid>
        <w:gridCol w:w="4947"/>
        <w:gridCol w:w="1566"/>
        <w:gridCol w:w="1566"/>
        <w:gridCol w:w="1566"/>
      </w:tblGrid>
      <w:tr w:rsidR="000B6F12" w:rsidRPr="000B6F12" w14:paraId="3C7AF990" w14:textId="77777777" w:rsidTr="00447049">
        <w:trPr>
          <w:trHeight w:val="425"/>
        </w:trPr>
        <w:tc>
          <w:tcPr>
            <w:tcW w:w="4947" w:type="dxa"/>
            <w:tcBorders>
              <w:top w:val="single" w:sz="8" w:space="0" w:color="auto"/>
              <w:left w:val="single" w:sz="8" w:space="0" w:color="auto"/>
              <w:bottom w:val="single" w:sz="4" w:space="0" w:color="auto"/>
              <w:right w:val="single" w:sz="8" w:space="0" w:color="auto"/>
            </w:tcBorders>
            <w:shd w:val="clear" w:color="000000" w:fill="C6E0B4"/>
            <w:noWrap/>
            <w:vAlign w:val="center"/>
            <w:hideMark/>
          </w:tcPr>
          <w:p w14:paraId="2D3E4086"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Unvan</w:t>
            </w:r>
          </w:p>
        </w:tc>
        <w:tc>
          <w:tcPr>
            <w:tcW w:w="1566" w:type="dxa"/>
            <w:tcBorders>
              <w:top w:val="single" w:sz="8" w:space="0" w:color="auto"/>
              <w:left w:val="nil"/>
              <w:bottom w:val="single" w:sz="4" w:space="0" w:color="auto"/>
              <w:right w:val="nil"/>
            </w:tcBorders>
            <w:shd w:val="clear" w:color="000000" w:fill="C6E0B4"/>
            <w:noWrap/>
            <w:vAlign w:val="center"/>
            <w:hideMark/>
          </w:tcPr>
          <w:p w14:paraId="483E2D8B"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Erkek</w:t>
            </w:r>
          </w:p>
        </w:tc>
        <w:tc>
          <w:tcPr>
            <w:tcW w:w="1566" w:type="dxa"/>
            <w:tcBorders>
              <w:top w:val="single" w:sz="8" w:space="0" w:color="auto"/>
              <w:left w:val="single" w:sz="8" w:space="0" w:color="auto"/>
              <w:bottom w:val="single" w:sz="4" w:space="0" w:color="auto"/>
              <w:right w:val="single" w:sz="8" w:space="0" w:color="auto"/>
            </w:tcBorders>
            <w:shd w:val="clear" w:color="000000" w:fill="C6E0B4"/>
            <w:noWrap/>
            <w:vAlign w:val="center"/>
            <w:hideMark/>
          </w:tcPr>
          <w:p w14:paraId="146617AC"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Kadın</w:t>
            </w:r>
          </w:p>
        </w:tc>
        <w:tc>
          <w:tcPr>
            <w:tcW w:w="1566" w:type="dxa"/>
            <w:tcBorders>
              <w:top w:val="single" w:sz="8" w:space="0" w:color="auto"/>
              <w:left w:val="nil"/>
              <w:bottom w:val="single" w:sz="4" w:space="0" w:color="auto"/>
              <w:right w:val="single" w:sz="8" w:space="0" w:color="auto"/>
            </w:tcBorders>
            <w:shd w:val="clear" w:color="000000" w:fill="C6E0B4"/>
            <w:noWrap/>
            <w:vAlign w:val="center"/>
            <w:hideMark/>
          </w:tcPr>
          <w:p w14:paraId="2BA6E3B9"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Toplam</w:t>
            </w:r>
          </w:p>
        </w:tc>
      </w:tr>
      <w:tr w:rsidR="000B6F12" w:rsidRPr="000B6F12" w14:paraId="5EEB92B2" w14:textId="77777777" w:rsidTr="00447049">
        <w:trPr>
          <w:trHeight w:val="422"/>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14:paraId="54C4DC7B" w14:textId="77777777"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Müdür</w:t>
            </w:r>
          </w:p>
        </w:tc>
        <w:tc>
          <w:tcPr>
            <w:tcW w:w="1566" w:type="dxa"/>
            <w:tcBorders>
              <w:top w:val="nil"/>
              <w:left w:val="nil"/>
              <w:bottom w:val="single" w:sz="4" w:space="0" w:color="auto"/>
              <w:right w:val="nil"/>
            </w:tcBorders>
            <w:shd w:val="clear" w:color="auto" w:fill="auto"/>
            <w:noWrap/>
            <w:vAlign w:val="center"/>
            <w:hideMark/>
          </w:tcPr>
          <w:p w14:paraId="1F4B4C5A"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1</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14:paraId="26BCE13A"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0</w:t>
            </w:r>
          </w:p>
        </w:tc>
        <w:tc>
          <w:tcPr>
            <w:tcW w:w="1566" w:type="dxa"/>
            <w:tcBorders>
              <w:top w:val="nil"/>
              <w:left w:val="nil"/>
              <w:bottom w:val="single" w:sz="4" w:space="0" w:color="auto"/>
              <w:right w:val="single" w:sz="8" w:space="0" w:color="auto"/>
            </w:tcBorders>
            <w:shd w:val="clear" w:color="auto" w:fill="auto"/>
            <w:noWrap/>
            <w:vAlign w:val="center"/>
            <w:hideMark/>
          </w:tcPr>
          <w:p w14:paraId="37194151"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1</w:t>
            </w:r>
          </w:p>
        </w:tc>
      </w:tr>
      <w:tr w:rsidR="000B6F12" w:rsidRPr="000B6F12" w14:paraId="50A35068" w14:textId="77777777" w:rsidTr="00447049">
        <w:trPr>
          <w:trHeight w:val="422"/>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14:paraId="0E67A171" w14:textId="77777777"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Müdür yardımcısı</w:t>
            </w:r>
          </w:p>
        </w:tc>
        <w:tc>
          <w:tcPr>
            <w:tcW w:w="1566" w:type="dxa"/>
            <w:tcBorders>
              <w:top w:val="nil"/>
              <w:left w:val="nil"/>
              <w:bottom w:val="single" w:sz="4" w:space="0" w:color="auto"/>
              <w:right w:val="nil"/>
            </w:tcBorders>
            <w:shd w:val="clear" w:color="auto" w:fill="auto"/>
            <w:noWrap/>
            <w:vAlign w:val="center"/>
            <w:hideMark/>
          </w:tcPr>
          <w:p w14:paraId="38A9194F" w14:textId="64738DD5" w:rsidR="000B6F12" w:rsidRPr="000B6F12" w:rsidRDefault="0063635A"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2</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14:paraId="4A3CBA73"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0</w:t>
            </w:r>
          </w:p>
        </w:tc>
        <w:tc>
          <w:tcPr>
            <w:tcW w:w="1566" w:type="dxa"/>
            <w:tcBorders>
              <w:top w:val="nil"/>
              <w:left w:val="nil"/>
              <w:bottom w:val="single" w:sz="4" w:space="0" w:color="auto"/>
              <w:right w:val="single" w:sz="8" w:space="0" w:color="auto"/>
            </w:tcBorders>
            <w:shd w:val="clear" w:color="auto" w:fill="auto"/>
            <w:noWrap/>
            <w:vAlign w:val="center"/>
            <w:hideMark/>
          </w:tcPr>
          <w:p w14:paraId="16C9A3F3" w14:textId="043DAFEB" w:rsidR="000B6F12" w:rsidRPr="000B6F12" w:rsidRDefault="0063635A"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2</w:t>
            </w:r>
          </w:p>
        </w:tc>
      </w:tr>
      <w:tr w:rsidR="00DC176A" w:rsidRPr="000B6F12" w14:paraId="6611E44D" w14:textId="77777777" w:rsidTr="00447049">
        <w:trPr>
          <w:trHeight w:val="422"/>
        </w:trPr>
        <w:tc>
          <w:tcPr>
            <w:tcW w:w="4947" w:type="dxa"/>
            <w:tcBorders>
              <w:top w:val="nil"/>
              <w:left w:val="single" w:sz="8" w:space="0" w:color="auto"/>
              <w:bottom w:val="single" w:sz="4" w:space="0" w:color="auto"/>
              <w:right w:val="single" w:sz="8" w:space="0" w:color="auto"/>
            </w:tcBorders>
            <w:shd w:val="clear" w:color="000000" w:fill="C6E0B4"/>
            <w:noWrap/>
            <w:vAlign w:val="center"/>
          </w:tcPr>
          <w:p w14:paraId="5361C60A" w14:textId="10D13CAA" w:rsidR="00DC176A" w:rsidRPr="000B6F12" w:rsidRDefault="00DC176A" w:rsidP="000B6F12">
            <w:pPr>
              <w:spacing w:after="0" w:line="240" w:lineRule="auto"/>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Sınıf öğretmeni</w:t>
            </w:r>
          </w:p>
        </w:tc>
        <w:tc>
          <w:tcPr>
            <w:tcW w:w="1566" w:type="dxa"/>
            <w:tcBorders>
              <w:top w:val="nil"/>
              <w:left w:val="nil"/>
              <w:bottom w:val="single" w:sz="4" w:space="0" w:color="auto"/>
              <w:right w:val="nil"/>
            </w:tcBorders>
            <w:shd w:val="clear" w:color="auto" w:fill="auto"/>
            <w:noWrap/>
            <w:vAlign w:val="center"/>
          </w:tcPr>
          <w:p w14:paraId="68F7576E" w14:textId="461106DF" w:rsidR="00DC176A" w:rsidRDefault="00DC176A"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w:t>
            </w:r>
          </w:p>
        </w:tc>
        <w:tc>
          <w:tcPr>
            <w:tcW w:w="1566" w:type="dxa"/>
            <w:tcBorders>
              <w:top w:val="nil"/>
              <w:left w:val="single" w:sz="8" w:space="0" w:color="auto"/>
              <w:bottom w:val="single" w:sz="4" w:space="0" w:color="auto"/>
              <w:right w:val="single" w:sz="8" w:space="0" w:color="auto"/>
            </w:tcBorders>
            <w:shd w:val="clear" w:color="auto" w:fill="auto"/>
            <w:noWrap/>
            <w:vAlign w:val="center"/>
          </w:tcPr>
          <w:p w14:paraId="73E20314" w14:textId="66FCD115" w:rsidR="00DC176A" w:rsidRPr="000B6F12" w:rsidRDefault="00DC176A"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22</w:t>
            </w:r>
          </w:p>
        </w:tc>
        <w:tc>
          <w:tcPr>
            <w:tcW w:w="1566" w:type="dxa"/>
            <w:tcBorders>
              <w:top w:val="nil"/>
              <w:left w:val="nil"/>
              <w:bottom w:val="single" w:sz="4" w:space="0" w:color="auto"/>
              <w:right w:val="single" w:sz="8" w:space="0" w:color="auto"/>
            </w:tcBorders>
            <w:shd w:val="clear" w:color="auto" w:fill="auto"/>
            <w:noWrap/>
            <w:vAlign w:val="center"/>
          </w:tcPr>
          <w:p w14:paraId="409D1A97" w14:textId="445009D7" w:rsidR="00DC176A" w:rsidRDefault="00DC176A"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25</w:t>
            </w:r>
          </w:p>
        </w:tc>
      </w:tr>
      <w:tr w:rsidR="000B6F12" w:rsidRPr="000B6F12" w14:paraId="2BD1FF1C" w14:textId="77777777" w:rsidTr="00447049">
        <w:trPr>
          <w:trHeight w:val="422"/>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14:paraId="2450894A" w14:textId="77777777"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Branş Öğretmeni</w:t>
            </w:r>
          </w:p>
        </w:tc>
        <w:tc>
          <w:tcPr>
            <w:tcW w:w="1566" w:type="dxa"/>
            <w:tcBorders>
              <w:top w:val="nil"/>
              <w:left w:val="nil"/>
              <w:bottom w:val="single" w:sz="4" w:space="0" w:color="auto"/>
              <w:right w:val="nil"/>
            </w:tcBorders>
            <w:shd w:val="clear" w:color="auto" w:fill="auto"/>
            <w:noWrap/>
            <w:vAlign w:val="center"/>
            <w:hideMark/>
          </w:tcPr>
          <w:p w14:paraId="40AF97C0" w14:textId="0DC38DF3" w:rsidR="000B6F12" w:rsidRPr="000B6F12" w:rsidRDefault="0063635A"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0</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14:paraId="2B5D7F9C" w14:textId="25FDA6C8" w:rsidR="000B6F12" w:rsidRPr="000B6F12" w:rsidRDefault="0063635A"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5</w:t>
            </w:r>
          </w:p>
        </w:tc>
        <w:tc>
          <w:tcPr>
            <w:tcW w:w="1566" w:type="dxa"/>
            <w:tcBorders>
              <w:top w:val="nil"/>
              <w:left w:val="nil"/>
              <w:bottom w:val="single" w:sz="4" w:space="0" w:color="auto"/>
              <w:right w:val="single" w:sz="8" w:space="0" w:color="auto"/>
            </w:tcBorders>
            <w:shd w:val="clear" w:color="auto" w:fill="auto"/>
            <w:noWrap/>
            <w:vAlign w:val="center"/>
            <w:hideMark/>
          </w:tcPr>
          <w:p w14:paraId="3CF55BDD" w14:textId="417F1422" w:rsidR="000B6F12" w:rsidRPr="000B6F12" w:rsidRDefault="0063635A"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5</w:t>
            </w:r>
          </w:p>
        </w:tc>
      </w:tr>
      <w:tr w:rsidR="000B6F12" w:rsidRPr="000B6F12" w14:paraId="610A16A4" w14:textId="77777777" w:rsidTr="00447049">
        <w:trPr>
          <w:trHeight w:val="264"/>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14:paraId="32349623" w14:textId="77777777"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Rehber Personel</w:t>
            </w:r>
          </w:p>
        </w:tc>
        <w:tc>
          <w:tcPr>
            <w:tcW w:w="1566" w:type="dxa"/>
            <w:tcBorders>
              <w:top w:val="nil"/>
              <w:left w:val="nil"/>
              <w:bottom w:val="single" w:sz="4" w:space="0" w:color="auto"/>
              <w:right w:val="nil"/>
            </w:tcBorders>
            <w:shd w:val="clear" w:color="auto" w:fill="auto"/>
            <w:noWrap/>
            <w:vAlign w:val="center"/>
            <w:hideMark/>
          </w:tcPr>
          <w:p w14:paraId="267082B3" w14:textId="4790CAA2" w:rsidR="000B6F12" w:rsidRPr="000B6F12" w:rsidRDefault="0063635A"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0</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14:paraId="4552D987" w14:textId="46656FC6" w:rsidR="000B6F12" w:rsidRPr="000B6F12" w:rsidRDefault="0063635A"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0</w:t>
            </w:r>
          </w:p>
        </w:tc>
        <w:tc>
          <w:tcPr>
            <w:tcW w:w="1566" w:type="dxa"/>
            <w:tcBorders>
              <w:top w:val="nil"/>
              <w:left w:val="nil"/>
              <w:bottom w:val="single" w:sz="4" w:space="0" w:color="auto"/>
              <w:right w:val="single" w:sz="8" w:space="0" w:color="auto"/>
            </w:tcBorders>
            <w:shd w:val="clear" w:color="auto" w:fill="auto"/>
            <w:noWrap/>
            <w:vAlign w:val="center"/>
            <w:hideMark/>
          </w:tcPr>
          <w:p w14:paraId="166FFB58" w14:textId="43E06481" w:rsidR="000B6F12" w:rsidRPr="000B6F12" w:rsidRDefault="0063635A"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0</w:t>
            </w:r>
          </w:p>
        </w:tc>
      </w:tr>
      <w:tr w:rsidR="000B6F12" w:rsidRPr="000B6F12" w14:paraId="6B15634D" w14:textId="77777777" w:rsidTr="00447049">
        <w:trPr>
          <w:trHeight w:val="398"/>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14:paraId="5B1369D8" w14:textId="77777777"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İdari Personel</w:t>
            </w:r>
          </w:p>
        </w:tc>
        <w:tc>
          <w:tcPr>
            <w:tcW w:w="1566" w:type="dxa"/>
            <w:tcBorders>
              <w:top w:val="nil"/>
              <w:left w:val="nil"/>
              <w:bottom w:val="single" w:sz="4" w:space="0" w:color="auto"/>
              <w:right w:val="nil"/>
            </w:tcBorders>
            <w:shd w:val="clear" w:color="auto" w:fill="auto"/>
            <w:noWrap/>
            <w:vAlign w:val="center"/>
            <w:hideMark/>
          </w:tcPr>
          <w:p w14:paraId="12D05C43" w14:textId="4E196047" w:rsidR="000B6F12" w:rsidRPr="000B6F12" w:rsidRDefault="0063635A"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14:paraId="5E70332E" w14:textId="1D1C009F" w:rsidR="000B6F12" w:rsidRPr="000B6F12" w:rsidRDefault="0063635A"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0</w:t>
            </w:r>
          </w:p>
        </w:tc>
        <w:tc>
          <w:tcPr>
            <w:tcW w:w="1566" w:type="dxa"/>
            <w:tcBorders>
              <w:top w:val="nil"/>
              <w:left w:val="nil"/>
              <w:bottom w:val="single" w:sz="4" w:space="0" w:color="auto"/>
              <w:right w:val="single" w:sz="8" w:space="0" w:color="auto"/>
            </w:tcBorders>
            <w:shd w:val="clear" w:color="auto" w:fill="auto"/>
            <w:noWrap/>
            <w:vAlign w:val="center"/>
            <w:hideMark/>
          </w:tcPr>
          <w:p w14:paraId="1168586F" w14:textId="6BBCD12E" w:rsidR="000B6F12" w:rsidRPr="000B6F12" w:rsidRDefault="0063635A"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w:t>
            </w:r>
          </w:p>
        </w:tc>
      </w:tr>
      <w:tr w:rsidR="000B6F12" w:rsidRPr="000B6F12" w14:paraId="417EDA24" w14:textId="77777777" w:rsidTr="00447049">
        <w:trPr>
          <w:trHeight w:val="390"/>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14:paraId="2E8F7E08" w14:textId="77777777"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Yardımcı Personel</w:t>
            </w:r>
          </w:p>
        </w:tc>
        <w:tc>
          <w:tcPr>
            <w:tcW w:w="1566" w:type="dxa"/>
            <w:tcBorders>
              <w:top w:val="nil"/>
              <w:left w:val="nil"/>
              <w:bottom w:val="single" w:sz="4" w:space="0" w:color="auto"/>
              <w:right w:val="nil"/>
            </w:tcBorders>
            <w:shd w:val="clear" w:color="auto" w:fill="auto"/>
            <w:noWrap/>
            <w:vAlign w:val="center"/>
            <w:hideMark/>
          </w:tcPr>
          <w:p w14:paraId="51E2B286" w14:textId="51C0707A" w:rsidR="000B6F12" w:rsidRPr="000B6F12" w:rsidRDefault="0063635A"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14:paraId="00E7B2AC" w14:textId="669267F0" w:rsidR="000B6F12" w:rsidRPr="000B6F12" w:rsidRDefault="0063635A"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0</w:t>
            </w:r>
          </w:p>
        </w:tc>
        <w:tc>
          <w:tcPr>
            <w:tcW w:w="1566" w:type="dxa"/>
            <w:tcBorders>
              <w:top w:val="nil"/>
              <w:left w:val="nil"/>
              <w:bottom w:val="single" w:sz="4" w:space="0" w:color="auto"/>
              <w:right w:val="single" w:sz="8" w:space="0" w:color="auto"/>
            </w:tcBorders>
            <w:shd w:val="clear" w:color="auto" w:fill="auto"/>
            <w:noWrap/>
            <w:vAlign w:val="center"/>
            <w:hideMark/>
          </w:tcPr>
          <w:p w14:paraId="53BE2ADA" w14:textId="337182D8" w:rsidR="000B6F12" w:rsidRPr="000B6F12" w:rsidRDefault="0063635A"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w:t>
            </w:r>
          </w:p>
        </w:tc>
      </w:tr>
      <w:tr w:rsidR="000B6F12" w:rsidRPr="000B6F12" w14:paraId="3F0030F0" w14:textId="77777777" w:rsidTr="00447049">
        <w:trPr>
          <w:trHeight w:val="382"/>
        </w:trPr>
        <w:tc>
          <w:tcPr>
            <w:tcW w:w="4947" w:type="dxa"/>
            <w:tcBorders>
              <w:top w:val="nil"/>
              <w:left w:val="single" w:sz="8" w:space="0" w:color="auto"/>
              <w:bottom w:val="single" w:sz="4" w:space="0" w:color="auto"/>
              <w:right w:val="single" w:sz="8" w:space="0" w:color="auto"/>
            </w:tcBorders>
            <w:shd w:val="clear" w:color="000000" w:fill="C6E0B4"/>
            <w:noWrap/>
            <w:vAlign w:val="center"/>
            <w:hideMark/>
          </w:tcPr>
          <w:p w14:paraId="3A83806E" w14:textId="77777777" w:rsidR="000B6F12" w:rsidRPr="000B6F12" w:rsidRDefault="000B6F12" w:rsidP="000B6F12">
            <w:pPr>
              <w:spacing w:after="0" w:line="240" w:lineRule="auto"/>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Güvenlik Personeli</w:t>
            </w:r>
          </w:p>
        </w:tc>
        <w:tc>
          <w:tcPr>
            <w:tcW w:w="1566" w:type="dxa"/>
            <w:tcBorders>
              <w:top w:val="nil"/>
              <w:left w:val="nil"/>
              <w:bottom w:val="single" w:sz="4" w:space="0" w:color="auto"/>
              <w:right w:val="nil"/>
            </w:tcBorders>
            <w:shd w:val="clear" w:color="auto" w:fill="auto"/>
            <w:noWrap/>
            <w:vAlign w:val="center"/>
            <w:hideMark/>
          </w:tcPr>
          <w:p w14:paraId="61E2BE45"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0</w:t>
            </w:r>
          </w:p>
        </w:tc>
        <w:tc>
          <w:tcPr>
            <w:tcW w:w="1566" w:type="dxa"/>
            <w:tcBorders>
              <w:top w:val="nil"/>
              <w:left w:val="single" w:sz="8" w:space="0" w:color="auto"/>
              <w:bottom w:val="single" w:sz="4" w:space="0" w:color="auto"/>
              <w:right w:val="single" w:sz="8" w:space="0" w:color="auto"/>
            </w:tcBorders>
            <w:shd w:val="clear" w:color="auto" w:fill="auto"/>
            <w:noWrap/>
            <w:vAlign w:val="center"/>
            <w:hideMark/>
          </w:tcPr>
          <w:p w14:paraId="52AA53C1"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0</w:t>
            </w:r>
          </w:p>
        </w:tc>
        <w:tc>
          <w:tcPr>
            <w:tcW w:w="1566" w:type="dxa"/>
            <w:tcBorders>
              <w:top w:val="nil"/>
              <w:left w:val="nil"/>
              <w:bottom w:val="single" w:sz="4" w:space="0" w:color="auto"/>
              <w:right w:val="single" w:sz="8" w:space="0" w:color="auto"/>
            </w:tcBorders>
            <w:shd w:val="clear" w:color="auto" w:fill="auto"/>
            <w:noWrap/>
            <w:vAlign w:val="center"/>
            <w:hideMark/>
          </w:tcPr>
          <w:p w14:paraId="6B5BE229"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0</w:t>
            </w:r>
          </w:p>
        </w:tc>
      </w:tr>
      <w:tr w:rsidR="000B6F12" w:rsidRPr="000B6F12" w14:paraId="34AD0492" w14:textId="77777777" w:rsidTr="00447049">
        <w:trPr>
          <w:trHeight w:val="516"/>
        </w:trPr>
        <w:tc>
          <w:tcPr>
            <w:tcW w:w="4947" w:type="dxa"/>
            <w:tcBorders>
              <w:top w:val="nil"/>
              <w:left w:val="single" w:sz="8" w:space="0" w:color="auto"/>
              <w:bottom w:val="single" w:sz="8" w:space="0" w:color="auto"/>
              <w:right w:val="single" w:sz="8" w:space="0" w:color="auto"/>
            </w:tcBorders>
            <w:shd w:val="clear" w:color="000000" w:fill="C6E0B4"/>
            <w:noWrap/>
            <w:vAlign w:val="center"/>
            <w:hideMark/>
          </w:tcPr>
          <w:p w14:paraId="05622C5A"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GENEL TOPLAM</w:t>
            </w:r>
          </w:p>
        </w:tc>
        <w:tc>
          <w:tcPr>
            <w:tcW w:w="1566" w:type="dxa"/>
            <w:tcBorders>
              <w:top w:val="nil"/>
              <w:left w:val="nil"/>
              <w:bottom w:val="single" w:sz="8" w:space="0" w:color="auto"/>
              <w:right w:val="nil"/>
            </w:tcBorders>
            <w:shd w:val="clear" w:color="auto" w:fill="auto"/>
            <w:noWrap/>
            <w:vAlign w:val="center"/>
            <w:hideMark/>
          </w:tcPr>
          <w:p w14:paraId="224C1EE9"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17</w:t>
            </w:r>
          </w:p>
        </w:tc>
        <w:tc>
          <w:tcPr>
            <w:tcW w:w="1566" w:type="dxa"/>
            <w:tcBorders>
              <w:top w:val="nil"/>
              <w:left w:val="single" w:sz="8" w:space="0" w:color="auto"/>
              <w:bottom w:val="single" w:sz="8" w:space="0" w:color="auto"/>
              <w:right w:val="single" w:sz="8" w:space="0" w:color="auto"/>
            </w:tcBorders>
            <w:shd w:val="clear" w:color="auto" w:fill="auto"/>
            <w:noWrap/>
            <w:vAlign w:val="center"/>
            <w:hideMark/>
          </w:tcPr>
          <w:p w14:paraId="5D4A9C8C"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45</w:t>
            </w:r>
          </w:p>
        </w:tc>
        <w:tc>
          <w:tcPr>
            <w:tcW w:w="1566" w:type="dxa"/>
            <w:tcBorders>
              <w:top w:val="nil"/>
              <w:left w:val="nil"/>
              <w:bottom w:val="single" w:sz="8" w:space="0" w:color="auto"/>
              <w:right w:val="single" w:sz="8" w:space="0" w:color="auto"/>
            </w:tcBorders>
            <w:shd w:val="clear" w:color="auto" w:fill="auto"/>
            <w:noWrap/>
            <w:vAlign w:val="center"/>
            <w:hideMark/>
          </w:tcPr>
          <w:p w14:paraId="126480C7"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sidRPr="000B6F12">
              <w:rPr>
                <w:rFonts w:ascii="Times New Roman" w:eastAsia="Times New Roman" w:hAnsi="Times New Roman" w:cs="Times New Roman"/>
                <w:b/>
                <w:bCs/>
                <w:color w:val="000000"/>
                <w:kern w:val="0"/>
                <w:sz w:val="28"/>
                <w:szCs w:val="28"/>
                <w:lang w:eastAsia="tr-TR"/>
                <w14:ligatures w14:val="none"/>
              </w:rPr>
              <w:t>62</w:t>
            </w:r>
          </w:p>
        </w:tc>
      </w:tr>
    </w:tbl>
    <w:p w14:paraId="55832DFC" w14:textId="77777777" w:rsidR="008264A2" w:rsidRDefault="00CA1165" w:rsidP="00CA1165">
      <w:r>
        <w:tab/>
      </w:r>
    </w:p>
    <w:p w14:paraId="123740C8" w14:textId="77777777" w:rsidR="008264A2" w:rsidRDefault="008264A2" w:rsidP="00CA1165"/>
    <w:p w14:paraId="6CBCFA71" w14:textId="77777777" w:rsidR="008264A2" w:rsidRDefault="008264A2" w:rsidP="00CA1165"/>
    <w:p w14:paraId="75167B48" w14:textId="24880BBE" w:rsidR="00CA1165" w:rsidRPr="008D0139" w:rsidRDefault="008D0139" w:rsidP="00CA1165">
      <w:pPr>
        <w:rPr>
          <w:rFonts w:ascii="Times New Roman" w:hAnsi="Times New Roman" w:cs="Times New Roman"/>
          <w:b/>
          <w:i/>
          <w:sz w:val="18"/>
          <w:u w:val="single"/>
        </w:rPr>
      </w:pPr>
      <w:r>
        <w:t xml:space="preserve">              </w:t>
      </w:r>
    </w:p>
    <w:p w14:paraId="239D0838" w14:textId="53719BBB" w:rsidR="00886BD8" w:rsidRDefault="004C1D76" w:rsidP="00A4006A">
      <w:pPr>
        <w:contextualSpacing/>
        <w:rPr>
          <w:rFonts w:ascii="Times New Roman" w:hAnsi="Times New Roman" w:cs="Times New Roman"/>
          <w:b/>
          <w:sz w:val="24"/>
        </w:rPr>
      </w:pPr>
      <w:r>
        <w:lastRenderedPageBreak/>
        <w:t xml:space="preserve">  </w:t>
      </w:r>
      <w:r w:rsidR="005E2512" w:rsidRPr="005E2512">
        <w:rPr>
          <w:rFonts w:ascii="Times New Roman" w:hAnsi="Times New Roman" w:cs="Times New Roman"/>
          <w:b/>
          <w:sz w:val="24"/>
        </w:rPr>
        <w:t>Tablo</w:t>
      </w:r>
      <w:r w:rsidR="00D5150B">
        <w:rPr>
          <w:rFonts w:ascii="Times New Roman" w:hAnsi="Times New Roman" w:cs="Times New Roman"/>
          <w:b/>
          <w:sz w:val="24"/>
        </w:rPr>
        <w:t xml:space="preserve"> 1</w:t>
      </w:r>
      <w:r w:rsidR="00A4006A">
        <w:rPr>
          <w:rFonts w:ascii="Times New Roman" w:hAnsi="Times New Roman" w:cs="Times New Roman"/>
          <w:b/>
          <w:sz w:val="24"/>
        </w:rPr>
        <w:t>2</w:t>
      </w:r>
      <w:r w:rsidR="005E2512" w:rsidRPr="005E2512">
        <w:rPr>
          <w:rFonts w:ascii="Times New Roman" w:hAnsi="Times New Roman" w:cs="Times New Roman"/>
          <w:b/>
          <w:sz w:val="24"/>
        </w:rPr>
        <w:t>. Çalışanların Görev Dağılımı</w:t>
      </w:r>
    </w:p>
    <w:tbl>
      <w:tblPr>
        <w:tblW w:w="9666" w:type="dxa"/>
        <w:tblCellMar>
          <w:left w:w="70" w:type="dxa"/>
          <w:right w:w="70" w:type="dxa"/>
        </w:tblCellMar>
        <w:tblLook w:val="04A0" w:firstRow="1" w:lastRow="0" w:firstColumn="1" w:lastColumn="0" w:noHBand="0" w:noVBand="1"/>
      </w:tblPr>
      <w:tblGrid>
        <w:gridCol w:w="3083"/>
        <w:gridCol w:w="6583"/>
      </w:tblGrid>
      <w:tr w:rsidR="000B6F12" w:rsidRPr="000B6F12" w14:paraId="50B622FA" w14:textId="77777777" w:rsidTr="000B6F12">
        <w:trPr>
          <w:trHeight w:val="394"/>
        </w:trPr>
        <w:tc>
          <w:tcPr>
            <w:tcW w:w="3083" w:type="dxa"/>
            <w:tcBorders>
              <w:top w:val="single" w:sz="8" w:space="0" w:color="auto"/>
              <w:left w:val="single" w:sz="8" w:space="0" w:color="auto"/>
              <w:bottom w:val="single" w:sz="4" w:space="0" w:color="auto"/>
              <w:right w:val="single" w:sz="4" w:space="0" w:color="auto"/>
            </w:tcBorders>
            <w:shd w:val="clear" w:color="000000" w:fill="E2EFDA"/>
            <w:noWrap/>
            <w:vAlign w:val="center"/>
            <w:hideMark/>
          </w:tcPr>
          <w:p w14:paraId="68156252" w14:textId="3A4220B7" w:rsidR="000B6F12" w:rsidRPr="000B6F12" w:rsidRDefault="000B6F12" w:rsidP="000B6F12">
            <w:pPr>
              <w:spacing w:after="0" w:line="240" w:lineRule="auto"/>
              <w:rPr>
                <w:rFonts w:ascii="Times New Roman" w:eastAsia="Times New Roman" w:hAnsi="Times New Roman" w:cs="Times New Roman"/>
                <w:b/>
                <w:bCs/>
                <w:color w:val="000000"/>
                <w:kern w:val="0"/>
                <w:lang w:eastAsia="tr-TR"/>
                <w14:ligatures w14:val="none"/>
              </w:rPr>
            </w:pPr>
            <w:r w:rsidRPr="000B6F12">
              <w:rPr>
                <w:rFonts w:ascii="Times New Roman" w:eastAsia="Times New Roman" w:hAnsi="Times New Roman" w:cs="Times New Roman"/>
                <w:b/>
                <w:bCs/>
                <w:color w:val="000000"/>
                <w:kern w:val="0"/>
                <w:lang w:eastAsia="tr-TR"/>
                <w14:ligatures w14:val="none"/>
              </w:rPr>
              <w:t>Çalışanın Unvanı</w:t>
            </w:r>
          </w:p>
        </w:tc>
        <w:tc>
          <w:tcPr>
            <w:tcW w:w="6583" w:type="dxa"/>
            <w:tcBorders>
              <w:top w:val="single" w:sz="8" w:space="0" w:color="auto"/>
              <w:left w:val="nil"/>
              <w:bottom w:val="single" w:sz="4" w:space="0" w:color="auto"/>
              <w:right w:val="single" w:sz="8" w:space="0" w:color="auto"/>
            </w:tcBorders>
            <w:shd w:val="clear" w:color="000000" w:fill="E2EFDA"/>
            <w:noWrap/>
            <w:vAlign w:val="center"/>
            <w:hideMark/>
          </w:tcPr>
          <w:p w14:paraId="1769CBA4" w14:textId="77777777" w:rsidR="000B6F12" w:rsidRPr="000B6F12" w:rsidRDefault="000B6F12" w:rsidP="000B6F12">
            <w:pPr>
              <w:spacing w:after="0" w:line="240" w:lineRule="auto"/>
              <w:rPr>
                <w:rFonts w:ascii="Times New Roman" w:eastAsia="Times New Roman" w:hAnsi="Times New Roman" w:cs="Times New Roman"/>
                <w:b/>
                <w:bCs/>
                <w:color w:val="000000"/>
                <w:kern w:val="0"/>
                <w:lang w:eastAsia="tr-TR"/>
                <w14:ligatures w14:val="none"/>
              </w:rPr>
            </w:pPr>
            <w:r w:rsidRPr="000B6F12">
              <w:rPr>
                <w:rFonts w:ascii="Times New Roman" w:eastAsia="Times New Roman" w:hAnsi="Times New Roman" w:cs="Times New Roman"/>
                <w:b/>
                <w:bCs/>
                <w:color w:val="000000"/>
                <w:kern w:val="0"/>
                <w:lang w:eastAsia="tr-TR"/>
                <w14:ligatures w14:val="none"/>
              </w:rPr>
              <w:t>Görevleri</w:t>
            </w:r>
          </w:p>
        </w:tc>
      </w:tr>
      <w:tr w:rsidR="000B6F12" w:rsidRPr="000B6F12" w14:paraId="3D113838" w14:textId="77777777" w:rsidTr="000B6F12">
        <w:trPr>
          <w:trHeight w:val="438"/>
        </w:trPr>
        <w:tc>
          <w:tcPr>
            <w:tcW w:w="3083" w:type="dxa"/>
            <w:tcBorders>
              <w:top w:val="nil"/>
              <w:left w:val="single" w:sz="8" w:space="0" w:color="auto"/>
              <w:bottom w:val="single" w:sz="4" w:space="0" w:color="auto"/>
              <w:right w:val="single" w:sz="4" w:space="0" w:color="auto"/>
            </w:tcBorders>
            <w:shd w:val="clear" w:color="auto" w:fill="auto"/>
            <w:noWrap/>
            <w:vAlign w:val="center"/>
            <w:hideMark/>
          </w:tcPr>
          <w:p w14:paraId="7668A6D6" w14:textId="77777777" w:rsidR="000B6F12" w:rsidRPr="000B6F12" w:rsidRDefault="000B6F12" w:rsidP="000B6F12">
            <w:pPr>
              <w:spacing w:after="0" w:line="240" w:lineRule="auto"/>
              <w:rPr>
                <w:rFonts w:ascii="Times New Roman" w:eastAsia="Times New Roman" w:hAnsi="Times New Roman" w:cs="Times New Roman"/>
                <w:color w:val="000000"/>
                <w:kern w:val="0"/>
                <w:lang w:eastAsia="tr-TR"/>
                <w14:ligatures w14:val="none"/>
              </w:rPr>
            </w:pPr>
            <w:r w:rsidRPr="000B6F12">
              <w:rPr>
                <w:rFonts w:ascii="Times New Roman" w:eastAsia="Times New Roman" w:hAnsi="Times New Roman" w:cs="Times New Roman"/>
                <w:color w:val="000000"/>
                <w:kern w:val="0"/>
                <w:lang w:eastAsia="tr-TR"/>
                <w14:ligatures w14:val="none"/>
              </w:rPr>
              <w:t>Okul Müdürü</w:t>
            </w:r>
          </w:p>
        </w:tc>
        <w:tc>
          <w:tcPr>
            <w:tcW w:w="6583" w:type="dxa"/>
            <w:tcBorders>
              <w:top w:val="nil"/>
              <w:left w:val="nil"/>
              <w:bottom w:val="single" w:sz="4" w:space="0" w:color="auto"/>
              <w:right w:val="single" w:sz="8" w:space="0" w:color="auto"/>
            </w:tcBorders>
            <w:shd w:val="clear" w:color="auto" w:fill="auto"/>
            <w:vAlign w:val="center"/>
            <w:hideMark/>
          </w:tcPr>
          <w:p w14:paraId="27D54DAA" w14:textId="77777777" w:rsidR="000B6F12" w:rsidRPr="000B6F12" w:rsidRDefault="000B6F12" w:rsidP="000B6F12">
            <w:pPr>
              <w:spacing w:after="0" w:line="240" w:lineRule="auto"/>
              <w:rPr>
                <w:rFonts w:ascii="Times New Roman" w:eastAsia="Times New Roman" w:hAnsi="Times New Roman" w:cs="Times New Roman"/>
                <w:color w:val="000000"/>
                <w:kern w:val="0"/>
                <w:lang w:eastAsia="tr-TR"/>
                <w14:ligatures w14:val="none"/>
              </w:rPr>
            </w:pPr>
            <w:r w:rsidRPr="000B6F12">
              <w:rPr>
                <w:rFonts w:ascii="Times New Roman" w:eastAsia="Times New Roman" w:hAnsi="Times New Roman" w:cs="Times New Roman"/>
                <w:color w:val="000000"/>
                <w:kern w:val="0"/>
                <w:lang w:eastAsia="tr-TR"/>
                <w14:ligatures w14:val="none"/>
              </w:rPr>
              <w:t>Okul işleyişinin genel koordinasyonunu sağlamak</w:t>
            </w:r>
          </w:p>
        </w:tc>
      </w:tr>
      <w:tr w:rsidR="000B6F12" w:rsidRPr="000B6F12" w14:paraId="58610B6F" w14:textId="77777777" w:rsidTr="000B6F12">
        <w:trPr>
          <w:trHeight w:val="1351"/>
        </w:trPr>
        <w:tc>
          <w:tcPr>
            <w:tcW w:w="3083" w:type="dxa"/>
            <w:tcBorders>
              <w:top w:val="nil"/>
              <w:left w:val="single" w:sz="8" w:space="0" w:color="auto"/>
              <w:bottom w:val="single" w:sz="4" w:space="0" w:color="auto"/>
              <w:right w:val="single" w:sz="4" w:space="0" w:color="auto"/>
            </w:tcBorders>
            <w:shd w:val="clear" w:color="auto" w:fill="auto"/>
            <w:noWrap/>
            <w:vAlign w:val="center"/>
            <w:hideMark/>
          </w:tcPr>
          <w:p w14:paraId="58A67E6E" w14:textId="77777777" w:rsidR="000B6F12" w:rsidRPr="000B6F12" w:rsidRDefault="000B6F12" w:rsidP="000B6F12">
            <w:pPr>
              <w:spacing w:after="0" w:line="240" w:lineRule="auto"/>
              <w:rPr>
                <w:rFonts w:ascii="Times New Roman" w:eastAsia="Times New Roman" w:hAnsi="Times New Roman" w:cs="Times New Roman"/>
                <w:color w:val="000000"/>
                <w:kern w:val="0"/>
                <w:lang w:eastAsia="tr-TR"/>
                <w14:ligatures w14:val="none"/>
              </w:rPr>
            </w:pPr>
            <w:r w:rsidRPr="000B6F12">
              <w:rPr>
                <w:rFonts w:ascii="Times New Roman" w:eastAsia="Times New Roman" w:hAnsi="Times New Roman" w:cs="Times New Roman"/>
                <w:color w:val="000000"/>
                <w:kern w:val="0"/>
                <w:lang w:eastAsia="tr-TR"/>
                <w14:ligatures w14:val="none"/>
              </w:rPr>
              <w:t>Müdür Yardımcısı</w:t>
            </w:r>
          </w:p>
        </w:tc>
        <w:tc>
          <w:tcPr>
            <w:tcW w:w="6583" w:type="dxa"/>
            <w:tcBorders>
              <w:top w:val="nil"/>
              <w:left w:val="nil"/>
              <w:bottom w:val="single" w:sz="4" w:space="0" w:color="auto"/>
              <w:right w:val="single" w:sz="8" w:space="0" w:color="auto"/>
            </w:tcBorders>
            <w:shd w:val="clear" w:color="auto" w:fill="auto"/>
            <w:vAlign w:val="center"/>
            <w:hideMark/>
          </w:tcPr>
          <w:p w14:paraId="064D23BF" w14:textId="77777777" w:rsidR="000B6F12" w:rsidRPr="000B6F12" w:rsidRDefault="000B6F12" w:rsidP="000B6F12">
            <w:pPr>
              <w:spacing w:after="0" w:line="240" w:lineRule="auto"/>
              <w:rPr>
                <w:rFonts w:ascii="Times New Roman" w:eastAsia="Times New Roman" w:hAnsi="Times New Roman" w:cs="Times New Roman"/>
                <w:color w:val="000000"/>
                <w:kern w:val="0"/>
                <w:lang w:eastAsia="tr-TR"/>
                <w14:ligatures w14:val="none"/>
              </w:rPr>
            </w:pPr>
            <w:r w:rsidRPr="000B6F12">
              <w:rPr>
                <w:rFonts w:ascii="Times New Roman" w:eastAsia="Times New Roman" w:hAnsi="Times New Roman" w:cs="Times New Roman"/>
                <w:color w:val="000000"/>
                <w:kern w:val="0"/>
                <w:lang w:eastAsia="tr-TR"/>
                <w14:ligatures w14:val="none"/>
              </w:rPr>
              <w:t xml:space="preserve">Ders programları, Sosyal Etkinlikler, Öğretmenler kurulu, ŞÖK Toplantılarını yapmak, öğrenci devamsızlıkları, sınavların planlanması,  e-okul işlemleri, kayıt işlemleri, nakil </w:t>
            </w:r>
            <w:proofErr w:type="spellStart"/>
            <w:r w:rsidRPr="000B6F12">
              <w:rPr>
                <w:rFonts w:ascii="Times New Roman" w:eastAsia="Times New Roman" w:hAnsi="Times New Roman" w:cs="Times New Roman"/>
                <w:color w:val="000000"/>
                <w:kern w:val="0"/>
                <w:lang w:eastAsia="tr-TR"/>
                <w14:ligatures w14:val="none"/>
              </w:rPr>
              <w:t>işlmeleri</w:t>
            </w:r>
            <w:proofErr w:type="spellEnd"/>
            <w:r w:rsidRPr="000B6F12">
              <w:rPr>
                <w:rFonts w:ascii="Times New Roman" w:eastAsia="Times New Roman" w:hAnsi="Times New Roman" w:cs="Times New Roman"/>
                <w:color w:val="000000"/>
                <w:kern w:val="0"/>
                <w:lang w:eastAsia="tr-TR"/>
                <w14:ligatures w14:val="none"/>
              </w:rPr>
              <w:t xml:space="preserve">, kantin denetimi, HYS işlemleri, KBS işlemleri, DYS gelen evrak, DYS müdür </w:t>
            </w:r>
            <w:proofErr w:type="spellStart"/>
            <w:r w:rsidRPr="000B6F12">
              <w:rPr>
                <w:rFonts w:ascii="Times New Roman" w:eastAsia="Times New Roman" w:hAnsi="Times New Roman" w:cs="Times New Roman"/>
                <w:color w:val="000000"/>
                <w:kern w:val="0"/>
                <w:lang w:eastAsia="tr-TR"/>
                <w14:ligatures w14:val="none"/>
              </w:rPr>
              <w:t>yard</w:t>
            </w:r>
            <w:proofErr w:type="spellEnd"/>
            <w:r w:rsidRPr="000B6F12">
              <w:rPr>
                <w:rFonts w:ascii="Times New Roman" w:eastAsia="Times New Roman" w:hAnsi="Times New Roman" w:cs="Times New Roman"/>
                <w:color w:val="000000"/>
                <w:kern w:val="0"/>
                <w:lang w:eastAsia="tr-TR"/>
                <w14:ligatures w14:val="none"/>
              </w:rPr>
              <w:t xml:space="preserve">. </w:t>
            </w:r>
            <w:proofErr w:type="gramStart"/>
            <w:r w:rsidRPr="000B6F12">
              <w:rPr>
                <w:rFonts w:ascii="Times New Roman" w:eastAsia="Times New Roman" w:hAnsi="Times New Roman" w:cs="Times New Roman"/>
                <w:color w:val="000000"/>
                <w:kern w:val="0"/>
                <w:lang w:eastAsia="tr-TR"/>
                <w14:ligatures w14:val="none"/>
              </w:rPr>
              <w:t>görevleri</w:t>
            </w:r>
            <w:proofErr w:type="gramEnd"/>
          </w:p>
        </w:tc>
      </w:tr>
      <w:tr w:rsidR="000B6F12" w:rsidRPr="000B6F12" w14:paraId="2230A92D" w14:textId="77777777" w:rsidTr="000B6F12">
        <w:trPr>
          <w:trHeight w:val="841"/>
        </w:trPr>
        <w:tc>
          <w:tcPr>
            <w:tcW w:w="3083" w:type="dxa"/>
            <w:tcBorders>
              <w:top w:val="nil"/>
              <w:left w:val="single" w:sz="8" w:space="0" w:color="auto"/>
              <w:bottom w:val="single" w:sz="4" w:space="0" w:color="auto"/>
              <w:right w:val="single" w:sz="4" w:space="0" w:color="auto"/>
            </w:tcBorders>
            <w:shd w:val="clear" w:color="auto" w:fill="auto"/>
            <w:noWrap/>
            <w:vAlign w:val="center"/>
            <w:hideMark/>
          </w:tcPr>
          <w:p w14:paraId="1E00923E" w14:textId="77777777" w:rsidR="000B6F12" w:rsidRPr="000B6F12" w:rsidRDefault="000B6F12" w:rsidP="000B6F12">
            <w:pPr>
              <w:spacing w:after="0" w:line="240" w:lineRule="auto"/>
              <w:rPr>
                <w:rFonts w:ascii="Times New Roman" w:eastAsia="Times New Roman" w:hAnsi="Times New Roman" w:cs="Times New Roman"/>
                <w:color w:val="000000"/>
                <w:kern w:val="0"/>
                <w:lang w:eastAsia="tr-TR"/>
                <w14:ligatures w14:val="none"/>
              </w:rPr>
            </w:pPr>
            <w:r w:rsidRPr="000B6F12">
              <w:rPr>
                <w:rFonts w:ascii="Times New Roman" w:eastAsia="Times New Roman" w:hAnsi="Times New Roman" w:cs="Times New Roman"/>
                <w:color w:val="000000"/>
                <w:kern w:val="0"/>
                <w:lang w:eastAsia="tr-TR"/>
                <w14:ligatures w14:val="none"/>
              </w:rPr>
              <w:t>Öğretmenler</w:t>
            </w:r>
          </w:p>
        </w:tc>
        <w:tc>
          <w:tcPr>
            <w:tcW w:w="6583" w:type="dxa"/>
            <w:tcBorders>
              <w:top w:val="nil"/>
              <w:left w:val="nil"/>
              <w:bottom w:val="single" w:sz="4" w:space="0" w:color="auto"/>
              <w:right w:val="single" w:sz="8" w:space="0" w:color="auto"/>
            </w:tcBorders>
            <w:shd w:val="clear" w:color="auto" w:fill="auto"/>
            <w:vAlign w:val="center"/>
            <w:hideMark/>
          </w:tcPr>
          <w:p w14:paraId="16F7241A" w14:textId="77777777" w:rsidR="000B6F12" w:rsidRPr="000B6F12" w:rsidRDefault="000B6F12" w:rsidP="000B6F12">
            <w:pPr>
              <w:spacing w:after="0" w:line="240" w:lineRule="auto"/>
              <w:rPr>
                <w:rFonts w:ascii="Times New Roman" w:eastAsia="Times New Roman" w:hAnsi="Times New Roman" w:cs="Times New Roman"/>
                <w:color w:val="000000"/>
                <w:kern w:val="0"/>
                <w:lang w:eastAsia="tr-TR"/>
                <w14:ligatures w14:val="none"/>
              </w:rPr>
            </w:pPr>
            <w:r w:rsidRPr="000B6F12">
              <w:rPr>
                <w:rFonts w:ascii="Times New Roman" w:eastAsia="Times New Roman" w:hAnsi="Times New Roman" w:cs="Times New Roman"/>
                <w:color w:val="000000"/>
                <w:kern w:val="0"/>
                <w:lang w:eastAsia="tr-TR"/>
                <w14:ligatures w14:val="none"/>
              </w:rPr>
              <w:t>Eğittim öğretim hizmetleri, veli toplantıları, not girişleri, ölçme değerlendirme işlemleri, öğrenci kulüp işlemleri</w:t>
            </w:r>
          </w:p>
        </w:tc>
      </w:tr>
      <w:tr w:rsidR="000B6F12" w:rsidRPr="000B6F12" w14:paraId="79D55211" w14:textId="77777777" w:rsidTr="000B6F12">
        <w:trPr>
          <w:trHeight w:val="631"/>
        </w:trPr>
        <w:tc>
          <w:tcPr>
            <w:tcW w:w="3083" w:type="dxa"/>
            <w:tcBorders>
              <w:top w:val="nil"/>
              <w:left w:val="single" w:sz="8" w:space="0" w:color="auto"/>
              <w:bottom w:val="single" w:sz="4" w:space="0" w:color="auto"/>
              <w:right w:val="single" w:sz="4" w:space="0" w:color="auto"/>
            </w:tcBorders>
            <w:shd w:val="clear" w:color="auto" w:fill="auto"/>
            <w:noWrap/>
            <w:vAlign w:val="center"/>
            <w:hideMark/>
          </w:tcPr>
          <w:p w14:paraId="3FD6F1DF" w14:textId="77777777" w:rsidR="000B6F12" w:rsidRPr="000B6F12" w:rsidRDefault="000B6F12" w:rsidP="000B6F12">
            <w:pPr>
              <w:spacing w:after="0" w:line="240" w:lineRule="auto"/>
              <w:rPr>
                <w:rFonts w:ascii="Times New Roman" w:eastAsia="Times New Roman" w:hAnsi="Times New Roman" w:cs="Times New Roman"/>
                <w:color w:val="000000"/>
                <w:kern w:val="0"/>
                <w:lang w:eastAsia="tr-TR"/>
                <w14:ligatures w14:val="none"/>
              </w:rPr>
            </w:pPr>
            <w:r w:rsidRPr="000B6F12">
              <w:rPr>
                <w:rFonts w:ascii="Times New Roman" w:eastAsia="Times New Roman" w:hAnsi="Times New Roman" w:cs="Times New Roman"/>
                <w:color w:val="000000"/>
                <w:kern w:val="0"/>
                <w:lang w:eastAsia="tr-TR"/>
                <w14:ligatures w14:val="none"/>
              </w:rPr>
              <w:t>Yönetim İşleri ve Büro Memuru</w:t>
            </w:r>
          </w:p>
        </w:tc>
        <w:tc>
          <w:tcPr>
            <w:tcW w:w="6583" w:type="dxa"/>
            <w:tcBorders>
              <w:top w:val="nil"/>
              <w:left w:val="nil"/>
              <w:bottom w:val="single" w:sz="4" w:space="0" w:color="auto"/>
              <w:right w:val="single" w:sz="8" w:space="0" w:color="auto"/>
            </w:tcBorders>
            <w:shd w:val="clear" w:color="auto" w:fill="auto"/>
            <w:vAlign w:val="center"/>
            <w:hideMark/>
          </w:tcPr>
          <w:p w14:paraId="3409DFA3" w14:textId="77777777" w:rsidR="000B6F12" w:rsidRPr="000B6F12" w:rsidRDefault="000B6F12" w:rsidP="000B6F12">
            <w:pPr>
              <w:spacing w:after="0" w:line="240" w:lineRule="auto"/>
              <w:rPr>
                <w:rFonts w:ascii="Times New Roman" w:eastAsia="Times New Roman" w:hAnsi="Times New Roman" w:cs="Times New Roman"/>
                <w:color w:val="000000"/>
                <w:kern w:val="0"/>
                <w:lang w:eastAsia="tr-TR"/>
                <w14:ligatures w14:val="none"/>
              </w:rPr>
            </w:pPr>
            <w:r w:rsidRPr="000B6F12">
              <w:rPr>
                <w:rFonts w:ascii="Times New Roman" w:eastAsia="Times New Roman" w:hAnsi="Times New Roman" w:cs="Times New Roman"/>
                <w:color w:val="000000"/>
                <w:kern w:val="0"/>
                <w:lang w:eastAsia="tr-TR"/>
                <w14:ligatures w14:val="none"/>
              </w:rPr>
              <w:t xml:space="preserve">DYS işlemleri, </w:t>
            </w:r>
            <w:proofErr w:type="spellStart"/>
            <w:proofErr w:type="gramStart"/>
            <w:r w:rsidRPr="000B6F12">
              <w:rPr>
                <w:rFonts w:ascii="Times New Roman" w:eastAsia="Times New Roman" w:hAnsi="Times New Roman" w:cs="Times New Roman"/>
                <w:color w:val="000000"/>
                <w:kern w:val="0"/>
                <w:lang w:eastAsia="tr-TR"/>
                <w14:ligatures w14:val="none"/>
              </w:rPr>
              <w:t>Kademe,terfi</w:t>
            </w:r>
            <w:proofErr w:type="spellEnd"/>
            <w:proofErr w:type="gramEnd"/>
            <w:r w:rsidRPr="000B6F12">
              <w:rPr>
                <w:rFonts w:ascii="Times New Roman" w:eastAsia="Times New Roman" w:hAnsi="Times New Roman" w:cs="Times New Roman"/>
                <w:color w:val="000000"/>
                <w:kern w:val="0"/>
                <w:lang w:eastAsia="tr-TR"/>
                <w14:ligatures w14:val="none"/>
              </w:rPr>
              <w:t xml:space="preserve"> işlemleri, Faturaların girişi</w:t>
            </w:r>
          </w:p>
        </w:tc>
      </w:tr>
      <w:tr w:rsidR="000B6F12" w:rsidRPr="000B6F12" w14:paraId="6BA50370" w14:textId="77777777" w:rsidTr="000B6F12">
        <w:trPr>
          <w:trHeight w:val="675"/>
        </w:trPr>
        <w:tc>
          <w:tcPr>
            <w:tcW w:w="3083" w:type="dxa"/>
            <w:tcBorders>
              <w:top w:val="nil"/>
              <w:left w:val="single" w:sz="8" w:space="0" w:color="auto"/>
              <w:bottom w:val="single" w:sz="8" w:space="0" w:color="auto"/>
              <w:right w:val="single" w:sz="4" w:space="0" w:color="auto"/>
            </w:tcBorders>
            <w:shd w:val="clear" w:color="auto" w:fill="auto"/>
            <w:vAlign w:val="center"/>
            <w:hideMark/>
          </w:tcPr>
          <w:p w14:paraId="07BA5EEC" w14:textId="77777777" w:rsidR="000B6F12" w:rsidRPr="000B6F12" w:rsidRDefault="000B6F12" w:rsidP="000B6F12">
            <w:pPr>
              <w:spacing w:after="0" w:line="240" w:lineRule="auto"/>
              <w:rPr>
                <w:rFonts w:ascii="Times New Roman" w:eastAsia="Times New Roman" w:hAnsi="Times New Roman" w:cs="Times New Roman"/>
                <w:color w:val="000000"/>
                <w:kern w:val="0"/>
                <w:lang w:eastAsia="tr-TR"/>
                <w14:ligatures w14:val="none"/>
              </w:rPr>
            </w:pPr>
            <w:r w:rsidRPr="000B6F12">
              <w:rPr>
                <w:rFonts w:ascii="Times New Roman" w:eastAsia="Times New Roman" w:hAnsi="Times New Roman" w:cs="Times New Roman"/>
                <w:color w:val="000000"/>
                <w:kern w:val="0"/>
                <w:lang w:eastAsia="tr-TR"/>
                <w14:ligatures w14:val="none"/>
              </w:rPr>
              <w:t>Yardımcı Hizmetler Personeli</w:t>
            </w:r>
          </w:p>
        </w:tc>
        <w:tc>
          <w:tcPr>
            <w:tcW w:w="6583" w:type="dxa"/>
            <w:tcBorders>
              <w:top w:val="nil"/>
              <w:left w:val="nil"/>
              <w:bottom w:val="single" w:sz="8" w:space="0" w:color="auto"/>
              <w:right w:val="single" w:sz="8" w:space="0" w:color="auto"/>
            </w:tcBorders>
            <w:shd w:val="clear" w:color="auto" w:fill="auto"/>
            <w:vAlign w:val="center"/>
            <w:hideMark/>
          </w:tcPr>
          <w:p w14:paraId="13D84A3F" w14:textId="77777777" w:rsidR="000B6F12" w:rsidRPr="000B6F12" w:rsidRDefault="000B6F12" w:rsidP="000B6F12">
            <w:pPr>
              <w:spacing w:after="0" w:line="240" w:lineRule="auto"/>
              <w:rPr>
                <w:rFonts w:ascii="Times New Roman" w:eastAsia="Times New Roman" w:hAnsi="Times New Roman" w:cs="Times New Roman"/>
                <w:color w:val="000000"/>
                <w:kern w:val="0"/>
                <w:lang w:eastAsia="tr-TR"/>
                <w14:ligatures w14:val="none"/>
              </w:rPr>
            </w:pPr>
            <w:proofErr w:type="gramStart"/>
            <w:r w:rsidRPr="000B6F12">
              <w:rPr>
                <w:rFonts w:ascii="Times New Roman" w:eastAsia="Times New Roman" w:hAnsi="Times New Roman" w:cs="Times New Roman"/>
                <w:color w:val="000000"/>
                <w:kern w:val="0"/>
                <w:lang w:eastAsia="tr-TR"/>
                <w14:ligatures w14:val="none"/>
              </w:rPr>
              <w:t>Okulun temizlik işleri.</w:t>
            </w:r>
            <w:proofErr w:type="gramEnd"/>
          </w:p>
        </w:tc>
      </w:tr>
    </w:tbl>
    <w:p w14:paraId="48703CB6" w14:textId="77777777" w:rsidR="000B6F12" w:rsidRDefault="000B6F12" w:rsidP="00A4006A">
      <w:pPr>
        <w:contextualSpacing/>
        <w:rPr>
          <w:rFonts w:ascii="Times New Roman" w:hAnsi="Times New Roman" w:cs="Times New Roman"/>
          <w:b/>
          <w:sz w:val="24"/>
        </w:rPr>
      </w:pPr>
    </w:p>
    <w:p w14:paraId="74581CC3" w14:textId="622B2F26" w:rsidR="00A4006A" w:rsidRDefault="00A4006A" w:rsidP="00A4006A">
      <w:pPr>
        <w:rPr>
          <w:rFonts w:ascii="Times New Roman" w:hAnsi="Times New Roman" w:cs="Times New Roman"/>
          <w:b/>
          <w:sz w:val="24"/>
        </w:rPr>
      </w:pPr>
      <w:r>
        <w:rPr>
          <w:rFonts w:ascii="Times New Roman" w:hAnsi="Times New Roman" w:cs="Times New Roman"/>
          <w:b/>
          <w:sz w:val="24"/>
        </w:rPr>
        <w:t>T</w:t>
      </w:r>
      <w:r w:rsidRPr="00886BD8">
        <w:rPr>
          <w:rFonts w:ascii="Times New Roman" w:hAnsi="Times New Roman" w:cs="Times New Roman"/>
          <w:b/>
          <w:sz w:val="24"/>
        </w:rPr>
        <w:t xml:space="preserve">ablo </w:t>
      </w:r>
      <w:r w:rsidR="001E41EB">
        <w:rPr>
          <w:rFonts w:ascii="Times New Roman" w:hAnsi="Times New Roman" w:cs="Times New Roman"/>
          <w:b/>
          <w:sz w:val="24"/>
        </w:rPr>
        <w:t>13</w:t>
      </w:r>
      <w:r w:rsidRPr="00886BD8">
        <w:rPr>
          <w:rFonts w:ascii="Times New Roman" w:hAnsi="Times New Roman" w:cs="Times New Roman"/>
          <w:b/>
          <w:sz w:val="24"/>
        </w:rPr>
        <w:t>. İdari Personelin Hizmet Süresine İlişkin Bilgiler</w:t>
      </w:r>
    </w:p>
    <w:tbl>
      <w:tblPr>
        <w:tblW w:w="9731" w:type="dxa"/>
        <w:tblCellMar>
          <w:left w:w="70" w:type="dxa"/>
          <w:right w:w="70" w:type="dxa"/>
        </w:tblCellMar>
        <w:tblLook w:val="04A0" w:firstRow="1" w:lastRow="0" w:firstColumn="1" w:lastColumn="0" w:noHBand="0" w:noVBand="1"/>
      </w:tblPr>
      <w:tblGrid>
        <w:gridCol w:w="2773"/>
        <w:gridCol w:w="5593"/>
        <w:gridCol w:w="1365"/>
      </w:tblGrid>
      <w:tr w:rsidR="000B6F12" w:rsidRPr="000B6F12" w14:paraId="73E428B1" w14:textId="77777777" w:rsidTr="000B6F12">
        <w:trPr>
          <w:trHeight w:val="415"/>
        </w:trPr>
        <w:tc>
          <w:tcPr>
            <w:tcW w:w="2773" w:type="dxa"/>
            <w:vMerge w:val="restart"/>
            <w:tcBorders>
              <w:top w:val="single" w:sz="8" w:space="0" w:color="auto"/>
              <w:left w:val="single" w:sz="8" w:space="0" w:color="auto"/>
              <w:bottom w:val="single" w:sz="4" w:space="0" w:color="000000"/>
              <w:right w:val="single" w:sz="4" w:space="0" w:color="auto"/>
            </w:tcBorders>
            <w:shd w:val="clear" w:color="000000" w:fill="E2EFDA"/>
            <w:noWrap/>
            <w:vAlign w:val="center"/>
            <w:hideMark/>
          </w:tcPr>
          <w:p w14:paraId="56928CC8"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Hizmet Süreleri</w:t>
            </w:r>
          </w:p>
        </w:tc>
        <w:tc>
          <w:tcPr>
            <w:tcW w:w="6958" w:type="dxa"/>
            <w:gridSpan w:val="2"/>
            <w:tcBorders>
              <w:top w:val="single" w:sz="8" w:space="0" w:color="auto"/>
              <w:left w:val="nil"/>
              <w:bottom w:val="single" w:sz="4" w:space="0" w:color="auto"/>
              <w:right w:val="single" w:sz="8" w:space="0" w:color="000000"/>
            </w:tcBorders>
            <w:shd w:val="clear" w:color="000000" w:fill="E2EFDA"/>
            <w:noWrap/>
            <w:vAlign w:val="center"/>
            <w:hideMark/>
          </w:tcPr>
          <w:p w14:paraId="4F2FB29E"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2024 Yılı İtibariyle</w:t>
            </w:r>
          </w:p>
        </w:tc>
      </w:tr>
      <w:tr w:rsidR="000B6F12" w:rsidRPr="000B6F12" w14:paraId="17F02470" w14:textId="77777777" w:rsidTr="000B6F12">
        <w:trPr>
          <w:trHeight w:val="368"/>
        </w:trPr>
        <w:tc>
          <w:tcPr>
            <w:tcW w:w="2773" w:type="dxa"/>
            <w:vMerge/>
            <w:tcBorders>
              <w:top w:val="single" w:sz="8" w:space="0" w:color="auto"/>
              <w:left w:val="single" w:sz="8" w:space="0" w:color="auto"/>
              <w:bottom w:val="single" w:sz="4" w:space="0" w:color="000000"/>
              <w:right w:val="single" w:sz="4" w:space="0" w:color="auto"/>
            </w:tcBorders>
            <w:vAlign w:val="center"/>
            <w:hideMark/>
          </w:tcPr>
          <w:p w14:paraId="12FA1194"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5593" w:type="dxa"/>
            <w:tcBorders>
              <w:top w:val="nil"/>
              <w:left w:val="nil"/>
              <w:bottom w:val="single" w:sz="4" w:space="0" w:color="auto"/>
              <w:right w:val="single" w:sz="4" w:space="0" w:color="auto"/>
            </w:tcBorders>
            <w:shd w:val="clear" w:color="000000" w:fill="E2EFDA"/>
            <w:noWrap/>
            <w:vAlign w:val="center"/>
            <w:hideMark/>
          </w:tcPr>
          <w:p w14:paraId="1E81173C"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Kişi sayısı</w:t>
            </w:r>
          </w:p>
        </w:tc>
        <w:tc>
          <w:tcPr>
            <w:tcW w:w="1365" w:type="dxa"/>
            <w:tcBorders>
              <w:top w:val="nil"/>
              <w:left w:val="nil"/>
              <w:bottom w:val="single" w:sz="4" w:space="0" w:color="auto"/>
              <w:right w:val="single" w:sz="8" w:space="0" w:color="auto"/>
            </w:tcBorders>
            <w:shd w:val="clear" w:color="000000" w:fill="E2EFDA"/>
            <w:noWrap/>
            <w:vAlign w:val="center"/>
            <w:hideMark/>
          </w:tcPr>
          <w:p w14:paraId="596522AD"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w:t>
            </w:r>
          </w:p>
        </w:tc>
      </w:tr>
      <w:tr w:rsidR="000B6F12" w:rsidRPr="000B6F12" w14:paraId="01F2BEB6" w14:textId="77777777" w:rsidTr="000B6F12">
        <w:trPr>
          <w:trHeight w:val="463"/>
        </w:trPr>
        <w:tc>
          <w:tcPr>
            <w:tcW w:w="2773" w:type="dxa"/>
            <w:tcBorders>
              <w:top w:val="nil"/>
              <w:left w:val="single" w:sz="8" w:space="0" w:color="auto"/>
              <w:bottom w:val="single" w:sz="4" w:space="0" w:color="auto"/>
              <w:right w:val="single" w:sz="4" w:space="0" w:color="auto"/>
            </w:tcBorders>
            <w:shd w:val="clear" w:color="000000" w:fill="E2EFDA"/>
            <w:noWrap/>
            <w:vAlign w:val="center"/>
            <w:hideMark/>
          </w:tcPr>
          <w:p w14:paraId="72B28B24"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1 - 4 Yıl</w:t>
            </w:r>
          </w:p>
        </w:tc>
        <w:tc>
          <w:tcPr>
            <w:tcW w:w="5593" w:type="dxa"/>
            <w:tcBorders>
              <w:top w:val="nil"/>
              <w:left w:val="nil"/>
              <w:bottom w:val="single" w:sz="4" w:space="0" w:color="auto"/>
              <w:right w:val="single" w:sz="4" w:space="0" w:color="auto"/>
            </w:tcBorders>
            <w:shd w:val="clear" w:color="auto" w:fill="auto"/>
            <w:noWrap/>
            <w:vAlign w:val="center"/>
            <w:hideMark/>
          </w:tcPr>
          <w:p w14:paraId="4690D598" w14:textId="28E0AD53"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p>
        </w:tc>
        <w:tc>
          <w:tcPr>
            <w:tcW w:w="1365" w:type="dxa"/>
            <w:tcBorders>
              <w:top w:val="nil"/>
              <w:left w:val="nil"/>
              <w:bottom w:val="single" w:sz="4" w:space="0" w:color="auto"/>
              <w:right w:val="single" w:sz="8" w:space="0" w:color="auto"/>
            </w:tcBorders>
            <w:shd w:val="clear" w:color="auto" w:fill="auto"/>
            <w:noWrap/>
            <w:vAlign w:val="center"/>
            <w:hideMark/>
          </w:tcPr>
          <w:p w14:paraId="3D5F0940" w14:textId="4E660EC3"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p>
        </w:tc>
      </w:tr>
      <w:tr w:rsidR="000B6F12" w:rsidRPr="000B6F12" w14:paraId="52D17035" w14:textId="77777777" w:rsidTr="000B6F12">
        <w:trPr>
          <w:trHeight w:val="463"/>
        </w:trPr>
        <w:tc>
          <w:tcPr>
            <w:tcW w:w="2773" w:type="dxa"/>
            <w:tcBorders>
              <w:top w:val="nil"/>
              <w:left w:val="single" w:sz="8" w:space="0" w:color="auto"/>
              <w:bottom w:val="single" w:sz="4" w:space="0" w:color="auto"/>
              <w:right w:val="single" w:sz="4" w:space="0" w:color="auto"/>
            </w:tcBorders>
            <w:shd w:val="clear" w:color="000000" w:fill="E2EFDA"/>
            <w:noWrap/>
            <w:vAlign w:val="center"/>
            <w:hideMark/>
          </w:tcPr>
          <w:p w14:paraId="588AF327"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5- 7 Yıl</w:t>
            </w:r>
          </w:p>
        </w:tc>
        <w:tc>
          <w:tcPr>
            <w:tcW w:w="5593" w:type="dxa"/>
            <w:tcBorders>
              <w:top w:val="nil"/>
              <w:left w:val="nil"/>
              <w:bottom w:val="single" w:sz="4" w:space="0" w:color="auto"/>
              <w:right w:val="single" w:sz="4" w:space="0" w:color="auto"/>
            </w:tcBorders>
            <w:shd w:val="clear" w:color="auto" w:fill="auto"/>
            <w:noWrap/>
            <w:vAlign w:val="center"/>
            <w:hideMark/>
          </w:tcPr>
          <w:p w14:paraId="659F115C" w14:textId="3C511EDD"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p>
        </w:tc>
        <w:tc>
          <w:tcPr>
            <w:tcW w:w="1365" w:type="dxa"/>
            <w:tcBorders>
              <w:top w:val="nil"/>
              <w:left w:val="nil"/>
              <w:bottom w:val="single" w:sz="4" w:space="0" w:color="auto"/>
              <w:right w:val="single" w:sz="8" w:space="0" w:color="auto"/>
            </w:tcBorders>
            <w:shd w:val="clear" w:color="auto" w:fill="auto"/>
            <w:noWrap/>
            <w:vAlign w:val="center"/>
            <w:hideMark/>
          </w:tcPr>
          <w:p w14:paraId="2269E05F" w14:textId="0F19DDD4"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p>
        </w:tc>
      </w:tr>
      <w:tr w:rsidR="000B6F12" w:rsidRPr="000B6F12" w14:paraId="4CAF27EB" w14:textId="77777777" w:rsidTr="000B6F12">
        <w:trPr>
          <w:trHeight w:val="463"/>
        </w:trPr>
        <w:tc>
          <w:tcPr>
            <w:tcW w:w="2773" w:type="dxa"/>
            <w:tcBorders>
              <w:top w:val="nil"/>
              <w:left w:val="single" w:sz="8" w:space="0" w:color="auto"/>
              <w:bottom w:val="single" w:sz="4" w:space="0" w:color="auto"/>
              <w:right w:val="single" w:sz="4" w:space="0" w:color="auto"/>
            </w:tcBorders>
            <w:shd w:val="clear" w:color="000000" w:fill="E2EFDA"/>
            <w:noWrap/>
            <w:vAlign w:val="center"/>
            <w:hideMark/>
          </w:tcPr>
          <w:p w14:paraId="47CA76F9"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7 -9 Yıl</w:t>
            </w:r>
          </w:p>
        </w:tc>
        <w:tc>
          <w:tcPr>
            <w:tcW w:w="5593" w:type="dxa"/>
            <w:tcBorders>
              <w:top w:val="nil"/>
              <w:left w:val="nil"/>
              <w:bottom w:val="single" w:sz="4" w:space="0" w:color="auto"/>
              <w:right w:val="single" w:sz="4" w:space="0" w:color="auto"/>
            </w:tcBorders>
            <w:shd w:val="clear" w:color="auto" w:fill="auto"/>
            <w:noWrap/>
            <w:vAlign w:val="center"/>
            <w:hideMark/>
          </w:tcPr>
          <w:p w14:paraId="3D430081" w14:textId="6AE7EC6F"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p>
        </w:tc>
        <w:tc>
          <w:tcPr>
            <w:tcW w:w="1365" w:type="dxa"/>
            <w:tcBorders>
              <w:top w:val="nil"/>
              <w:left w:val="nil"/>
              <w:bottom w:val="single" w:sz="4" w:space="0" w:color="auto"/>
              <w:right w:val="single" w:sz="8" w:space="0" w:color="auto"/>
            </w:tcBorders>
            <w:shd w:val="clear" w:color="auto" w:fill="auto"/>
            <w:noWrap/>
            <w:vAlign w:val="center"/>
            <w:hideMark/>
          </w:tcPr>
          <w:p w14:paraId="4E772ABB" w14:textId="6E5FC3D0"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p>
        </w:tc>
      </w:tr>
      <w:tr w:rsidR="000B6F12" w:rsidRPr="000B6F12" w14:paraId="7D2D6779" w14:textId="77777777" w:rsidTr="000B6F12">
        <w:trPr>
          <w:trHeight w:val="463"/>
        </w:trPr>
        <w:tc>
          <w:tcPr>
            <w:tcW w:w="2773" w:type="dxa"/>
            <w:tcBorders>
              <w:top w:val="nil"/>
              <w:left w:val="single" w:sz="8" w:space="0" w:color="auto"/>
              <w:bottom w:val="single" w:sz="8" w:space="0" w:color="auto"/>
              <w:right w:val="single" w:sz="4" w:space="0" w:color="auto"/>
            </w:tcBorders>
            <w:shd w:val="clear" w:color="000000" w:fill="E2EFDA"/>
            <w:noWrap/>
            <w:vAlign w:val="center"/>
            <w:hideMark/>
          </w:tcPr>
          <w:p w14:paraId="769B2FFE"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10 ve üzeri</w:t>
            </w:r>
          </w:p>
        </w:tc>
        <w:tc>
          <w:tcPr>
            <w:tcW w:w="5593" w:type="dxa"/>
            <w:tcBorders>
              <w:top w:val="nil"/>
              <w:left w:val="nil"/>
              <w:bottom w:val="single" w:sz="8" w:space="0" w:color="auto"/>
              <w:right w:val="single" w:sz="4" w:space="0" w:color="auto"/>
            </w:tcBorders>
            <w:shd w:val="clear" w:color="auto" w:fill="auto"/>
            <w:noWrap/>
            <w:vAlign w:val="center"/>
            <w:hideMark/>
          </w:tcPr>
          <w:p w14:paraId="3A8D2A5F" w14:textId="15B372D9" w:rsidR="000B6F12" w:rsidRPr="000B6F12" w:rsidRDefault="008264A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3</w:t>
            </w:r>
          </w:p>
        </w:tc>
        <w:tc>
          <w:tcPr>
            <w:tcW w:w="1365" w:type="dxa"/>
            <w:tcBorders>
              <w:top w:val="nil"/>
              <w:left w:val="nil"/>
              <w:bottom w:val="single" w:sz="8" w:space="0" w:color="auto"/>
              <w:right w:val="single" w:sz="8" w:space="0" w:color="auto"/>
            </w:tcBorders>
            <w:shd w:val="clear" w:color="auto" w:fill="auto"/>
            <w:noWrap/>
            <w:vAlign w:val="center"/>
            <w:hideMark/>
          </w:tcPr>
          <w:p w14:paraId="549F452B" w14:textId="086ECF05" w:rsidR="000B6F12" w:rsidRPr="000B6F12" w:rsidRDefault="008264A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100</w:t>
            </w:r>
          </w:p>
        </w:tc>
      </w:tr>
    </w:tbl>
    <w:p w14:paraId="2ECB4263" w14:textId="28BDB498" w:rsidR="00A4006A" w:rsidRDefault="00A4006A" w:rsidP="00A4006A">
      <w:pPr>
        <w:rPr>
          <w:rFonts w:ascii="Times New Roman" w:hAnsi="Times New Roman" w:cs="Times New Roman"/>
          <w:sz w:val="24"/>
        </w:rPr>
      </w:pPr>
    </w:p>
    <w:p w14:paraId="10C5E478" w14:textId="77777777" w:rsidR="00091B43" w:rsidRPr="00A4006A" w:rsidRDefault="00091B43" w:rsidP="00A4006A">
      <w:pPr>
        <w:rPr>
          <w:rFonts w:ascii="Times New Roman" w:hAnsi="Times New Roman" w:cs="Times New Roman"/>
          <w:sz w:val="24"/>
        </w:rPr>
      </w:pPr>
    </w:p>
    <w:p w14:paraId="4CC76941" w14:textId="77777777" w:rsidR="00A4006A" w:rsidRDefault="00A4006A" w:rsidP="00A4006A">
      <w:pPr>
        <w:rPr>
          <w:rFonts w:ascii="Times New Roman" w:hAnsi="Times New Roman" w:cs="Times New Roman"/>
          <w:b/>
          <w:sz w:val="24"/>
        </w:rPr>
      </w:pPr>
      <w:r>
        <w:rPr>
          <w:rFonts w:ascii="Times New Roman" w:hAnsi="Times New Roman" w:cs="Times New Roman"/>
          <w:b/>
          <w:sz w:val="24"/>
        </w:rPr>
        <w:t>Tablo 14. Öğretmenlerin Hizmet Süreleri (2024 Yılı İtibarıyla)</w:t>
      </w:r>
    </w:p>
    <w:tbl>
      <w:tblPr>
        <w:tblW w:w="9710" w:type="dxa"/>
        <w:tblCellMar>
          <w:left w:w="70" w:type="dxa"/>
          <w:right w:w="70" w:type="dxa"/>
        </w:tblCellMar>
        <w:tblLook w:val="04A0" w:firstRow="1" w:lastRow="0" w:firstColumn="1" w:lastColumn="0" w:noHBand="0" w:noVBand="1"/>
      </w:tblPr>
      <w:tblGrid>
        <w:gridCol w:w="2440"/>
        <w:gridCol w:w="429"/>
        <w:gridCol w:w="428"/>
        <w:gridCol w:w="428"/>
        <w:gridCol w:w="428"/>
        <w:gridCol w:w="428"/>
        <w:gridCol w:w="499"/>
        <w:gridCol w:w="190"/>
        <w:gridCol w:w="437"/>
        <w:gridCol w:w="428"/>
        <w:gridCol w:w="428"/>
        <w:gridCol w:w="428"/>
        <w:gridCol w:w="428"/>
        <w:gridCol w:w="491"/>
        <w:gridCol w:w="1800"/>
      </w:tblGrid>
      <w:tr w:rsidR="000B6F12" w:rsidRPr="000B6F12" w14:paraId="4107C29D" w14:textId="77777777" w:rsidTr="00D56D4B">
        <w:trPr>
          <w:trHeight w:val="639"/>
        </w:trPr>
        <w:tc>
          <w:tcPr>
            <w:tcW w:w="2440" w:type="dxa"/>
            <w:tcBorders>
              <w:top w:val="nil"/>
              <w:left w:val="nil"/>
              <w:bottom w:val="nil"/>
              <w:right w:val="nil"/>
            </w:tcBorders>
            <w:shd w:val="clear" w:color="auto" w:fill="auto"/>
            <w:noWrap/>
            <w:vAlign w:val="bottom"/>
            <w:hideMark/>
          </w:tcPr>
          <w:p w14:paraId="41BFE84D" w14:textId="77777777" w:rsidR="000B6F12" w:rsidRPr="000B6F12" w:rsidRDefault="000B6F12" w:rsidP="000B6F12">
            <w:pPr>
              <w:spacing w:after="0" w:line="240" w:lineRule="auto"/>
              <w:rPr>
                <w:rFonts w:ascii="Times New Roman" w:eastAsia="Times New Roman" w:hAnsi="Times New Roman" w:cs="Times New Roman"/>
                <w:kern w:val="0"/>
                <w:sz w:val="24"/>
                <w:szCs w:val="24"/>
                <w:lang w:eastAsia="tr-TR"/>
                <w14:ligatures w14:val="none"/>
              </w:rPr>
            </w:pPr>
          </w:p>
        </w:tc>
        <w:tc>
          <w:tcPr>
            <w:tcW w:w="2640" w:type="dxa"/>
            <w:gridSpan w:val="6"/>
            <w:tcBorders>
              <w:top w:val="single" w:sz="8" w:space="0" w:color="auto"/>
              <w:left w:val="single" w:sz="4" w:space="0" w:color="auto"/>
              <w:bottom w:val="nil"/>
              <w:right w:val="single" w:sz="8" w:space="0" w:color="000000"/>
            </w:tcBorders>
            <w:shd w:val="clear" w:color="000000" w:fill="E2EFDA"/>
            <w:noWrap/>
            <w:vAlign w:val="center"/>
            <w:hideMark/>
          </w:tcPr>
          <w:p w14:paraId="7A3FB5A0"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Kadın</w:t>
            </w:r>
          </w:p>
        </w:tc>
        <w:tc>
          <w:tcPr>
            <w:tcW w:w="19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7927AB4A" w14:textId="77777777" w:rsidR="000B6F12" w:rsidRPr="000B6F12" w:rsidRDefault="000B6F12" w:rsidP="000B6F12">
            <w:pPr>
              <w:spacing w:after="0" w:line="240" w:lineRule="auto"/>
              <w:jc w:val="center"/>
              <w:rPr>
                <w:rFonts w:ascii="Calibri" w:eastAsia="Times New Roman" w:hAnsi="Calibri" w:cs="Calibri"/>
                <w:color w:val="000000"/>
                <w:kern w:val="0"/>
                <w:lang w:eastAsia="tr-TR"/>
                <w14:ligatures w14:val="none"/>
              </w:rPr>
            </w:pPr>
            <w:r w:rsidRPr="000B6F12">
              <w:rPr>
                <w:rFonts w:ascii="Calibri" w:eastAsia="Times New Roman" w:hAnsi="Calibri" w:cs="Calibri"/>
                <w:color w:val="000000"/>
                <w:kern w:val="0"/>
                <w:lang w:eastAsia="tr-TR"/>
                <w14:ligatures w14:val="none"/>
              </w:rPr>
              <w:t> </w:t>
            </w:r>
          </w:p>
        </w:tc>
        <w:tc>
          <w:tcPr>
            <w:tcW w:w="2640" w:type="dxa"/>
            <w:gridSpan w:val="6"/>
            <w:tcBorders>
              <w:top w:val="single" w:sz="8" w:space="0" w:color="auto"/>
              <w:left w:val="nil"/>
              <w:bottom w:val="single" w:sz="8" w:space="0" w:color="auto"/>
              <w:right w:val="single" w:sz="4" w:space="0" w:color="000000"/>
            </w:tcBorders>
            <w:shd w:val="clear" w:color="000000" w:fill="E2EFDA"/>
            <w:noWrap/>
            <w:vAlign w:val="center"/>
            <w:hideMark/>
          </w:tcPr>
          <w:p w14:paraId="01E332F1"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Erkek</w:t>
            </w:r>
          </w:p>
        </w:tc>
        <w:tc>
          <w:tcPr>
            <w:tcW w:w="1800" w:type="dxa"/>
            <w:tcBorders>
              <w:top w:val="nil"/>
              <w:left w:val="nil"/>
              <w:bottom w:val="nil"/>
              <w:right w:val="nil"/>
            </w:tcBorders>
            <w:shd w:val="clear" w:color="auto" w:fill="auto"/>
            <w:noWrap/>
            <w:vAlign w:val="bottom"/>
            <w:hideMark/>
          </w:tcPr>
          <w:p w14:paraId="0426012D"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p>
        </w:tc>
      </w:tr>
      <w:tr w:rsidR="000B6F12" w:rsidRPr="000B6F12" w14:paraId="69C4C05A" w14:textId="77777777" w:rsidTr="00D56D4B">
        <w:trPr>
          <w:trHeight w:val="1068"/>
        </w:trPr>
        <w:tc>
          <w:tcPr>
            <w:tcW w:w="2440" w:type="dxa"/>
            <w:tcBorders>
              <w:top w:val="single" w:sz="8" w:space="0" w:color="auto"/>
              <w:left w:val="single" w:sz="8" w:space="0" w:color="auto"/>
              <w:bottom w:val="single" w:sz="8" w:space="0" w:color="auto"/>
              <w:right w:val="single" w:sz="4" w:space="0" w:color="auto"/>
            </w:tcBorders>
            <w:shd w:val="clear" w:color="000000" w:fill="E2EFDA"/>
            <w:noWrap/>
            <w:vAlign w:val="center"/>
            <w:hideMark/>
          </w:tcPr>
          <w:p w14:paraId="61C1D265"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Branşı</w:t>
            </w:r>
          </w:p>
        </w:tc>
        <w:tc>
          <w:tcPr>
            <w:tcW w:w="429" w:type="dxa"/>
            <w:tcBorders>
              <w:top w:val="single" w:sz="8" w:space="0" w:color="auto"/>
              <w:left w:val="nil"/>
              <w:bottom w:val="single" w:sz="8" w:space="0" w:color="auto"/>
              <w:right w:val="single" w:sz="4" w:space="0" w:color="auto"/>
            </w:tcBorders>
            <w:shd w:val="clear" w:color="000000" w:fill="E2EFDA"/>
            <w:noWrap/>
            <w:textDirection w:val="btLr"/>
            <w:vAlign w:val="center"/>
            <w:hideMark/>
          </w:tcPr>
          <w:p w14:paraId="63B167A6"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0B6F12">
              <w:rPr>
                <w:rFonts w:ascii="Times New Roman" w:eastAsia="Times New Roman" w:hAnsi="Times New Roman" w:cs="Times New Roman"/>
                <w:color w:val="000000"/>
                <w:kern w:val="0"/>
                <w:sz w:val="20"/>
                <w:szCs w:val="20"/>
                <w:lang w:eastAsia="tr-TR"/>
                <w14:ligatures w14:val="none"/>
              </w:rPr>
              <w:t>1 - 3 Yıl</w:t>
            </w:r>
          </w:p>
        </w:tc>
        <w:tc>
          <w:tcPr>
            <w:tcW w:w="428" w:type="dxa"/>
            <w:tcBorders>
              <w:top w:val="single" w:sz="8" w:space="0" w:color="auto"/>
              <w:left w:val="nil"/>
              <w:bottom w:val="single" w:sz="8" w:space="0" w:color="auto"/>
              <w:right w:val="single" w:sz="4" w:space="0" w:color="auto"/>
            </w:tcBorders>
            <w:shd w:val="clear" w:color="000000" w:fill="E2EFDA"/>
            <w:noWrap/>
            <w:textDirection w:val="btLr"/>
            <w:vAlign w:val="center"/>
            <w:hideMark/>
          </w:tcPr>
          <w:p w14:paraId="27E227EB"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0B6F12">
              <w:rPr>
                <w:rFonts w:ascii="Times New Roman" w:eastAsia="Times New Roman" w:hAnsi="Times New Roman" w:cs="Times New Roman"/>
                <w:color w:val="000000"/>
                <w:kern w:val="0"/>
                <w:sz w:val="20"/>
                <w:szCs w:val="20"/>
                <w:lang w:eastAsia="tr-TR"/>
                <w14:ligatures w14:val="none"/>
              </w:rPr>
              <w:t>4 - 6 Yıl</w:t>
            </w:r>
          </w:p>
        </w:tc>
        <w:tc>
          <w:tcPr>
            <w:tcW w:w="428" w:type="dxa"/>
            <w:tcBorders>
              <w:top w:val="single" w:sz="8" w:space="0" w:color="auto"/>
              <w:left w:val="nil"/>
              <w:bottom w:val="single" w:sz="8" w:space="0" w:color="auto"/>
              <w:right w:val="single" w:sz="4" w:space="0" w:color="auto"/>
            </w:tcBorders>
            <w:shd w:val="clear" w:color="000000" w:fill="E2EFDA"/>
            <w:noWrap/>
            <w:textDirection w:val="btLr"/>
            <w:vAlign w:val="center"/>
            <w:hideMark/>
          </w:tcPr>
          <w:p w14:paraId="2A222954"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0B6F12">
              <w:rPr>
                <w:rFonts w:ascii="Times New Roman" w:eastAsia="Times New Roman" w:hAnsi="Times New Roman" w:cs="Times New Roman"/>
                <w:color w:val="000000"/>
                <w:kern w:val="0"/>
                <w:sz w:val="20"/>
                <w:szCs w:val="20"/>
                <w:lang w:eastAsia="tr-TR"/>
                <w14:ligatures w14:val="none"/>
              </w:rPr>
              <w:t>7 - 10 Yıl</w:t>
            </w:r>
          </w:p>
        </w:tc>
        <w:tc>
          <w:tcPr>
            <w:tcW w:w="428" w:type="dxa"/>
            <w:tcBorders>
              <w:top w:val="single" w:sz="8" w:space="0" w:color="auto"/>
              <w:left w:val="nil"/>
              <w:bottom w:val="single" w:sz="8" w:space="0" w:color="auto"/>
              <w:right w:val="single" w:sz="4" w:space="0" w:color="auto"/>
            </w:tcBorders>
            <w:shd w:val="clear" w:color="000000" w:fill="E2EFDA"/>
            <w:noWrap/>
            <w:textDirection w:val="btLr"/>
            <w:vAlign w:val="center"/>
            <w:hideMark/>
          </w:tcPr>
          <w:p w14:paraId="7B9855E0"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0B6F12">
              <w:rPr>
                <w:rFonts w:ascii="Times New Roman" w:eastAsia="Times New Roman" w:hAnsi="Times New Roman" w:cs="Times New Roman"/>
                <w:color w:val="000000"/>
                <w:kern w:val="0"/>
                <w:sz w:val="20"/>
                <w:szCs w:val="20"/>
                <w:lang w:eastAsia="tr-TR"/>
                <w14:ligatures w14:val="none"/>
              </w:rPr>
              <w:t>11-15 Yıl</w:t>
            </w:r>
          </w:p>
        </w:tc>
        <w:tc>
          <w:tcPr>
            <w:tcW w:w="428" w:type="dxa"/>
            <w:tcBorders>
              <w:top w:val="single" w:sz="8" w:space="0" w:color="auto"/>
              <w:left w:val="nil"/>
              <w:bottom w:val="single" w:sz="8" w:space="0" w:color="auto"/>
              <w:right w:val="nil"/>
            </w:tcBorders>
            <w:shd w:val="clear" w:color="000000" w:fill="E2EFDA"/>
            <w:noWrap/>
            <w:textDirection w:val="btLr"/>
            <w:vAlign w:val="center"/>
            <w:hideMark/>
          </w:tcPr>
          <w:p w14:paraId="1E2374D4"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0B6F12">
              <w:rPr>
                <w:rFonts w:ascii="Times New Roman" w:eastAsia="Times New Roman" w:hAnsi="Times New Roman" w:cs="Times New Roman"/>
                <w:color w:val="000000"/>
                <w:kern w:val="0"/>
                <w:sz w:val="20"/>
                <w:szCs w:val="20"/>
                <w:lang w:eastAsia="tr-TR"/>
                <w14:ligatures w14:val="none"/>
              </w:rPr>
              <w:t>15 ve üzeri</w:t>
            </w:r>
          </w:p>
        </w:tc>
        <w:tc>
          <w:tcPr>
            <w:tcW w:w="499" w:type="dxa"/>
            <w:tcBorders>
              <w:top w:val="single" w:sz="8" w:space="0" w:color="auto"/>
              <w:left w:val="single" w:sz="4" w:space="0" w:color="auto"/>
              <w:bottom w:val="single" w:sz="8" w:space="0" w:color="auto"/>
              <w:right w:val="nil"/>
            </w:tcBorders>
            <w:shd w:val="clear" w:color="000000" w:fill="E2EFDA"/>
            <w:noWrap/>
            <w:textDirection w:val="btLr"/>
            <w:vAlign w:val="center"/>
            <w:hideMark/>
          </w:tcPr>
          <w:p w14:paraId="5145A5A2"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0B6F12">
              <w:rPr>
                <w:rFonts w:ascii="Times New Roman" w:eastAsia="Times New Roman" w:hAnsi="Times New Roman" w:cs="Times New Roman"/>
                <w:b/>
                <w:bCs/>
                <w:color w:val="000000"/>
                <w:kern w:val="0"/>
                <w:sz w:val="20"/>
                <w:szCs w:val="20"/>
                <w:lang w:eastAsia="tr-TR"/>
                <w14:ligatures w14:val="none"/>
              </w:rPr>
              <w:t>TOPLAM</w:t>
            </w:r>
          </w:p>
        </w:tc>
        <w:tc>
          <w:tcPr>
            <w:tcW w:w="190" w:type="dxa"/>
            <w:vMerge/>
            <w:tcBorders>
              <w:top w:val="single" w:sz="8" w:space="0" w:color="auto"/>
              <w:left w:val="single" w:sz="8" w:space="0" w:color="auto"/>
              <w:bottom w:val="single" w:sz="8" w:space="0" w:color="000000"/>
              <w:right w:val="single" w:sz="8" w:space="0" w:color="auto"/>
            </w:tcBorders>
            <w:vAlign w:val="center"/>
            <w:hideMark/>
          </w:tcPr>
          <w:p w14:paraId="77F00FAA" w14:textId="77777777" w:rsidR="000B6F12" w:rsidRPr="000B6F12" w:rsidRDefault="000B6F12" w:rsidP="000B6F12">
            <w:pPr>
              <w:spacing w:after="0" w:line="240" w:lineRule="auto"/>
              <w:rPr>
                <w:rFonts w:ascii="Calibri" w:eastAsia="Times New Roman" w:hAnsi="Calibri" w:cs="Calibri"/>
                <w:color w:val="000000"/>
                <w:kern w:val="0"/>
                <w:lang w:eastAsia="tr-TR"/>
                <w14:ligatures w14:val="none"/>
              </w:rPr>
            </w:pPr>
          </w:p>
        </w:tc>
        <w:tc>
          <w:tcPr>
            <w:tcW w:w="437" w:type="dxa"/>
            <w:tcBorders>
              <w:top w:val="nil"/>
              <w:left w:val="nil"/>
              <w:bottom w:val="single" w:sz="8" w:space="0" w:color="auto"/>
              <w:right w:val="single" w:sz="4" w:space="0" w:color="auto"/>
            </w:tcBorders>
            <w:shd w:val="clear" w:color="000000" w:fill="E2EFDA"/>
            <w:noWrap/>
            <w:textDirection w:val="btLr"/>
            <w:vAlign w:val="center"/>
            <w:hideMark/>
          </w:tcPr>
          <w:p w14:paraId="4F95E877"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0B6F12">
              <w:rPr>
                <w:rFonts w:ascii="Times New Roman" w:eastAsia="Times New Roman" w:hAnsi="Times New Roman" w:cs="Times New Roman"/>
                <w:color w:val="000000"/>
                <w:kern w:val="0"/>
                <w:sz w:val="20"/>
                <w:szCs w:val="20"/>
                <w:lang w:eastAsia="tr-TR"/>
                <w14:ligatures w14:val="none"/>
              </w:rPr>
              <w:t>1 - 3 Yıl</w:t>
            </w:r>
          </w:p>
        </w:tc>
        <w:tc>
          <w:tcPr>
            <w:tcW w:w="428" w:type="dxa"/>
            <w:tcBorders>
              <w:top w:val="nil"/>
              <w:left w:val="nil"/>
              <w:bottom w:val="single" w:sz="8" w:space="0" w:color="auto"/>
              <w:right w:val="single" w:sz="4" w:space="0" w:color="auto"/>
            </w:tcBorders>
            <w:shd w:val="clear" w:color="000000" w:fill="E2EFDA"/>
            <w:noWrap/>
            <w:textDirection w:val="btLr"/>
            <w:vAlign w:val="center"/>
            <w:hideMark/>
          </w:tcPr>
          <w:p w14:paraId="4503F2E0"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0B6F12">
              <w:rPr>
                <w:rFonts w:ascii="Times New Roman" w:eastAsia="Times New Roman" w:hAnsi="Times New Roman" w:cs="Times New Roman"/>
                <w:color w:val="000000"/>
                <w:kern w:val="0"/>
                <w:sz w:val="20"/>
                <w:szCs w:val="20"/>
                <w:lang w:eastAsia="tr-TR"/>
                <w14:ligatures w14:val="none"/>
              </w:rPr>
              <w:t>4 - 6 Yıl</w:t>
            </w:r>
          </w:p>
        </w:tc>
        <w:tc>
          <w:tcPr>
            <w:tcW w:w="428" w:type="dxa"/>
            <w:tcBorders>
              <w:top w:val="nil"/>
              <w:left w:val="nil"/>
              <w:bottom w:val="single" w:sz="8" w:space="0" w:color="auto"/>
              <w:right w:val="single" w:sz="4" w:space="0" w:color="auto"/>
            </w:tcBorders>
            <w:shd w:val="clear" w:color="000000" w:fill="E2EFDA"/>
            <w:noWrap/>
            <w:textDirection w:val="btLr"/>
            <w:vAlign w:val="center"/>
            <w:hideMark/>
          </w:tcPr>
          <w:p w14:paraId="43894674"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0B6F12">
              <w:rPr>
                <w:rFonts w:ascii="Times New Roman" w:eastAsia="Times New Roman" w:hAnsi="Times New Roman" w:cs="Times New Roman"/>
                <w:color w:val="000000"/>
                <w:kern w:val="0"/>
                <w:sz w:val="20"/>
                <w:szCs w:val="20"/>
                <w:lang w:eastAsia="tr-TR"/>
                <w14:ligatures w14:val="none"/>
              </w:rPr>
              <w:t>7 - 10 Yıl</w:t>
            </w:r>
          </w:p>
        </w:tc>
        <w:tc>
          <w:tcPr>
            <w:tcW w:w="428" w:type="dxa"/>
            <w:tcBorders>
              <w:top w:val="nil"/>
              <w:left w:val="nil"/>
              <w:bottom w:val="single" w:sz="8" w:space="0" w:color="auto"/>
              <w:right w:val="single" w:sz="4" w:space="0" w:color="auto"/>
            </w:tcBorders>
            <w:shd w:val="clear" w:color="000000" w:fill="E2EFDA"/>
            <w:noWrap/>
            <w:textDirection w:val="btLr"/>
            <w:vAlign w:val="center"/>
            <w:hideMark/>
          </w:tcPr>
          <w:p w14:paraId="0460AA22"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0B6F12">
              <w:rPr>
                <w:rFonts w:ascii="Times New Roman" w:eastAsia="Times New Roman" w:hAnsi="Times New Roman" w:cs="Times New Roman"/>
                <w:color w:val="000000"/>
                <w:kern w:val="0"/>
                <w:sz w:val="20"/>
                <w:szCs w:val="20"/>
                <w:lang w:eastAsia="tr-TR"/>
                <w14:ligatures w14:val="none"/>
              </w:rPr>
              <w:t>11-15 Yıl</w:t>
            </w:r>
          </w:p>
        </w:tc>
        <w:tc>
          <w:tcPr>
            <w:tcW w:w="428" w:type="dxa"/>
            <w:tcBorders>
              <w:top w:val="nil"/>
              <w:left w:val="nil"/>
              <w:bottom w:val="single" w:sz="8" w:space="0" w:color="auto"/>
              <w:right w:val="single" w:sz="4" w:space="0" w:color="auto"/>
            </w:tcBorders>
            <w:shd w:val="clear" w:color="000000" w:fill="E2EFDA"/>
            <w:noWrap/>
            <w:textDirection w:val="btLr"/>
            <w:vAlign w:val="center"/>
            <w:hideMark/>
          </w:tcPr>
          <w:p w14:paraId="0B6B939A"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0"/>
                <w:szCs w:val="20"/>
                <w:lang w:eastAsia="tr-TR"/>
                <w14:ligatures w14:val="none"/>
              </w:rPr>
            </w:pPr>
            <w:r w:rsidRPr="000B6F12">
              <w:rPr>
                <w:rFonts w:ascii="Times New Roman" w:eastAsia="Times New Roman" w:hAnsi="Times New Roman" w:cs="Times New Roman"/>
                <w:color w:val="000000"/>
                <w:kern w:val="0"/>
                <w:sz w:val="20"/>
                <w:szCs w:val="20"/>
                <w:lang w:eastAsia="tr-TR"/>
                <w14:ligatures w14:val="none"/>
              </w:rPr>
              <w:t>15 ve üzeri</w:t>
            </w:r>
          </w:p>
        </w:tc>
        <w:tc>
          <w:tcPr>
            <w:tcW w:w="491" w:type="dxa"/>
            <w:tcBorders>
              <w:top w:val="nil"/>
              <w:left w:val="nil"/>
              <w:bottom w:val="single" w:sz="8" w:space="0" w:color="auto"/>
              <w:right w:val="nil"/>
            </w:tcBorders>
            <w:shd w:val="clear" w:color="000000" w:fill="E2EFDA"/>
            <w:noWrap/>
            <w:textDirection w:val="btLr"/>
            <w:vAlign w:val="center"/>
            <w:hideMark/>
          </w:tcPr>
          <w:p w14:paraId="390A25BB"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0B6F12">
              <w:rPr>
                <w:rFonts w:ascii="Times New Roman" w:eastAsia="Times New Roman" w:hAnsi="Times New Roman" w:cs="Times New Roman"/>
                <w:b/>
                <w:bCs/>
                <w:color w:val="000000"/>
                <w:kern w:val="0"/>
                <w:sz w:val="20"/>
                <w:szCs w:val="20"/>
                <w:lang w:eastAsia="tr-TR"/>
                <w14:ligatures w14:val="none"/>
              </w:rPr>
              <w:t>TOPLAM</w:t>
            </w:r>
          </w:p>
        </w:tc>
        <w:tc>
          <w:tcPr>
            <w:tcW w:w="1800" w:type="dxa"/>
            <w:tcBorders>
              <w:top w:val="single" w:sz="8" w:space="0" w:color="auto"/>
              <w:left w:val="single" w:sz="4" w:space="0" w:color="auto"/>
              <w:bottom w:val="single" w:sz="8" w:space="0" w:color="auto"/>
              <w:right w:val="single" w:sz="8" w:space="0" w:color="auto"/>
            </w:tcBorders>
            <w:shd w:val="clear" w:color="000000" w:fill="E2EFDA"/>
            <w:noWrap/>
            <w:vAlign w:val="center"/>
            <w:hideMark/>
          </w:tcPr>
          <w:p w14:paraId="555645E8"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Genel Toplam</w:t>
            </w:r>
          </w:p>
        </w:tc>
      </w:tr>
      <w:tr w:rsidR="000B6F12" w:rsidRPr="000B6F12" w14:paraId="4E849A82" w14:textId="77777777" w:rsidTr="00D56D4B">
        <w:trPr>
          <w:trHeight w:val="468"/>
        </w:trPr>
        <w:tc>
          <w:tcPr>
            <w:tcW w:w="24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C142C30" w14:textId="77A1045C" w:rsidR="000B6F12" w:rsidRPr="000B6F12" w:rsidRDefault="00D56D4B"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Sınıf Öğretmeni</w:t>
            </w:r>
          </w:p>
        </w:tc>
        <w:tc>
          <w:tcPr>
            <w:tcW w:w="429" w:type="dxa"/>
            <w:tcBorders>
              <w:top w:val="single" w:sz="4" w:space="0" w:color="auto"/>
              <w:left w:val="nil"/>
              <w:bottom w:val="single" w:sz="4" w:space="0" w:color="auto"/>
              <w:right w:val="single" w:sz="4" w:space="0" w:color="auto"/>
            </w:tcBorders>
            <w:shd w:val="clear" w:color="auto" w:fill="auto"/>
            <w:noWrap/>
            <w:vAlign w:val="center"/>
          </w:tcPr>
          <w:p w14:paraId="6CF01210" w14:textId="74F54F1B"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428" w:type="dxa"/>
            <w:tcBorders>
              <w:top w:val="single" w:sz="4" w:space="0" w:color="auto"/>
              <w:left w:val="nil"/>
              <w:bottom w:val="single" w:sz="4" w:space="0" w:color="auto"/>
              <w:right w:val="single" w:sz="4" w:space="0" w:color="auto"/>
            </w:tcBorders>
            <w:shd w:val="clear" w:color="auto" w:fill="auto"/>
            <w:noWrap/>
            <w:vAlign w:val="center"/>
          </w:tcPr>
          <w:p w14:paraId="50F1EDD7" w14:textId="551A81E0"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428" w:type="dxa"/>
            <w:tcBorders>
              <w:top w:val="single" w:sz="4" w:space="0" w:color="auto"/>
              <w:left w:val="nil"/>
              <w:bottom w:val="single" w:sz="4" w:space="0" w:color="auto"/>
              <w:right w:val="single" w:sz="4" w:space="0" w:color="auto"/>
            </w:tcBorders>
            <w:shd w:val="clear" w:color="auto" w:fill="auto"/>
            <w:noWrap/>
            <w:vAlign w:val="center"/>
          </w:tcPr>
          <w:p w14:paraId="6C3E3F06" w14:textId="6CCED050"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428" w:type="dxa"/>
            <w:tcBorders>
              <w:top w:val="single" w:sz="4" w:space="0" w:color="auto"/>
              <w:left w:val="nil"/>
              <w:bottom w:val="single" w:sz="4" w:space="0" w:color="auto"/>
              <w:right w:val="single" w:sz="4" w:space="0" w:color="auto"/>
            </w:tcBorders>
            <w:shd w:val="clear" w:color="auto" w:fill="auto"/>
            <w:noWrap/>
            <w:vAlign w:val="center"/>
          </w:tcPr>
          <w:p w14:paraId="2B04B4EE" w14:textId="6B4FD5DA" w:rsidR="000B6F12" w:rsidRPr="000B6F12" w:rsidRDefault="00F50F4E"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2</w:t>
            </w:r>
          </w:p>
        </w:tc>
        <w:tc>
          <w:tcPr>
            <w:tcW w:w="428" w:type="dxa"/>
            <w:tcBorders>
              <w:top w:val="single" w:sz="4" w:space="0" w:color="auto"/>
              <w:left w:val="nil"/>
              <w:bottom w:val="single" w:sz="4" w:space="0" w:color="auto"/>
              <w:right w:val="nil"/>
            </w:tcBorders>
            <w:shd w:val="clear" w:color="auto" w:fill="auto"/>
            <w:noWrap/>
            <w:vAlign w:val="center"/>
          </w:tcPr>
          <w:p w14:paraId="6E9DC9BA" w14:textId="5C77F415" w:rsidR="000B6F12" w:rsidRPr="000B6F12" w:rsidRDefault="00F50F4E"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20</w:t>
            </w:r>
          </w:p>
        </w:tc>
        <w:tc>
          <w:tcPr>
            <w:tcW w:w="499" w:type="dxa"/>
            <w:tcBorders>
              <w:top w:val="single" w:sz="4" w:space="0" w:color="auto"/>
              <w:left w:val="single" w:sz="4" w:space="0" w:color="auto"/>
              <w:bottom w:val="single" w:sz="4" w:space="0" w:color="auto"/>
              <w:right w:val="nil"/>
            </w:tcBorders>
            <w:shd w:val="clear" w:color="000000" w:fill="E2EFDA"/>
            <w:noWrap/>
            <w:vAlign w:val="center"/>
          </w:tcPr>
          <w:p w14:paraId="3650D869" w14:textId="0742EB70" w:rsidR="000B6F12" w:rsidRPr="000B6F12" w:rsidRDefault="00F50F4E"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22</w:t>
            </w:r>
          </w:p>
        </w:tc>
        <w:tc>
          <w:tcPr>
            <w:tcW w:w="190" w:type="dxa"/>
            <w:vMerge/>
            <w:tcBorders>
              <w:top w:val="single" w:sz="8" w:space="0" w:color="auto"/>
              <w:left w:val="single" w:sz="8" w:space="0" w:color="auto"/>
              <w:bottom w:val="single" w:sz="8" w:space="0" w:color="000000"/>
              <w:right w:val="single" w:sz="8" w:space="0" w:color="auto"/>
            </w:tcBorders>
            <w:vAlign w:val="center"/>
            <w:hideMark/>
          </w:tcPr>
          <w:p w14:paraId="568B0717" w14:textId="77777777" w:rsidR="000B6F12" w:rsidRPr="000B6F12" w:rsidRDefault="000B6F12" w:rsidP="000B6F12">
            <w:pPr>
              <w:spacing w:after="0" w:line="240" w:lineRule="auto"/>
              <w:rPr>
                <w:rFonts w:ascii="Calibri" w:eastAsia="Times New Roman" w:hAnsi="Calibri" w:cs="Calibri"/>
                <w:color w:val="000000"/>
                <w:kern w:val="0"/>
                <w:lang w:eastAsia="tr-TR"/>
                <w14:ligatures w14:val="none"/>
              </w:rPr>
            </w:pPr>
          </w:p>
        </w:tc>
        <w:tc>
          <w:tcPr>
            <w:tcW w:w="437" w:type="dxa"/>
            <w:tcBorders>
              <w:top w:val="single" w:sz="4" w:space="0" w:color="auto"/>
              <w:left w:val="nil"/>
              <w:bottom w:val="single" w:sz="4" w:space="0" w:color="auto"/>
              <w:right w:val="single" w:sz="4" w:space="0" w:color="auto"/>
            </w:tcBorders>
            <w:shd w:val="clear" w:color="auto" w:fill="auto"/>
            <w:noWrap/>
            <w:vAlign w:val="center"/>
            <w:hideMark/>
          </w:tcPr>
          <w:p w14:paraId="2E9BDA1E"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2C0B85CB"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51188EDE"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362DB77C" w14:textId="49E27183" w:rsidR="000B6F12" w:rsidRPr="000B6F12" w:rsidRDefault="009D7CD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w:t>
            </w:r>
            <w:r w:rsidR="000B6F12" w:rsidRPr="000B6F12">
              <w:rPr>
                <w:rFonts w:ascii="Times New Roman" w:eastAsia="Times New Roman" w:hAnsi="Times New Roman" w:cs="Times New Roman"/>
                <w:color w:val="000000"/>
                <w:kern w:val="0"/>
                <w:sz w:val="24"/>
                <w:szCs w:val="24"/>
                <w:lang w:eastAsia="tr-TR"/>
                <w14:ligatures w14:val="none"/>
              </w:rPr>
              <w:t> </w:t>
            </w:r>
          </w:p>
        </w:tc>
        <w:tc>
          <w:tcPr>
            <w:tcW w:w="428" w:type="dxa"/>
            <w:tcBorders>
              <w:top w:val="single" w:sz="4" w:space="0" w:color="auto"/>
              <w:left w:val="nil"/>
              <w:bottom w:val="single" w:sz="4" w:space="0" w:color="auto"/>
              <w:right w:val="single" w:sz="4" w:space="0" w:color="auto"/>
            </w:tcBorders>
            <w:shd w:val="clear" w:color="auto" w:fill="auto"/>
            <w:noWrap/>
            <w:vAlign w:val="center"/>
          </w:tcPr>
          <w:p w14:paraId="12E4EBE9" w14:textId="4178946A" w:rsidR="000B6F12" w:rsidRPr="000B6F12" w:rsidRDefault="009D7CD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2</w:t>
            </w:r>
          </w:p>
        </w:tc>
        <w:tc>
          <w:tcPr>
            <w:tcW w:w="491" w:type="dxa"/>
            <w:tcBorders>
              <w:top w:val="single" w:sz="4" w:space="0" w:color="auto"/>
              <w:left w:val="nil"/>
              <w:bottom w:val="single" w:sz="4" w:space="0" w:color="auto"/>
              <w:right w:val="nil"/>
            </w:tcBorders>
            <w:shd w:val="clear" w:color="000000" w:fill="E2EFDA"/>
            <w:noWrap/>
            <w:vAlign w:val="center"/>
          </w:tcPr>
          <w:p w14:paraId="733B17A4" w14:textId="24343D31" w:rsidR="000B6F12" w:rsidRPr="000B6F12" w:rsidRDefault="009D7CD7"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2</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D06F227" w14:textId="47515F60" w:rsidR="000B6F12" w:rsidRPr="000B6F12" w:rsidRDefault="00F50F4E" w:rsidP="000B6F12">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Pr>
                <w:rFonts w:ascii="Times New Roman" w:eastAsia="Times New Roman" w:hAnsi="Times New Roman" w:cs="Times New Roman"/>
                <w:b/>
                <w:bCs/>
                <w:color w:val="000000"/>
                <w:kern w:val="0"/>
                <w:sz w:val="28"/>
                <w:szCs w:val="28"/>
                <w:lang w:eastAsia="tr-TR"/>
                <w14:ligatures w14:val="none"/>
              </w:rPr>
              <w:t>25</w:t>
            </w:r>
          </w:p>
        </w:tc>
      </w:tr>
      <w:tr w:rsidR="000B6F12" w:rsidRPr="000B6F12" w14:paraId="2137FC8E" w14:textId="77777777" w:rsidTr="00D56D4B">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14:paraId="50284CFC" w14:textId="175085DC" w:rsidR="000B6F12" w:rsidRPr="000B6F12" w:rsidRDefault="00D56D4B"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İngilizce</w:t>
            </w:r>
            <w:r w:rsidR="000B6F12" w:rsidRPr="000B6F12">
              <w:rPr>
                <w:rFonts w:ascii="Times New Roman" w:eastAsia="Times New Roman" w:hAnsi="Times New Roman" w:cs="Times New Roman"/>
                <w:b/>
                <w:bCs/>
                <w:color w:val="000000"/>
                <w:kern w:val="0"/>
                <w:sz w:val="24"/>
                <w:szCs w:val="24"/>
                <w:lang w:eastAsia="tr-TR"/>
                <w14:ligatures w14:val="none"/>
              </w:rPr>
              <w:t xml:space="preserve"> </w:t>
            </w:r>
          </w:p>
        </w:tc>
        <w:tc>
          <w:tcPr>
            <w:tcW w:w="429" w:type="dxa"/>
            <w:tcBorders>
              <w:top w:val="nil"/>
              <w:left w:val="nil"/>
              <w:bottom w:val="single" w:sz="4" w:space="0" w:color="auto"/>
              <w:right w:val="single" w:sz="4" w:space="0" w:color="auto"/>
            </w:tcBorders>
            <w:shd w:val="clear" w:color="auto" w:fill="auto"/>
            <w:noWrap/>
            <w:vAlign w:val="center"/>
          </w:tcPr>
          <w:p w14:paraId="351E3EA2" w14:textId="555CB555"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428" w:type="dxa"/>
            <w:tcBorders>
              <w:top w:val="nil"/>
              <w:left w:val="nil"/>
              <w:bottom w:val="single" w:sz="4" w:space="0" w:color="auto"/>
              <w:right w:val="single" w:sz="4" w:space="0" w:color="auto"/>
            </w:tcBorders>
            <w:shd w:val="clear" w:color="auto" w:fill="auto"/>
            <w:noWrap/>
            <w:vAlign w:val="center"/>
          </w:tcPr>
          <w:p w14:paraId="64559395" w14:textId="082A2F14"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428" w:type="dxa"/>
            <w:tcBorders>
              <w:top w:val="nil"/>
              <w:left w:val="nil"/>
              <w:bottom w:val="single" w:sz="4" w:space="0" w:color="auto"/>
              <w:right w:val="single" w:sz="4" w:space="0" w:color="auto"/>
            </w:tcBorders>
            <w:shd w:val="clear" w:color="auto" w:fill="auto"/>
            <w:noWrap/>
            <w:vAlign w:val="center"/>
          </w:tcPr>
          <w:p w14:paraId="420BA6F3" w14:textId="0ACA03E9" w:rsidR="000B6F12" w:rsidRPr="000B6F12" w:rsidRDefault="006E4F90"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w:t>
            </w:r>
          </w:p>
        </w:tc>
        <w:tc>
          <w:tcPr>
            <w:tcW w:w="428" w:type="dxa"/>
            <w:tcBorders>
              <w:top w:val="nil"/>
              <w:left w:val="nil"/>
              <w:bottom w:val="single" w:sz="4" w:space="0" w:color="auto"/>
              <w:right w:val="single" w:sz="4" w:space="0" w:color="auto"/>
            </w:tcBorders>
            <w:shd w:val="clear" w:color="auto" w:fill="auto"/>
            <w:noWrap/>
            <w:vAlign w:val="center"/>
          </w:tcPr>
          <w:p w14:paraId="5410A0BA" w14:textId="01E8ABC2"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428" w:type="dxa"/>
            <w:tcBorders>
              <w:top w:val="nil"/>
              <w:left w:val="nil"/>
              <w:bottom w:val="single" w:sz="4" w:space="0" w:color="auto"/>
              <w:right w:val="nil"/>
            </w:tcBorders>
            <w:shd w:val="clear" w:color="auto" w:fill="auto"/>
            <w:noWrap/>
            <w:vAlign w:val="center"/>
          </w:tcPr>
          <w:p w14:paraId="1CF2E15B" w14:textId="0304C4DC" w:rsidR="000B6F12" w:rsidRPr="000B6F12" w:rsidRDefault="006E4F90"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w:t>
            </w:r>
          </w:p>
        </w:tc>
        <w:tc>
          <w:tcPr>
            <w:tcW w:w="499" w:type="dxa"/>
            <w:tcBorders>
              <w:top w:val="nil"/>
              <w:left w:val="single" w:sz="4" w:space="0" w:color="auto"/>
              <w:bottom w:val="single" w:sz="4" w:space="0" w:color="auto"/>
              <w:right w:val="nil"/>
            </w:tcBorders>
            <w:shd w:val="clear" w:color="000000" w:fill="E2EFDA"/>
            <w:noWrap/>
            <w:vAlign w:val="center"/>
          </w:tcPr>
          <w:p w14:paraId="2CBC151C" w14:textId="6900DCC6" w:rsidR="000B6F12" w:rsidRPr="000B6F12" w:rsidRDefault="006E4F90"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2</w:t>
            </w:r>
          </w:p>
        </w:tc>
        <w:tc>
          <w:tcPr>
            <w:tcW w:w="190" w:type="dxa"/>
            <w:vMerge/>
            <w:tcBorders>
              <w:top w:val="single" w:sz="8" w:space="0" w:color="auto"/>
              <w:left w:val="single" w:sz="8" w:space="0" w:color="auto"/>
              <w:bottom w:val="single" w:sz="8" w:space="0" w:color="000000"/>
              <w:right w:val="single" w:sz="8" w:space="0" w:color="auto"/>
            </w:tcBorders>
            <w:vAlign w:val="center"/>
            <w:hideMark/>
          </w:tcPr>
          <w:p w14:paraId="46829DBA" w14:textId="77777777" w:rsidR="000B6F12" w:rsidRPr="000B6F12" w:rsidRDefault="000B6F12" w:rsidP="000B6F12">
            <w:pPr>
              <w:spacing w:after="0" w:line="240" w:lineRule="auto"/>
              <w:rPr>
                <w:rFonts w:ascii="Calibri" w:eastAsia="Times New Roman" w:hAnsi="Calibri" w:cs="Calibri"/>
                <w:color w:val="000000"/>
                <w:kern w:val="0"/>
                <w:lang w:eastAsia="tr-TR"/>
                <w14:ligatures w14:val="none"/>
              </w:rPr>
            </w:pPr>
          </w:p>
        </w:tc>
        <w:tc>
          <w:tcPr>
            <w:tcW w:w="437" w:type="dxa"/>
            <w:tcBorders>
              <w:top w:val="nil"/>
              <w:left w:val="nil"/>
              <w:bottom w:val="single" w:sz="4" w:space="0" w:color="auto"/>
              <w:right w:val="single" w:sz="4" w:space="0" w:color="auto"/>
            </w:tcBorders>
            <w:shd w:val="clear" w:color="auto" w:fill="auto"/>
            <w:noWrap/>
            <w:vAlign w:val="center"/>
            <w:hideMark/>
          </w:tcPr>
          <w:p w14:paraId="1BE9B826"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428" w:type="dxa"/>
            <w:tcBorders>
              <w:top w:val="nil"/>
              <w:left w:val="nil"/>
              <w:bottom w:val="single" w:sz="4" w:space="0" w:color="auto"/>
              <w:right w:val="single" w:sz="4" w:space="0" w:color="auto"/>
            </w:tcBorders>
            <w:shd w:val="clear" w:color="auto" w:fill="auto"/>
            <w:noWrap/>
            <w:vAlign w:val="center"/>
            <w:hideMark/>
          </w:tcPr>
          <w:p w14:paraId="704A3988"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428" w:type="dxa"/>
            <w:tcBorders>
              <w:top w:val="nil"/>
              <w:left w:val="nil"/>
              <w:bottom w:val="single" w:sz="4" w:space="0" w:color="auto"/>
              <w:right w:val="single" w:sz="4" w:space="0" w:color="auto"/>
            </w:tcBorders>
            <w:shd w:val="clear" w:color="auto" w:fill="auto"/>
            <w:noWrap/>
            <w:vAlign w:val="center"/>
            <w:hideMark/>
          </w:tcPr>
          <w:p w14:paraId="6A8E0B4B"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428" w:type="dxa"/>
            <w:tcBorders>
              <w:top w:val="nil"/>
              <w:left w:val="nil"/>
              <w:bottom w:val="single" w:sz="4" w:space="0" w:color="auto"/>
              <w:right w:val="single" w:sz="4" w:space="0" w:color="auto"/>
            </w:tcBorders>
            <w:shd w:val="clear" w:color="auto" w:fill="auto"/>
            <w:noWrap/>
            <w:vAlign w:val="center"/>
            <w:hideMark/>
          </w:tcPr>
          <w:p w14:paraId="665423DF"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428" w:type="dxa"/>
            <w:tcBorders>
              <w:top w:val="nil"/>
              <w:left w:val="nil"/>
              <w:bottom w:val="single" w:sz="4" w:space="0" w:color="auto"/>
              <w:right w:val="single" w:sz="4" w:space="0" w:color="auto"/>
            </w:tcBorders>
            <w:shd w:val="clear" w:color="auto" w:fill="auto"/>
            <w:noWrap/>
            <w:vAlign w:val="center"/>
          </w:tcPr>
          <w:p w14:paraId="44F103DE" w14:textId="23E4195E"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491" w:type="dxa"/>
            <w:tcBorders>
              <w:top w:val="nil"/>
              <w:left w:val="nil"/>
              <w:bottom w:val="single" w:sz="4" w:space="0" w:color="auto"/>
              <w:right w:val="nil"/>
            </w:tcBorders>
            <w:shd w:val="clear" w:color="000000" w:fill="E2EFDA"/>
            <w:noWrap/>
            <w:vAlign w:val="center"/>
          </w:tcPr>
          <w:p w14:paraId="6D2E3E07" w14:textId="5FC857FB"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14:paraId="220E7F57" w14:textId="7871AA53" w:rsidR="000B6F12" w:rsidRPr="000B6F12" w:rsidRDefault="00F50F4E" w:rsidP="000B6F12">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Pr>
                <w:rFonts w:ascii="Times New Roman" w:eastAsia="Times New Roman" w:hAnsi="Times New Roman" w:cs="Times New Roman"/>
                <w:b/>
                <w:bCs/>
                <w:color w:val="000000"/>
                <w:kern w:val="0"/>
                <w:sz w:val="28"/>
                <w:szCs w:val="28"/>
                <w:lang w:eastAsia="tr-TR"/>
                <w14:ligatures w14:val="none"/>
              </w:rPr>
              <w:t>2</w:t>
            </w:r>
          </w:p>
        </w:tc>
      </w:tr>
      <w:tr w:rsidR="000B6F12" w:rsidRPr="000B6F12" w14:paraId="1E01F915" w14:textId="77777777" w:rsidTr="00D56D4B">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14:paraId="7BE0A627" w14:textId="7D8FFD8F" w:rsidR="000B6F12" w:rsidRPr="000B6F12" w:rsidRDefault="00D56D4B"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Rehberlik</w:t>
            </w:r>
          </w:p>
        </w:tc>
        <w:tc>
          <w:tcPr>
            <w:tcW w:w="429" w:type="dxa"/>
            <w:tcBorders>
              <w:top w:val="nil"/>
              <w:left w:val="nil"/>
              <w:bottom w:val="single" w:sz="4" w:space="0" w:color="auto"/>
              <w:right w:val="single" w:sz="4" w:space="0" w:color="auto"/>
            </w:tcBorders>
            <w:shd w:val="clear" w:color="auto" w:fill="auto"/>
            <w:noWrap/>
            <w:vAlign w:val="center"/>
          </w:tcPr>
          <w:p w14:paraId="74532CD0" w14:textId="5FC8F301"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428" w:type="dxa"/>
            <w:tcBorders>
              <w:top w:val="nil"/>
              <w:left w:val="nil"/>
              <w:bottom w:val="single" w:sz="4" w:space="0" w:color="auto"/>
              <w:right w:val="single" w:sz="4" w:space="0" w:color="auto"/>
            </w:tcBorders>
            <w:shd w:val="clear" w:color="auto" w:fill="auto"/>
            <w:noWrap/>
            <w:vAlign w:val="center"/>
          </w:tcPr>
          <w:p w14:paraId="35EB1123" w14:textId="0CCAEBE9"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428" w:type="dxa"/>
            <w:tcBorders>
              <w:top w:val="nil"/>
              <w:left w:val="nil"/>
              <w:bottom w:val="single" w:sz="4" w:space="0" w:color="auto"/>
              <w:right w:val="single" w:sz="4" w:space="0" w:color="auto"/>
            </w:tcBorders>
            <w:shd w:val="clear" w:color="auto" w:fill="auto"/>
            <w:noWrap/>
            <w:vAlign w:val="center"/>
          </w:tcPr>
          <w:p w14:paraId="15FD4302" w14:textId="69D88C4F" w:rsidR="000B6F12" w:rsidRPr="000B6F12" w:rsidRDefault="0094010C"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2</w:t>
            </w:r>
          </w:p>
        </w:tc>
        <w:tc>
          <w:tcPr>
            <w:tcW w:w="428" w:type="dxa"/>
            <w:tcBorders>
              <w:top w:val="nil"/>
              <w:left w:val="nil"/>
              <w:bottom w:val="single" w:sz="4" w:space="0" w:color="auto"/>
              <w:right w:val="single" w:sz="4" w:space="0" w:color="auto"/>
            </w:tcBorders>
            <w:shd w:val="clear" w:color="auto" w:fill="auto"/>
            <w:noWrap/>
            <w:vAlign w:val="center"/>
          </w:tcPr>
          <w:p w14:paraId="30006EA8" w14:textId="60A55804"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428" w:type="dxa"/>
            <w:tcBorders>
              <w:top w:val="nil"/>
              <w:left w:val="nil"/>
              <w:bottom w:val="single" w:sz="4" w:space="0" w:color="auto"/>
              <w:right w:val="nil"/>
            </w:tcBorders>
            <w:shd w:val="clear" w:color="auto" w:fill="auto"/>
            <w:noWrap/>
            <w:vAlign w:val="center"/>
          </w:tcPr>
          <w:p w14:paraId="1BA1EF16" w14:textId="41ED7AB5"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499" w:type="dxa"/>
            <w:tcBorders>
              <w:top w:val="nil"/>
              <w:left w:val="single" w:sz="4" w:space="0" w:color="auto"/>
              <w:bottom w:val="single" w:sz="4" w:space="0" w:color="auto"/>
              <w:right w:val="nil"/>
            </w:tcBorders>
            <w:shd w:val="clear" w:color="000000" w:fill="E2EFDA"/>
            <w:noWrap/>
            <w:vAlign w:val="center"/>
          </w:tcPr>
          <w:p w14:paraId="2E5DE07B" w14:textId="338B942F" w:rsidR="000B6F12" w:rsidRPr="000B6F12" w:rsidRDefault="0094010C"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2</w:t>
            </w:r>
          </w:p>
        </w:tc>
        <w:tc>
          <w:tcPr>
            <w:tcW w:w="190" w:type="dxa"/>
            <w:vMerge/>
            <w:tcBorders>
              <w:top w:val="single" w:sz="8" w:space="0" w:color="auto"/>
              <w:left w:val="single" w:sz="8" w:space="0" w:color="auto"/>
              <w:bottom w:val="single" w:sz="8" w:space="0" w:color="000000"/>
              <w:right w:val="single" w:sz="8" w:space="0" w:color="auto"/>
            </w:tcBorders>
            <w:vAlign w:val="center"/>
            <w:hideMark/>
          </w:tcPr>
          <w:p w14:paraId="62799F14" w14:textId="77777777" w:rsidR="000B6F12" w:rsidRPr="000B6F12" w:rsidRDefault="000B6F12" w:rsidP="000B6F12">
            <w:pPr>
              <w:spacing w:after="0" w:line="240" w:lineRule="auto"/>
              <w:rPr>
                <w:rFonts w:ascii="Calibri" w:eastAsia="Times New Roman" w:hAnsi="Calibri" w:cs="Calibri"/>
                <w:color w:val="000000"/>
                <w:kern w:val="0"/>
                <w:lang w:eastAsia="tr-TR"/>
                <w14:ligatures w14:val="none"/>
              </w:rPr>
            </w:pPr>
          </w:p>
        </w:tc>
        <w:tc>
          <w:tcPr>
            <w:tcW w:w="437" w:type="dxa"/>
            <w:tcBorders>
              <w:top w:val="nil"/>
              <w:left w:val="nil"/>
              <w:bottom w:val="single" w:sz="4" w:space="0" w:color="auto"/>
              <w:right w:val="single" w:sz="4" w:space="0" w:color="auto"/>
            </w:tcBorders>
            <w:shd w:val="clear" w:color="auto" w:fill="auto"/>
            <w:noWrap/>
            <w:vAlign w:val="center"/>
            <w:hideMark/>
          </w:tcPr>
          <w:p w14:paraId="6ED8BEA5"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428" w:type="dxa"/>
            <w:tcBorders>
              <w:top w:val="nil"/>
              <w:left w:val="nil"/>
              <w:bottom w:val="single" w:sz="4" w:space="0" w:color="auto"/>
              <w:right w:val="single" w:sz="4" w:space="0" w:color="auto"/>
            </w:tcBorders>
            <w:shd w:val="clear" w:color="auto" w:fill="auto"/>
            <w:noWrap/>
            <w:vAlign w:val="center"/>
            <w:hideMark/>
          </w:tcPr>
          <w:p w14:paraId="0C16ADDD"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428" w:type="dxa"/>
            <w:tcBorders>
              <w:top w:val="nil"/>
              <w:left w:val="nil"/>
              <w:bottom w:val="single" w:sz="4" w:space="0" w:color="auto"/>
              <w:right w:val="single" w:sz="4" w:space="0" w:color="auto"/>
            </w:tcBorders>
            <w:shd w:val="clear" w:color="auto" w:fill="auto"/>
            <w:noWrap/>
            <w:vAlign w:val="center"/>
            <w:hideMark/>
          </w:tcPr>
          <w:p w14:paraId="5D18BCBE"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428" w:type="dxa"/>
            <w:tcBorders>
              <w:top w:val="nil"/>
              <w:left w:val="nil"/>
              <w:bottom w:val="single" w:sz="4" w:space="0" w:color="auto"/>
              <w:right w:val="single" w:sz="4" w:space="0" w:color="auto"/>
            </w:tcBorders>
            <w:shd w:val="clear" w:color="auto" w:fill="auto"/>
            <w:noWrap/>
            <w:vAlign w:val="center"/>
          </w:tcPr>
          <w:p w14:paraId="190DAD7A" w14:textId="275076AA"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428" w:type="dxa"/>
            <w:tcBorders>
              <w:top w:val="nil"/>
              <w:left w:val="nil"/>
              <w:bottom w:val="single" w:sz="4" w:space="0" w:color="auto"/>
              <w:right w:val="single" w:sz="4" w:space="0" w:color="auto"/>
            </w:tcBorders>
            <w:shd w:val="clear" w:color="auto" w:fill="auto"/>
            <w:noWrap/>
            <w:vAlign w:val="center"/>
          </w:tcPr>
          <w:p w14:paraId="3CC4DCBD" w14:textId="1DDEF998"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491" w:type="dxa"/>
            <w:tcBorders>
              <w:top w:val="nil"/>
              <w:left w:val="nil"/>
              <w:bottom w:val="single" w:sz="4" w:space="0" w:color="auto"/>
              <w:right w:val="nil"/>
            </w:tcBorders>
            <w:shd w:val="clear" w:color="000000" w:fill="E2EFDA"/>
            <w:noWrap/>
            <w:vAlign w:val="center"/>
          </w:tcPr>
          <w:p w14:paraId="67551A12" w14:textId="2CA3AADF"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14:paraId="46D61575" w14:textId="74391763" w:rsidR="000B6F12" w:rsidRPr="000B6F12" w:rsidRDefault="00F50F4E" w:rsidP="000B6F12">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Pr>
                <w:rFonts w:ascii="Times New Roman" w:eastAsia="Times New Roman" w:hAnsi="Times New Roman" w:cs="Times New Roman"/>
                <w:b/>
                <w:bCs/>
                <w:color w:val="000000"/>
                <w:kern w:val="0"/>
                <w:sz w:val="28"/>
                <w:szCs w:val="28"/>
                <w:lang w:eastAsia="tr-TR"/>
                <w14:ligatures w14:val="none"/>
              </w:rPr>
              <w:t>2</w:t>
            </w:r>
          </w:p>
        </w:tc>
      </w:tr>
      <w:tr w:rsidR="000B6F12" w:rsidRPr="000B6F12" w14:paraId="5018AAA3" w14:textId="77777777" w:rsidTr="00D56D4B">
        <w:trPr>
          <w:trHeight w:val="468"/>
        </w:trPr>
        <w:tc>
          <w:tcPr>
            <w:tcW w:w="2440" w:type="dxa"/>
            <w:tcBorders>
              <w:top w:val="nil"/>
              <w:left w:val="single" w:sz="8" w:space="0" w:color="auto"/>
              <w:bottom w:val="single" w:sz="4" w:space="0" w:color="auto"/>
              <w:right w:val="single" w:sz="4" w:space="0" w:color="auto"/>
            </w:tcBorders>
            <w:shd w:val="clear" w:color="auto" w:fill="auto"/>
            <w:noWrap/>
            <w:vAlign w:val="center"/>
            <w:hideMark/>
          </w:tcPr>
          <w:p w14:paraId="4CBD4A5C" w14:textId="660E5E31" w:rsidR="000B6F12" w:rsidRPr="000B6F12" w:rsidRDefault="00D56D4B"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Din Kültürü</w:t>
            </w:r>
          </w:p>
        </w:tc>
        <w:tc>
          <w:tcPr>
            <w:tcW w:w="429" w:type="dxa"/>
            <w:tcBorders>
              <w:top w:val="nil"/>
              <w:left w:val="nil"/>
              <w:bottom w:val="single" w:sz="4" w:space="0" w:color="auto"/>
              <w:right w:val="single" w:sz="4" w:space="0" w:color="auto"/>
            </w:tcBorders>
            <w:shd w:val="clear" w:color="auto" w:fill="auto"/>
            <w:noWrap/>
            <w:vAlign w:val="center"/>
          </w:tcPr>
          <w:p w14:paraId="14DA79F3" w14:textId="5CB478A9" w:rsidR="000B6F12" w:rsidRPr="000B6F12" w:rsidRDefault="004A2E17"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w:t>
            </w:r>
          </w:p>
        </w:tc>
        <w:tc>
          <w:tcPr>
            <w:tcW w:w="428" w:type="dxa"/>
            <w:tcBorders>
              <w:top w:val="nil"/>
              <w:left w:val="nil"/>
              <w:bottom w:val="single" w:sz="4" w:space="0" w:color="auto"/>
              <w:right w:val="single" w:sz="4" w:space="0" w:color="auto"/>
            </w:tcBorders>
            <w:shd w:val="clear" w:color="auto" w:fill="auto"/>
            <w:noWrap/>
            <w:vAlign w:val="center"/>
          </w:tcPr>
          <w:p w14:paraId="1C85208B" w14:textId="122919D6"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428" w:type="dxa"/>
            <w:tcBorders>
              <w:top w:val="nil"/>
              <w:left w:val="nil"/>
              <w:bottom w:val="single" w:sz="4" w:space="0" w:color="auto"/>
              <w:right w:val="single" w:sz="4" w:space="0" w:color="auto"/>
            </w:tcBorders>
            <w:shd w:val="clear" w:color="auto" w:fill="auto"/>
            <w:noWrap/>
            <w:vAlign w:val="center"/>
          </w:tcPr>
          <w:p w14:paraId="3A3E2FFD" w14:textId="3B8255FA"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428" w:type="dxa"/>
            <w:tcBorders>
              <w:top w:val="nil"/>
              <w:left w:val="nil"/>
              <w:bottom w:val="single" w:sz="4" w:space="0" w:color="auto"/>
              <w:right w:val="single" w:sz="4" w:space="0" w:color="auto"/>
            </w:tcBorders>
            <w:shd w:val="clear" w:color="auto" w:fill="auto"/>
            <w:noWrap/>
            <w:vAlign w:val="center"/>
          </w:tcPr>
          <w:p w14:paraId="7EC3DF4A" w14:textId="3B1F5165"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428" w:type="dxa"/>
            <w:tcBorders>
              <w:top w:val="nil"/>
              <w:left w:val="nil"/>
              <w:bottom w:val="single" w:sz="4" w:space="0" w:color="auto"/>
              <w:right w:val="nil"/>
            </w:tcBorders>
            <w:shd w:val="clear" w:color="auto" w:fill="auto"/>
            <w:noWrap/>
            <w:vAlign w:val="center"/>
          </w:tcPr>
          <w:p w14:paraId="3B5A06AE" w14:textId="05E083FA"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499" w:type="dxa"/>
            <w:tcBorders>
              <w:top w:val="nil"/>
              <w:left w:val="single" w:sz="4" w:space="0" w:color="auto"/>
              <w:bottom w:val="single" w:sz="4" w:space="0" w:color="auto"/>
              <w:right w:val="nil"/>
            </w:tcBorders>
            <w:shd w:val="clear" w:color="000000" w:fill="E2EFDA"/>
            <w:noWrap/>
            <w:vAlign w:val="center"/>
          </w:tcPr>
          <w:p w14:paraId="07BF112A" w14:textId="1285D2CC" w:rsidR="000B6F12" w:rsidRPr="000B6F12" w:rsidRDefault="004A2E17"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1</w:t>
            </w:r>
          </w:p>
        </w:tc>
        <w:tc>
          <w:tcPr>
            <w:tcW w:w="190" w:type="dxa"/>
            <w:vMerge/>
            <w:tcBorders>
              <w:top w:val="single" w:sz="8" w:space="0" w:color="auto"/>
              <w:left w:val="single" w:sz="8" w:space="0" w:color="auto"/>
              <w:bottom w:val="single" w:sz="8" w:space="0" w:color="000000"/>
              <w:right w:val="single" w:sz="8" w:space="0" w:color="auto"/>
            </w:tcBorders>
            <w:vAlign w:val="center"/>
            <w:hideMark/>
          </w:tcPr>
          <w:p w14:paraId="48022477" w14:textId="77777777" w:rsidR="000B6F12" w:rsidRPr="000B6F12" w:rsidRDefault="000B6F12" w:rsidP="000B6F12">
            <w:pPr>
              <w:spacing w:after="0" w:line="240" w:lineRule="auto"/>
              <w:rPr>
                <w:rFonts w:ascii="Calibri" w:eastAsia="Times New Roman" w:hAnsi="Calibri" w:cs="Calibri"/>
                <w:color w:val="000000"/>
                <w:kern w:val="0"/>
                <w:lang w:eastAsia="tr-TR"/>
                <w14:ligatures w14:val="none"/>
              </w:rPr>
            </w:pPr>
          </w:p>
        </w:tc>
        <w:tc>
          <w:tcPr>
            <w:tcW w:w="437" w:type="dxa"/>
            <w:tcBorders>
              <w:top w:val="nil"/>
              <w:left w:val="nil"/>
              <w:bottom w:val="single" w:sz="4" w:space="0" w:color="auto"/>
              <w:right w:val="single" w:sz="4" w:space="0" w:color="auto"/>
            </w:tcBorders>
            <w:shd w:val="clear" w:color="auto" w:fill="auto"/>
            <w:noWrap/>
            <w:vAlign w:val="center"/>
            <w:hideMark/>
          </w:tcPr>
          <w:p w14:paraId="153DC984"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428" w:type="dxa"/>
            <w:tcBorders>
              <w:top w:val="nil"/>
              <w:left w:val="nil"/>
              <w:bottom w:val="single" w:sz="4" w:space="0" w:color="auto"/>
              <w:right w:val="single" w:sz="4" w:space="0" w:color="auto"/>
            </w:tcBorders>
            <w:shd w:val="clear" w:color="auto" w:fill="auto"/>
            <w:noWrap/>
            <w:vAlign w:val="center"/>
            <w:hideMark/>
          </w:tcPr>
          <w:p w14:paraId="7E689016"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428" w:type="dxa"/>
            <w:tcBorders>
              <w:top w:val="nil"/>
              <w:left w:val="nil"/>
              <w:bottom w:val="single" w:sz="4" w:space="0" w:color="auto"/>
              <w:right w:val="single" w:sz="4" w:space="0" w:color="auto"/>
            </w:tcBorders>
            <w:shd w:val="clear" w:color="auto" w:fill="auto"/>
            <w:noWrap/>
            <w:vAlign w:val="center"/>
            <w:hideMark/>
          </w:tcPr>
          <w:p w14:paraId="0C6C929B"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428" w:type="dxa"/>
            <w:tcBorders>
              <w:top w:val="nil"/>
              <w:left w:val="nil"/>
              <w:bottom w:val="single" w:sz="4" w:space="0" w:color="auto"/>
              <w:right w:val="single" w:sz="4" w:space="0" w:color="auto"/>
            </w:tcBorders>
            <w:shd w:val="clear" w:color="auto" w:fill="auto"/>
            <w:noWrap/>
            <w:vAlign w:val="center"/>
          </w:tcPr>
          <w:p w14:paraId="3C410C77" w14:textId="54E528E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428" w:type="dxa"/>
            <w:tcBorders>
              <w:top w:val="nil"/>
              <w:left w:val="nil"/>
              <w:bottom w:val="single" w:sz="4" w:space="0" w:color="auto"/>
              <w:right w:val="single" w:sz="4" w:space="0" w:color="auto"/>
            </w:tcBorders>
            <w:shd w:val="clear" w:color="auto" w:fill="auto"/>
            <w:noWrap/>
            <w:vAlign w:val="center"/>
          </w:tcPr>
          <w:p w14:paraId="26880800" w14:textId="5E05B82F"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491" w:type="dxa"/>
            <w:tcBorders>
              <w:top w:val="nil"/>
              <w:left w:val="nil"/>
              <w:bottom w:val="single" w:sz="4" w:space="0" w:color="auto"/>
              <w:right w:val="nil"/>
            </w:tcBorders>
            <w:shd w:val="clear" w:color="000000" w:fill="E2EFDA"/>
            <w:noWrap/>
            <w:vAlign w:val="center"/>
          </w:tcPr>
          <w:p w14:paraId="4BA7A883" w14:textId="13AFE58B"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p>
        </w:tc>
        <w:tc>
          <w:tcPr>
            <w:tcW w:w="1800" w:type="dxa"/>
            <w:tcBorders>
              <w:top w:val="nil"/>
              <w:left w:val="single" w:sz="4" w:space="0" w:color="auto"/>
              <w:bottom w:val="single" w:sz="4" w:space="0" w:color="auto"/>
              <w:right w:val="single" w:sz="8" w:space="0" w:color="auto"/>
            </w:tcBorders>
            <w:shd w:val="clear" w:color="auto" w:fill="auto"/>
            <w:noWrap/>
            <w:vAlign w:val="center"/>
          </w:tcPr>
          <w:p w14:paraId="79F8927C" w14:textId="4D4323AE" w:rsidR="000B6F12" w:rsidRPr="000B6F12" w:rsidRDefault="00F50F4E" w:rsidP="000B6F12">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Pr>
                <w:rFonts w:ascii="Times New Roman" w:eastAsia="Times New Roman" w:hAnsi="Times New Roman" w:cs="Times New Roman"/>
                <w:b/>
                <w:bCs/>
                <w:color w:val="000000"/>
                <w:kern w:val="0"/>
                <w:sz w:val="28"/>
                <w:szCs w:val="28"/>
                <w:lang w:eastAsia="tr-TR"/>
                <w14:ligatures w14:val="none"/>
              </w:rPr>
              <w:t>1</w:t>
            </w:r>
          </w:p>
        </w:tc>
      </w:tr>
      <w:tr w:rsidR="000B6F12" w:rsidRPr="000B6F12" w14:paraId="6DEDFEE0" w14:textId="77777777" w:rsidTr="00D56D4B">
        <w:trPr>
          <w:trHeight w:val="600"/>
        </w:trPr>
        <w:tc>
          <w:tcPr>
            <w:tcW w:w="2440" w:type="dxa"/>
            <w:tcBorders>
              <w:top w:val="single" w:sz="8" w:space="0" w:color="auto"/>
              <w:left w:val="single" w:sz="8" w:space="0" w:color="auto"/>
              <w:bottom w:val="single" w:sz="8" w:space="0" w:color="auto"/>
              <w:right w:val="single" w:sz="4" w:space="0" w:color="auto"/>
            </w:tcBorders>
            <w:shd w:val="clear" w:color="000000" w:fill="E2EFDA"/>
            <w:noWrap/>
            <w:vAlign w:val="center"/>
            <w:hideMark/>
          </w:tcPr>
          <w:p w14:paraId="611E517D"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TOPLAM</w:t>
            </w:r>
          </w:p>
        </w:tc>
        <w:tc>
          <w:tcPr>
            <w:tcW w:w="429" w:type="dxa"/>
            <w:tcBorders>
              <w:top w:val="single" w:sz="8" w:space="0" w:color="auto"/>
              <w:left w:val="nil"/>
              <w:bottom w:val="single" w:sz="8" w:space="0" w:color="auto"/>
              <w:right w:val="single" w:sz="4" w:space="0" w:color="auto"/>
            </w:tcBorders>
            <w:shd w:val="clear" w:color="000000" w:fill="E2EFDA"/>
            <w:noWrap/>
            <w:vAlign w:val="center"/>
          </w:tcPr>
          <w:p w14:paraId="63291C53" w14:textId="23BCA7A6" w:rsidR="000B6F12" w:rsidRPr="000B6F12" w:rsidRDefault="00F50F4E"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w:t>
            </w:r>
          </w:p>
        </w:tc>
        <w:tc>
          <w:tcPr>
            <w:tcW w:w="428" w:type="dxa"/>
            <w:tcBorders>
              <w:top w:val="single" w:sz="8" w:space="0" w:color="auto"/>
              <w:left w:val="nil"/>
              <w:bottom w:val="single" w:sz="8" w:space="0" w:color="auto"/>
              <w:right w:val="single" w:sz="4" w:space="0" w:color="auto"/>
            </w:tcBorders>
            <w:shd w:val="clear" w:color="000000" w:fill="E2EFDA"/>
            <w:noWrap/>
            <w:vAlign w:val="center"/>
          </w:tcPr>
          <w:p w14:paraId="3B3075EB" w14:textId="2CC55155"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428" w:type="dxa"/>
            <w:tcBorders>
              <w:top w:val="single" w:sz="8" w:space="0" w:color="auto"/>
              <w:left w:val="nil"/>
              <w:bottom w:val="single" w:sz="8" w:space="0" w:color="auto"/>
              <w:right w:val="single" w:sz="4" w:space="0" w:color="auto"/>
            </w:tcBorders>
            <w:shd w:val="clear" w:color="000000" w:fill="E2EFDA"/>
            <w:noWrap/>
            <w:vAlign w:val="center"/>
          </w:tcPr>
          <w:p w14:paraId="4D288313" w14:textId="17785231" w:rsidR="000B6F12" w:rsidRPr="000B6F12" w:rsidRDefault="00F50F4E"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w:t>
            </w:r>
          </w:p>
        </w:tc>
        <w:tc>
          <w:tcPr>
            <w:tcW w:w="428" w:type="dxa"/>
            <w:tcBorders>
              <w:top w:val="single" w:sz="8" w:space="0" w:color="auto"/>
              <w:left w:val="nil"/>
              <w:bottom w:val="single" w:sz="8" w:space="0" w:color="auto"/>
              <w:right w:val="single" w:sz="4" w:space="0" w:color="auto"/>
            </w:tcBorders>
            <w:shd w:val="clear" w:color="000000" w:fill="E2EFDA"/>
            <w:noWrap/>
            <w:vAlign w:val="center"/>
          </w:tcPr>
          <w:p w14:paraId="26394D6A" w14:textId="7DF5CED4" w:rsidR="000B6F12" w:rsidRPr="000B6F12" w:rsidRDefault="00F50F4E"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2</w:t>
            </w:r>
          </w:p>
        </w:tc>
        <w:tc>
          <w:tcPr>
            <w:tcW w:w="428" w:type="dxa"/>
            <w:tcBorders>
              <w:top w:val="single" w:sz="8" w:space="0" w:color="auto"/>
              <w:left w:val="nil"/>
              <w:bottom w:val="single" w:sz="8" w:space="0" w:color="auto"/>
              <w:right w:val="nil"/>
            </w:tcBorders>
            <w:shd w:val="clear" w:color="000000" w:fill="E2EFDA"/>
            <w:noWrap/>
            <w:vAlign w:val="center"/>
          </w:tcPr>
          <w:p w14:paraId="7F5BA95B" w14:textId="319FDA06" w:rsidR="000B6F12" w:rsidRPr="000B6F12" w:rsidRDefault="00F50F4E"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21</w:t>
            </w:r>
          </w:p>
        </w:tc>
        <w:tc>
          <w:tcPr>
            <w:tcW w:w="499" w:type="dxa"/>
            <w:tcBorders>
              <w:top w:val="single" w:sz="8" w:space="0" w:color="auto"/>
              <w:left w:val="single" w:sz="4" w:space="0" w:color="auto"/>
              <w:bottom w:val="single" w:sz="8" w:space="0" w:color="auto"/>
              <w:right w:val="nil"/>
            </w:tcBorders>
            <w:shd w:val="clear" w:color="000000" w:fill="E2EFDA"/>
            <w:noWrap/>
            <w:vAlign w:val="center"/>
          </w:tcPr>
          <w:p w14:paraId="7A7CFDB1" w14:textId="192EA4EF" w:rsidR="000B6F12" w:rsidRPr="000B6F12" w:rsidRDefault="00F50F4E" w:rsidP="000B6F12">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Pr>
                <w:rFonts w:ascii="Times New Roman" w:eastAsia="Times New Roman" w:hAnsi="Times New Roman" w:cs="Times New Roman"/>
                <w:b/>
                <w:bCs/>
                <w:color w:val="000000"/>
                <w:kern w:val="0"/>
                <w:sz w:val="28"/>
                <w:szCs w:val="28"/>
                <w:lang w:eastAsia="tr-TR"/>
                <w14:ligatures w14:val="none"/>
              </w:rPr>
              <w:t>27</w:t>
            </w:r>
          </w:p>
        </w:tc>
        <w:tc>
          <w:tcPr>
            <w:tcW w:w="190" w:type="dxa"/>
            <w:vMerge/>
            <w:tcBorders>
              <w:top w:val="single" w:sz="8" w:space="0" w:color="auto"/>
              <w:left w:val="single" w:sz="8" w:space="0" w:color="auto"/>
              <w:bottom w:val="single" w:sz="8" w:space="0" w:color="000000"/>
              <w:right w:val="single" w:sz="8" w:space="0" w:color="auto"/>
            </w:tcBorders>
            <w:vAlign w:val="center"/>
            <w:hideMark/>
          </w:tcPr>
          <w:p w14:paraId="281D7666" w14:textId="77777777" w:rsidR="000B6F12" w:rsidRPr="000B6F12" w:rsidRDefault="000B6F12" w:rsidP="000B6F12">
            <w:pPr>
              <w:spacing w:after="0" w:line="240" w:lineRule="auto"/>
              <w:rPr>
                <w:rFonts w:ascii="Calibri" w:eastAsia="Times New Roman" w:hAnsi="Calibri" w:cs="Calibri"/>
                <w:color w:val="000000"/>
                <w:kern w:val="0"/>
                <w:lang w:eastAsia="tr-TR"/>
                <w14:ligatures w14:val="none"/>
              </w:rPr>
            </w:pPr>
          </w:p>
        </w:tc>
        <w:tc>
          <w:tcPr>
            <w:tcW w:w="437" w:type="dxa"/>
            <w:tcBorders>
              <w:top w:val="single" w:sz="8" w:space="0" w:color="auto"/>
              <w:left w:val="nil"/>
              <w:bottom w:val="single" w:sz="8" w:space="0" w:color="auto"/>
              <w:right w:val="single" w:sz="4" w:space="0" w:color="auto"/>
            </w:tcBorders>
            <w:shd w:val="clear" w:color="000000" w:fill="E2EFDA"/>
            <w:noWrap/>
            <w:vAlign w:val="center"/>
            <w:hideMark/>
          </w:tcPr>
          <w:p w14:paraId="0D53EDB7"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428" w:type="dxa"/>
            <w:tcBorders>
              <w:top w:val="single" w:sz="8" w:space="0" w:color="auto"/>
              <w:left w:val="nil"/>
              <w:bottom w:val="single" w:sz="8" w:space="0" w:color="auto"/>
              <w:right w:val="single" w:sz="4" w:space="0" w:color="auto"/>
            </w:tcBorders>
            <w:shd w:val="clear" w:color="000000" w:fill="E2EFDA"/>
            <w:noWrap/>
            <w:vAlign w:val="center"/>
            <w:hideMark/>
          </w:tcPr>
          <w:p w14:paraId="67D343F8" w14:textId="77777777"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B6F12">
              <w:rPr>
                <w:rFonts w:ascii="Times New Roman" w:eastAsia="Times New Roman" w:hAnsi="Times New Roman" w:cs="Times New Roman"/>
                <w:color w:val="000000"/>
                <w:kern w:val="0"/>
                <w:sz w:val="24"/>
                <w:szCs w:val="24"/>
                <w:lang w:eastAsia="tr-TR"/>
                <w14:ligatures w14:val="none"/>
              </w:rPr>
              <w:t> </w:t>
            </w:r>
          </w:p>
        </w:tc>
        <w:tc>
          <w:tcPr>
            <w:tcW w:w="428" w:type="dxa"/>
            <w:tcBorders>
              <w:top w:val="single" w:sz="8" w:space="0" w:color="auto"/>
              <w:left w:val="nil"/>
              <w:bottom w:val="single" w:sz="8" w:space="0" w:color="auto"/>
              <w:right w:val="single" w:sz="4" w:space="0" w:color="auto"/>
            </w:tcBorders>
            <w:shd w:val="clear" w:color="000000" w:fill="E2EFDA"/>
            <w:noWrap/>
            <w:vAlign w:val="center"/>
            <w:hideMark/>
          </w:tcPr>
          <w:p w14:paraId="2EE36DAB" w14:textId="39A577B0" w:rsidR="000B6F12" w:rsidRPr="000B6F12" w:rsidRDefault="000B6F12"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428" w:type="dxa"/>
            <w:tcBorders>
              <w:top w:val="single" w:sz="8" w:space="0" w:color="auto"/>
              <w:left w:val="nil"/>
              <w:bottom w:val="single" w:sz="8" w:space="0" w:color="auto"/>
              <w:right w:val="single" w:sz="4" w:space="0" w:color="auto"/>
            </w:tcBorders>
            <w:shd w:val="clear" w:color="000000" w:fill="E2EFDA"/>
            <w:noWrap/>
            <w:vAlign w:val="center"/>
          </w:tcPr>
          <w:p w14:paraId="65F2F42A" w14:textId="2D7A11C8" w:rsidR="000B6F12" w:rsidRPr="000B6F12" w:rsidRDefault="00F50F4E"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w:t>
            </w:r>
          </w:p>
        </w:tc>
        <w:tc>
          <w:tcPr>
            <w:tcW w:w="428" w:type="dxa"/>
            <w:tcBorders>
              <w:top w:val="single" w:sz="8" w:space="0" w:color="auto"/>
              <w:left w:val="nil"/>
              <w:bottom w:val="single" w:sz="8" w:space="0" w:color="auto"/>
              <w:right w:val="single" w:sz="4" w:space="0" w:color="auto"/>
            </w:tcBorders>
            <w:shd w:val="clear" w:color="000000" w:fill="E2EFDA"/>
            <w:noWrap/>
            <w:vAlign w:val="center"/>
          </w:tcPr>
          <w:p w14:paraId="348DCE31" w14:textId="3F08FEE5" w:rsidR="000B6F12" w:rsidRPr="000B6F12" w:rsidRDefault="00F50F4E"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2</w:t>
            </w:r>
          </w:p>
        </w:tc>
        <w:tc>
          <w:tcPr>
            <w:tcW w:w="491" w:type="dxa"/>
            <w:tcBorders>
              <w:top w:val="single" w:sz="8" w:space="0" w:color="auto"/>
              <w:left w:val="nil"/>
              <w:bottom w:val="single" w:sz="8" w:space="0" w:color="auto"/>
              <w:right w:val="nil"/>
            </w:tcBorders>
            <w:shd w:val="clear" w:color="000000" w:fill="E2EFDA"/>
            <w:noWrap/>
            <w:vAlign w:val="center"/>
          </w:tcPr>
          <w:p w14:paraId="3F2C0CF6" w14:textId="57277DD8" w:rsidR="000B6F12" w:rsidRPr="000B6F12" w:rsidRDefault="00F50F4E" w:rsidP="000B6F12">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Pr>
                <w:rFonts w:ascii="Times New Roman" w:eastAsia="Times New Roman" w:hAnsi="Times New Roman" w:cs="Times New Roman"/>
                <w:b/>
                <w:bCs/>
                <w:color w:val="000000"/>
                <w:kern w:val="0"/>
                <w:sz w:val="28"/>
                <w:szCs w:val="28"/>
                <w:lang w:eastAsia="tr-TR"/>
                <w14:ligatures w14:val="none"/>
              </w:rPr>
              <w:t>2</w:t>
            </w:r>
          </w:p>
        </w:tc>
        <w:tc>
          <w:tcPr>
            <w:tcW w:w="1800" w:type="dxa"/>
            <w:tcBorders>
              <w:top w:val="single" w:sz="8" w:space="0" w:color="auto"/>
              <w:left w:val="single" w:sz="4" w:space="0" w:color="auto"/>
              <w:bottom w:val="single" w:sz="8" w:space="0" w:color="auto"/>
              <w:right w:val="single" w:sz="8" w:space="0" w:color="auto"/>
            </w:tcBorders>
            <w:shd w:val="clear" w:color="000000" w:fill="E2EFDA"/>
            <w:noWrap/>
            <w:vAlign w:val="center"/>
          </w:tcPr>
          <w:p w14:paraId="17FA0712" w14:textId="0A87EC84" w:rsidR="000B6F12" w:rsidRPr="000B6F12" w:rsidRDefault="00F50F4E" w:rsidP="00F50F4E">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Pr>
                <w:rFonts w:ascii="Times New Roman" w:eastAsia="Times New Roman" w:hAnsi="Times New Roman" w:cs="Times New Roman"/>
                <w:b/>
                <w:bCs/>
                <w:color w:val="000000"/>
                <w:kern w:val="0"/>
                <w:sz w:val="28"/>
                <w:szCs w:val="28"/>
                <w:lang w:eastAsia="tr-TR"/>
                <w14:ligatures w14:val="none"/>
              </w:rPr>
              <w:t>30</w:t>
            </w:r>
          </w:p>
        </w:tc>
      </w:tr>
    </w:tbl>
    <w:p w14:paraId="18418D25" w14:textId="4603371C" w:rsidR="00A97A58" w:rsidRDefault="00A97A58" w:rsidP="00886BD8">
      <w:pPr>
        <w:rPr>
          <w:rFonts w:ascii="Times New Roman" w:hAnsi="Times New Roman" w:cs="Times New Roman"/>
          <w:b/>
          <w:sz w:val="24"/>
        </w:rPr>
      </w:pPr>
      <w:r w:rsidRPr="005E2512">
        <w:rPr>
          <w:rFonts w:ascii="Times New Roman" w:hAnsi="Times New Roman" w:cs="Times New Roman"/>
          <w:b/>
          <w:sz w:val="24"/>
        </w:rPr>
        <w:lastRenderedPageBreak/>
        <w:t>Tablo</w:t>
      </w:r>
      <w:r>
        <w:rPr>
          <w:rFonts w:ascii="Times New Roman" w:hAnsi="Times New Roman" w:cs="Times New Roman"/>
          <w:b/>
          <w:sz w:val="24"/>
        </w:rPr>
        <w:t xml:space="preserve"> 1</w:t>
      </w:r>
      <w:r w:rsidR="001E41EB">
        <w:rPr>
          <w:rFonts w:ascii="Times New Roman" w:hAnsi="Times New Roman" w:cs="Times New Roman"/>
          <w:b/>
          <w:sz w:val="24"/>
        </w:rPr>
        <w:t>5</w:t>
      </w:r>
      <w:r w:rsidRPr="005E2512">
        <w:rPr>
          <w:rFonts w:ascii="Times New Roman" w:hAnsi="Times New Roman" w:cs="Times New Roman"/>
          <w:b/>
          <w:sz w:val="24"/>
        </w:rPr>
        <w:t xml:space="preserve">. </w:t>
      </w:r>
      <w:r w:rsidR="00DE798D">
        <w:rPr>
          <w:rFonts w:ascii="Times New Roman" w:hAnsi="Times New Roman" w:cs="Times New Roman"/>
          <w:b/>
          <w:sz w:val="24"/>
        </w:rPr>
        <w:t>Branşlara Göre Öğretmen Sayıları</w:t>
      </w:r>
    </w:p>
    <w:tbl>
      <w:tblPr>
        <w:tblW w:w="9621" w:type="dxa"/>
        <w:tblCellMar>
          <w:left w:w="70" w:type="dxa"/>
          <w:right w:w="70" w:type="dxa"/>
        </w:tblCellMar>
        <w:tblLook w:val="04A0" w:firstRow="1" w:lastRow="0" w:firstColumn="1" w:lastColumn="0" w:noHBand="0" w:noVBand="1"/>
      </w:tblPr>
      <w:tblGrid>
        <w:gridCol w:w="3816"/>
        <w:gridCol w:w="1935"/>
        <w:gridCol w:w="1935"/>
        <w:gridCol w:w="1935"/>
      </w:tblGrid>
      <w:tr w:rsidR="000B6F12" w:rsidRPr="000B6F12" w14:paraId="7529A65B" w14:textId="77777777" w:rsidTr="000B6F12">
        <w:trPr>
          <w:trHeight w:val="703"/>
        </w:trPr>
        <w:tc>
          <w:tcPr>
            <w:tcW w:w="3816" w:type="dxa"/>
            <w:tcBorders>
              <w:top w:val="single" w:sz="8" w:space="0" w:color="auto"/>
              <w:left w:val="single" w:sz="8" w:space="0" w:color="auto"/>
              <w:bottom w:val="single" w:sz="8" w:space="0" w:color="auto"/>
              <w:right w:val="single" w:sz="4" w:space="0" w:color="auto"/>
            </w:tcBorders>
            <w:shd w:val="clear" w:color="000000" w:fill="E2EFDA"/>
            <w:noWrap/>
            <w:vAlign w:val="center"/>
            <w:hideMark/>
          </w:tcPr>
          <w:p w14:paraId="5417E32D"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Branşı</w:t>
            </w:r>
          </w:p>
        </w:tc>
        <w:tc>
          <w:tcPr>
            <w:tcW w:w="1935" w:type="dxa"/>
            <w:tcBorders>
              <w:top w:val="single" w:sz="8" w:space="0" w:color="auto"/>
              <w:left w:val="nil"/>
              <w:bottom w:val="single" w:sz="8" w:space="0" w:color="auto"/>
              <w:right w:val="single" w:sz="4" w:space="0" w:color="auto"/>
            </w:tcBorders>
            <w:shd w:val="clear" w:color="000000" w:fill="E2EFDA"/>
            <w:noWrap/>
            <w:vAlign w:val="center"/>
            <w:hideMark/>
          </w:tcPr>
          <w:p w14:paraId="33731A94"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Kadın</w:t>
            </w:r>
          </w:p>
        </w:tc>
        <w:tc>
          <w:tcPr>
            <w:tcW w:w="1935" w:type="dxa"/>
            <w:tcBorders>
              <w:top w:val="single" w:sz="8" w:space="0" w:color="auto"/>
              <w:left w:val="nil"/>
              <w:bottom w:val="single" w:sz="8" w:space="0" w:color="auto"/>
              <w:right w:val="single" w:sz="4" w:space="0" w:color="auto"/>
            </w:tcBorders>
            <w:shd w:val="clear" w:color="000000" w:fill="E2EFDA"/>
            <w:noWrap/>
            <w:vAlign w:val="center"/>
            <w:hideMark/>
          </w:tcPr>
          <w:p w14:paraId="61CF6273"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 xml:space="preserve">Erkek </w:t>
            </w:r>
          </w:p>
        </w:tc>
        <w:tc>
          <w:tcPr>
            <w:tcW w:w="1935" w:type="dxa"/>
            <w:tcBorders>
              <w:top w:val="single" w:sz="8" w:space="0" w:color="auto"/>
              <w:left w:val="nil"/>
              <w:bottom w:val="single" w:sz="8" w:space="0" w:color="auto"/>
              <w:right w:val="single" w:sz="8" w:space="0" w:color="auto"/>
            </w:tcBorders>
            <w:shd w:val="clear" w:color="000000" w:fill="E2EFDA"/>
            <w:noWrap/>
            <w:vAlign w:val="center"/>
            <w:hideMark/>
          </w:tcPr>
          <w:p w14:paraId="6C00C8F1"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Toplam</w:t>
            </w:r>
          </w:p>
        </w:tc>
      </w:tr>
      <w:tr w:rsidR="00D56D4B" w:rsidRPr="000B6F12" w14:paraId="706252D3" w14:textId="77777777" w:rsidTr="00D56D4B">
        <w:trPr>
          <w:trHeight w:val="457"/>
        </w:trPr>
        <w:tc>
          <w:tcPr>
            <w:tcW w:w="381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9DFE4F9" w14:textId="0081141D" w:rsidR="00D56D4B" w:rsidRPr="000B6F12" w:rsidRDefault="00D56D4B" w:rsidP="00D56D4B">
            <w:pPr>
              <w:spacing w:after="0" w:line="240" w:lineRule="auto"/>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Sınıf Öğretmeni</w:t>
            </w:r>
          </w:p>
        </w:tc>
        <w:tc>
          <w:tcPr>
            <w:tcW w:w="1935" w:type="dxa"/>
            <w:tcBorders>
              <w:top w:val="single" w:sz="4" w:space="0" w:color="auto"/>
              <w:left w:val="nil"/>
              <w:bottom w:val="single" w:sz="4" w:space="0" w:color="auto"/>
              <w:right w:val="single" w:sz="4" w:space="0" w:color="auto"/>
            </w:tcBorders>
            <w:shd w:val="clear" w:color="auto" w:fill="auto"/>
            <w:noWrap/>
            <w:vAlign w:val="center"/>
          </w:tcPr>
          <w:p w14:paraId="7D5FFE4B" w14:textId="01394A89" w:rsidR="00D56D4B" w:rsidRPr="000B6F12" w:rsidRDefault="008741C1" w:rsidP="00D56D4B">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22</w:t>
            </w:r>
          </w:p>
        </w:tc>
        <w:tc>
          <w:tcPr>
            <w:tcW w:w="1935" w:type="dxa"/>
            <w:tcBorders>
              <w:top w:val="single" w:sz="4" w:space="0" w:color="auto"/>
              <w:left w:val="nil"/>
              <w:bottom w:val="single" w:sz="4" w:space="0" w:color="auto"/>
              <w:right w:val="single" w:sz="4" w:space="0" w:color="auto"/>
            </w:tcBorders>
            <w:shd w:val="clear" w:color="auto" w:fill="auto"/>
            <w:noWrap/>
            <w:vAlign w:val="center"/>
          </w:tcPr>
          <w:p w14:paraId="66AB7B47" w14:textId="69305089" w:rsidR="00D56D4B" w:rsidRPr="000B6F12" w:rsidRDefault="008741C1" w:rsidP="00D56D4B">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6</w:t>
            </w:r>
          </w:p>
        </w:tc>
        <w:tc>
          <w:tcPr>
            <w:tcW w:w="1935" w:type="dxa"/>
            <w:tcBorders>
              <w:top w:val="single" w:sz="4" w:space="0" w:color="auto"/>
              <w:left w:val="nil"/>
              <w:bottom w:val="single" w:sz="4" w:space="0" w:color="auto"/>
              <w:right w:val="single" w:sz="8" w:space="0" w:color="auto"/>
            </w:tcBorders>
            <w:shd w:val="clear" w:color="auto" w:fill="auto"/>
            <w:noWrap/>
            <w:vAlign w:val="center"/>
          </w:tcPr>
          <w:p w14:paraId="5BA552B2" w14:textId="3FA2BECF" w:rsidR="00D56D4B" w:rsidRPr="000B6F12" w:rsidRDefault="008741C1" w:rsidP="00D56D4B">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28</w:t>
            </w:r>
          </w:p>
        </w:tc>
      </w:tr>
      <w:tr w:rsidR="00D56D4B" w:rsidRPr="000B6F12" w14:paraId="5BDBA2BB" w14:textId="77777777" w:rsidTr="00D56D4B">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14:paraId="07105288" w14:textId="120FB834" w:rsidR="00D56D4B" w:rsidRPr="000B6F12" w:rsidRDefault="00D56D4B" w:rsidP="00D56D4B">
            <w:pPr>
              <w:spacing w:after="0" w:line="240" w:lineRule="auto"/>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İngilizce</w:t>
            </w:r>
            <w:r w:rsidRPr="000B6F12">
              <w:rPr>
                <w:rFonts w:ascii="Times New Roman" w:eastAsia="Times New Roman" w:hAnsi="Times New Roman" w:cs="Times New Roman"/>
                <w:b/>
                <w:bCs/>
                <w:color w:val="000000"/>
                <w:kern w:val="0"/>
                <w:sz w:val="24"/>
                <w:szCs w:val="24"/>
                <w:lang w:eastAsia="tr-TR"/>
                <w14:ligatures w14:val="none"/>
              </w:rPr>
              <w:t xml:space="preserve"> </w:t>
            </w:r>
          </w:p>
        </w:tc>
        <w:tc>
          <w:tcPr>
            <w:tcW w:w="1935" w:type="dxa"/>
            <w:tcBorders>
              <w:top w:val="nil"/>
              <w:left w:val="nil"/>
              <w:bottom w:val="single" w:sz="4" w:space="0" w:color="auto"/>
              <w:right w:val="single" w:sz="4" w:space="0" w:color="auto"/>
            </w:tcBorders>
            <w:shd w:val="clear" w:color="auto" w:fill="auto"/>
            <w:noWrap/>
            <w:vAlign w:val="center"/>
          </w:tcPr>
          <w:p w14:paraId="183AD1D9" w14:textId="0803A295" w:rsidR="00D56D4B" w:rsidRPr="000B6F12" w:rsidRDefault="008741C1" w:rsidP="00D56D4B">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2</w:t>
            </w:r>
          </w:p>
        </w:tc>
        <w:tc>
          <w:tcPr>
            <w:tcW w:w="1935" w:type="dxa"/>
            <w:tcBorders>
              <w:top w:val="nil"/>
              <w:left w:val="nil"/>
              <w:bottom w:val="single" w:sz="4" w:space="0" w:color="auto"/>
              <w:right w:val="single" w:sz="4" w:space="0" w:color="auto"/>
            </w:tcBorders>
            <w:shd w:val="clear" w:color="auto" w:fill="auto"/>
            <w:noWrap/>
            <w:vAlign w:val="center"/>
          </w:tcPr>
          <w:p w14:paraId="23912C47" w14:textId="66F088E8" w:rsidR="00D56D4B" w:rsidRPr="000B6F12" w:rsidRDefault="00D56D4B" w:rsidP="00D56D4B">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1935" w:type="dxa"/>
            <w:tcBorders>
              <w:top w:val="nil"/>
              <w:left w:val="nil"/>
              <w:bottom w:val="single" w:sz="4" w:space="0" w:color="auto"/>
              <w:right w:val="single" w:sz="8" w:space="0" w:color="auto"/>
            </w:tcBorders>
            <w:shd w:val="clear" w:color="auto" w:fill="auto"/>
            <w:noWrap/>
            <w:vAlign w:val="center"/>
          </w:tcPr>
          <w:p w14:paraId="135C6D59" w14:textId="663BE788" w:rsidR="00D56D4B" w:rsidRPr="000B6F12" w:rsidRDefault="008741C1" w:rsidP="00D56D4B">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2</w:t>
            </w:r>
          </w:p>
        </w:tc>
      </w:tr>
      <w:tr w:rsidR="00D56D4B" w:rsidRPr="000B6F12" w14:paraId="228D6FBD" w14:textId="77777777" w:rsidTr="00D56D4B">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14:paraId="13FED101" w14:textId="0BD7F830" w:rsidR="00D56D4B" w:rsidRPr="000B6F12" w:rsidRDefault="00D56D4B" w:rsidP="00D56D4B">
            <w:pPr>
              <w:spacing w:after="0" w:line="240" w:lineRule="auto"/>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Rehberlik</w:t>
            </w:r>
          </w:p>
        </w:tc>
        <w:tc>
          <w:tcPr>
            <w:tcW w:w="1935" w:type="dxa"/>
            <w:tcBorders>
              <w:top w:val="nil"/>
              <w:left w:val="nil"/>
              <w:bottom w:val="single" w:sz="4" w:space="0" w:color="auto"/>
              <w:right w:val="single" w:sz="4" w:space="0" w:color="auto"/>
            </w:tcBorders>
            <w:shd w:val="clear" w:color="auto" w:fill="auto"/>
            <w:noWrap/>
            <w:vAlign w:val="center"/>
          </w:tcPr>
          <w:p w14:paraId="31A4CA83" w14:textId="232E469E" w:rsidR="00D56D4B" w:rsidRPr="000B6F12" w:rsidRDefault="008741C1" w:rsidP="00D56D4B">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2</w:t>
            </w:r>
          </w:p>
        </w:tc>
        <w:tc>
          <w:tcPr>
            <w:tcW w:w="1935" w:type="dxa"/>
            <w:tcBorders>
              <w:top w:val="nil"/>
              <w:left w:val="nil"/>
              <w:bottom w:val="single" w:sz="4" w:space="0" w:color="auto"/>
              <w:right w:val="single" w:sz="4" w:space="0" w:color="auto"/>
            </w:tcBorders>
            <w:shd w:val="clear" w:color="auto" w:fill="auto"/>
            <w:noWrap/>
            <w:vAlign w:val="center"/>
          </w:tcPr>
          <w:p w14:paraId="19F9D171" w14:textId="30D9B0B6" w:rsidR="00D56D4B" w:rsidRPr="000B6F12" w:rsidRDefault="00D56D4B" w:rsidP="00D56D4B">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1935" w:type="dxa"/>
            <w:tcBorders>
              <w:top w:val="nil"/>
              <w:left w:val="nil"/>
              <w:bottom w:val="single" w:sz="4" w:space="0" w:color="auto"/>
              <w:right w:val="single" w:sz="8" w:space="0" w:color="auto"/>
            </w:tcBorders>
            <w:shd w:val="clear" w:color="auto" w:fill="auto"/>
            <w:noWrap/>
            <w:vAlign w:val="center"/>
          </w:tcPr>
          <w:p w14:paraId="1FE4AB54" w14:textId="4157D8B1" w:rsidR="00D56D4B" w:rsidRPr="000B6F12" w:rsidRDefault="008741C1" w:rsidP="00D56D4B">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2</w:t>
            </w:r>
          </w:p>
        </w:tc>
      </w:tr>
      <w:tr w:rsidR="00D56D4B" w:rsidRPr="000B6F12" w14:paraId="01FDF57A" w14:textId="77777777" w:rsidTr="00D56D4B">
        <w:trPr>
          <w:trHeight w:val="457"/>
        </w:trPr>
        <w:tc>
          <w:tcPr>
            <w:tcW w:w="3816" w:type="dxa"/>
            <w:tcBorders>
              <w:top w:val="nil"/>
              <w:left w:val="single" w:sz="8" w:space="0" w:color="auto"/>
              <w:bottom w:val="single" w:sz="4" w:space="0" w:color="auto"/>
              <w:right w:val="single" w:sz="4" w:space="0" w:color="auto"/>
            </w:tcBorders>
            <w:shd w:val="clear" w:color="auto" w:fill="auto"/>
            <w:noWrap/>
            <w:vAlign w:val="center"/>
            <w:hideMark/>
          </w:tcPr>
          <w:p w14:paraId="27045E4F" w14:textId="2D4FED06" w:rsidR="00D56D4B" w:rsidRPr="000B6F12" w:rsidRDefault="00D56D4B" w:rsidP="00D56D4B">
            <w:pPr>
              <w:spacing w:after="0" w:line="240" w:lineRule="auto"/>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Din Kültürü</w:t>
            </w:r>
          </w:p>
        </w:tc>
        <w:tc>
          <w:tcPr>
            <w:tcW w:w="1935" w:type="dxa"/>
            <w:tcBorders>
              <w:top w:val="nil"/>
              <w:left w:val="nil"/>
              <w:bottom w:val="single" w:sz="4" w:space="0" w:color="auto"/>
              <w:right w:val="single" w:sz="4" w:space="0" w:color="auto"/>
            </w:tcBorders>
            <w:shd w:val="clear" w:color="auto" w:fill="auto"/>
            <w:noWrap/>
            <w:vAlign w:val="center"/>
          </w:tcPr>
          <w:p w14:paraId="6DA2BC76" w14:textId="6220C81A" w:rsidR="00D56D4B" w:rsidRPr="000B6F12" w:rsidRDefault="008741C1" w:rsidP="00D56D4B">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w:t>
            </w:r>
          </w:p>
        </w:tc>
        <w:tc>
          <w:tcPr>
            <w:tcW w:w="1935" w:type="dxa"/>
            <w:tcBorders>
              <w:top w:val="nil"/>
              <w:left w:val="nil"/>
              <w:bottom w:val="single" w:sz="4" w:space="0" w:color="auto"/>
              <w:right w:val="single" w:sz="4" w:space="0" w:color="auto"/>
            </w:tcBorders>
            <w:shd w:val="clear" w:color="auto" w:fill="auto"/>
            <w:noWrap/>
            <w:vAlign w:val="center"/>
          </w:tcPr>
          <w:p w14:paraId="1724EAD0" w14:textId="25F823CD" w:rsidR="00D56D4B" w:rsidRPr="000B6F12" w:rsidRDefault="00D56D4B" w:rsidP="00D56D4B">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1935" w:type="dxa"/>
            <w:tcBorders>
              <w:top w:val="nil"/>
              <w:left w:val="nil"/>
              <w:bottom w:val="single" w:sz="4" w:space="0" w:color="auto"/>
              <w:right w:val="single" w:sz="8" w:space="0" w:color="auto"/>
            </w:tcBorders>
            <w:shd w:val="clear" w:color="auto" w:fill="auto"/>
            <w:noWrap/>
            <w:vAlign w:val="center"/>
          </w:tcPr>
          <w:p w14:paraId="7E50EF6C" w14:textId="1EA98A6E" w:rsidR="00D56D4B" w:rsidRPr="000B6F12" w:rsidRDefault="008741C1" w:rsidP="00D56D4B">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1</w:t>
            </w:r>
          </w:p>
        </w:tc>
      </w:tr>
      <w:tr w:rsidR="000B6F12" w:rsidRPr="000B6F12" w14:paraId="2C1E06AC" w14:textId="77777777" w:rsidTr="00D56D4B">
        <w:trPr>
          <w:trHeight w:val="586"/>
        </w:trPr>
        <w:tc>
          <w:tcPr>
            <w:tcW w:w="3816" w:type="dxa"/>
            <w:tcBorders>
              <w:top w:val="single" w:sz="8" w:space="0" w:color="auto"/>
              <w:left w:val="single" w:sz="8" w:space="0" w:color="auto"/>
              <w:bottom w:val="single" w:sz="8" w:space="0" w:color="auto"/>
              <w:right w:val="single" w:sz="4" w:space="0" w:color="auto"/>
            </w:tcBorders>
            <w:shd w:val="clear" w:color="000000" w:fill="E2EFDA"/>
            <w:noWrap/>
            <w:vAlign w:val="center"/>
            <w:hideMark/>
          </w:tcPr>
          <w:p w14:paraId="7D75AE86"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TOPLAM</w:t>
            </w:r>
          </w:p>
        </w:tc>
        <w:tc>
          <w:tcPr>
            <w:tcW w:w="1935" w:type="dxa"/>
            <w:tcBorders>
              <w:top w:val="single" w:sz="8" w:space="0" w:color="auto"/>
              <w:left w:val="nil"/>
              <w:bottom w:val="single" w:sz="8" w:space="0" w:color="auto"/>
              <w:right w:val="single" w:sz="4" w:space="0" w:color="auto"/>
            </w:tcBorders>
            <w:shd w:val="clear" w:color="000000" w:fill="E2EFDA"/>
            <w:noWrap/>
            <w:vAlign w:val="center"/>
          </w:tcPr>
          <w:p w14:paraId="26B554C6" w14:textId="016A2181" w:rsidR="000B6F12" w:rsidRPr="000B6F12" w:rsidRDefault="008741C1"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27</w:t>
            </w:r>
          </w:p>
        </w:tc>
        <w:tc>
          <w:tcPr>
            <w:tcW w:w="1935" w:type="dxa"/>
            <w:tcBorders>
              <w:top w:val="single" w:sz="8" w:space="0" w:color="auto"/>
              <w:left w:val="nil"/>
              <w:bottom w:val="single" w:sz="8" w:space="0" w:color="auto"/>
              <w:right w:val="single" w:sz="4" w:space="0" w:color="auto"/>
            </w:tcBorders>
            <w:shd w:val="clear" w:color="000000" w:fill="E2EFDA"/>
            <w:noWrap/>
            <w:vAlign w:val="center"/>
          </w:tcPr>
          <w:p w14:paraId="158200C8" w14:textId="1612F493" w:rsidR="000B6F12" w:rsidRPr="000B6F12" w:rsidRDefault="008741C1" w:rsidP="000B6F1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6</w:t>
            </w:r>
          </w:p>
        </w:tc>
        <w:tc>
          <w:tcPr>
            <w:tcW w:w="1935" w:type="dxa"/>
            <w:tcBorders>
              <w:top w:val="single" w:sz="8" w:space="0" w:color="auto"/>
              <w:left w:val="nil"/>
              <w:bottom w:val="single" w:sz="8" w:space="0" w:color="auto"/>
              <w:right w:val="single" w:sz="8" w:space="0" w:color="auto"/>
            </w:tcBorders>
            <w:shd w:val="clear" w:color="000000" w:fill="E2EFDA"/>
            <w:noWrap/>
            <w:vAlign w:val="center"/>
          </w:tcPr>
          <w:p w14:paraId="3764ABC2" w14:textId="5D4AB51D" w:rsidR="000B6F12" w:rsidRPr="000B6F12" w:rsidRDefault="008741C1" w:rsidP="000B6F12">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Pr>
                <w:rFonts w:ascii="Times New Roman" w:eastAsia="Times New Roman" w:hAnsi="Times New Roman" w:cs="Times New Roman"/>
                <w:b/>
                <w:bCs/>
                <w:color w:val="000000"/>
                <w:kern w:val="0"/>
                <w:sz w:val="28"/>
                <w:szCs w:val="28"/>
                <w:lang w:eastAsia="tr-TR"/>
                <w14:ligatures w14:val="none"/>
              </w:rPr>
              <w:t>33</w:t>
            </w:r>
          </w:p>
        </w:tc>
      </w:tr>
    </w:tbl>
    <w:p w14:paraId="498F844D" w14:textId="0CD4AF67" w:rsidR="00A97A58" w:rsidRPr="00A97A58" w:rsidRDefault="000B6F12" w:rsidP="001E41EB">
      <w:pPr>
        <w:spacing w:line="240" w:lineRule="auto"/>
        <w:contextualSpacing/>
        <w:rPr>
          <w:rFonts w:ascii="Times New Roman" w:hAnsi="Times New Roman" w:cs="Times New Roman"/>
          <w:i/>
          <w:sz w:val="24"/>
        </w:rPr>
      </w:pPr>
      <w:r>
        <w:rPr>
          <w:rFonts w:ascii="Times New Roman" w:hAnsi="Times New Roman" w:cs="Times New Roman"/>
          <w:i/>
          <w:sz w:val="18"/>
        </w:rPr>
        <w:t xml:space="preserve">Not: </w:t>
      </w:r>
      <w:r w:rsidR="00A97A58" w:rsidRPr="001E41EB">
        <w:rPr>
          <w:rFonts w:ascii="Times New Roman" w:hAnsi="Times New Roman" w:cs="Times New Roman"/>
          <w:i/>
          <w:sz w:val="18"/>
        </w:rPr>
        <w:t xml:space="preserve"> Müdür ve Müdür yardımcıları </w:t>
      </w:r>
      <w:proofErr w:type="gramStart"/>
      <w:r w:rsidR="00A97A58" w:rsidRPr="001E41EB">
        <w:rPr>
          <w:rFonts w:ascii="Times New Roman" w:hAnsi="Times New Roman" w:cs="Times New Roman"/>
          <w:i/>
          <w:sz w:val="18"/>
        </w:rPr>
        <w:t>branşlarındaki</w:t>
      </w:r>
      <w:proofErr w:type="gramEnd"/>
      <w:r w:rsidR="00A97A58" w:rsidRPr="001E41EB">
        <w:rPr>
          <w:rFonts w:ascii="Times New Roman" w:hAnsi="Times New Roman" w:cs="Times New Roman"/>
          <w:i/>
          <w:sz w:val="18"/>
        </w:rPr>
        <w:t xml:space="preserve"> sayılara eklenmiştir</w:t>
      </w:r>
      <w:r w:rsidR="00A97A58" w:rsidRPr="00A97A58">
        <w:rPr>
          <w:rFonts w:ascii="Times New Roman" w:hAnsi="Times New Roman" w:cs="Times New Roman"/>
          <w:i/>
          <w:sz w:val="24"/>
        </w:rPr>
        <w:t>.</w:t>
      </w:r>
    </w:p>
    <w:p w14:paraId="1F9006A1" w14:textId="41C37CAB" w:rsidR="00E219EB" w:rsidRDefault="005E2512" w:rsidP="00CA1165">
      <w:pPr>
        <w:rPr>
          <w:rFonts w:ascii="Times New Roman" w:hAnsi="Times New Roman" w:cs="Times New Roman"/>
          <w:b/>
          <w:sz w:val="24"/>
        </w:rPr>
      </w:pPr>
      <w:r>
        <w:rPr>
          <w:rFonts w:ascii="Times New Roman" w:hAnsi="Times New Roman" w:cs="Times New Roman"/>
          <w:b/>
          <w:sz w:val="24"/>
        </w:rPr>
        <w:t xml:space="preserve">   </w:t>
      </w:r>
    </w:p>
    <w:p w14:paraId="03928AFC" w14:textId="27EA9760" w:rsidR="000B6F12" w:rsidRDefault="000B6F12" w:rsidP="00CA1165">
      <w:pPr>
        <w:rPr>
          <w:rFonts w:ascii="Times New Roman" w:hAnsi="Times New Roman" w:cs="Times New Roman"/>
          <w:b/>
          <w:sz w:val="24"/>
        </w:rPr>
      </w:pPr>
    </w:p>
    <w:p w14:paraId="618B23C8" w14:textId="5E8B48ED" w:rsidR="00A4006A" w:rsidRDefault="001E41EB" w:rsidP="001E41EB">
      <w:r w:rsidRPr="005E2512">
        <w:rPr>
          <w:rFonts w:ascii="Times New Roman" w:hAnsi="Times New Roman" w:cs="Times New Roman"/>
          <w:b/>
          <w:sz w:val="24"/>
        </w:rPr>
        <w:t>Tablo</w:t>
      </w:r>
      <w:r>
        <w:rPr>
          <w:rFonts w:ascii="Times New Roman" w:hAnsi="Times New Roman" w:cs="Times New Roman"/>
          <w:b/>
          <w:sz w:val="24"/>
        </w:rPr>
        <w:t xml:space="preserve"> 16</w:t>
      </w:r>
      <w:r w:rsidRPr="005E2512">
        <w:rPr>
          <w:rFonts w:ascii="Times New Roman" w:hAnsi="Times New Roman" w:cs="Times New Roman"/>
          <w:b/>
          <w:sz w:val="24"/>
        </w:rPr>
        <w:t>.</w:t>
      </w:r>
      <w:r>
        <w:rPr>
          <w:rFonts w:ascii="Times New Roman" w:hAnsi="Times New Roman" w:cs="Times New Roman"/>
          <w:b/>
          <w:sz w:val="24"/>
        </w:rPr>
        <w:t xml:space="preserve"> Okul rehberlik Hizmetleri</w:t>
      </w:r>
    </w:p>
    <w:tbl>
      <w:tblPr>
        <w:tblW w:w="9761" w:type="dxa"/>
        <w:tblCellMar>
          <w:left w:w="70" w:type="dxa"/>
          <w:right w:w="70" w:type="dxa"/>
        </w:tblCellMar>
        <w:tblLook w:val="04A0" w:firstRow="1" w:lastRow="0" w:firstColumn="1" w:lastColumn="0" w:noHBand="0" w:noVBand="1"/>
      </w:tblPr>
      <w:tblGrid>
        <w:gridCol w:w="508"/>
        <w:gridCol w:w="1224"/>
        <w:gridCol w:w="1224"/>
        <w:gridCol w:w="509"/>
        <w:gridCol w:w="1196"/>
        <w:gridCol w:w="976"/>
        <w:gridCol w:w="629"/>
        <w:gridCol w:w="1237"/>
        <w:gridCol w:w="1281"/>
        <w:gridCol w:w="977"/>
      </w:tblGrid>
      <w:tr w:rsidR="000B6F12" w:rsidRPr="000B6F12" w14:paraId="5761CF43" w14:textId="77777777" w:rsidTr="00870489">
        <w:trPr>
          <w:trHeight w:val="728"/>
        </w:trPr>
        <w:tc>
          <w:tcPr>
            <w:tcW w:w="3465" w:type="dxa"/>
            <w:gridSpan w:val="4"/>
            <w:vMerge w:val="restart"/>
            <w:tcBorders>
              <w:top w:val="single" w:sz="8" w:space="0" w:color="auto"/>
              <w:left w:val="single" w:sz="8" w:space="0" w:color="auto"/>
              <w:bottom w:val="single" w:sz="8" w:space="0" w:color="000000"/>
              <w:right w:val="single" w:sz="8" w:space="0" w:color="000000"/>
            </w:tcBorders>
            <w:shd w:val="clear" w:color="000000" w:fill="E2EFDA"/>
            <w:noWrap/>
            <w:vAlign w:val="center"/>
            <w:hideMark/>
          </w:tcPr>
          <w:p w14:paraId="6EF736E1"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proofErr w:type="spellStart"/>
            <w:r w:rsidRPr="000B6F12">
              <w:rPr>
                <w:rFonts w:ascii="Times New Roman" w:eastAsia="Times New Roman" w:hAnsi="Times New Roman" w:cs="Times New Roman"/>
                <w:b/>
                <w:bCs/>
                <w:color w:val="000000"/>
                <w:kern w:val="0"/>
                <w:sz w:val="24"/>
                <w:szCs w:val="24"/>
                <w:lang w:eastAsia="tr-TR"/>
                <w14:ligatures w14:val="none"/>
              </w:rPr>
              <w:t>Mecvut</w:t>
            </w:r>
            <w:proofErr w:type="spellEnd"/>
            <w:r w:rsidRPr="000B6F12">
              <w:rPr>
                <w:rFonts w:ascii="Times New Roman" w:eastAsia="Times New Roman" w:hAnsi="Times New Roman" w:cs="Times New Roman"/>
                <w:b/>
                <w:bCs/>
                <w:color w:val="000000"/>
                <w:kern w:val="0"/>
                <w:sz w:val="24"/>
                <w:szCs w:val="24"/>
                <w:lang w:eastAsia="tr-TR"/>
                <w14:ligatures w14:val="none"/>
              </w:rPr>
              <w:t xml:space="preserve"> Kapasite</w:t>
            </w:r>
          </w:p>
        </w:tc>
        <w:tc>
          <w:tcPr>
            <w:tcW w:w="6296" w:type="dxa"/>
            <w:gridSpan w:val="6"/>
            <w:tcBorders>
              <w:top w:val="single" w:sz="8" w:space="0" w:color="auto"/>
              <w:left w:val="nil"/>
              <w:bottom w:val="single" w:sz="8" w:space="0" w:color="auto"/>
              <w:right w:val="single" w:sz="8" w:space="0" w:color="000000"/>
            </w:tcBorders>
            <w:shd w:val="clear" w:color="000000" w:fill="E2EFDA"/>
            <w:noWrap/>
            <w:vAlign w:val="center"/>
            <w:hideMark/>
          </w:tcPr>
          <w:p w14:paraId="1D01568B"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Mevcut Kapasitenin Kullanımı ve Performansı</w:t>
            </w:r>
          </w:p>
        </w:tc>
      </w:tr>
      <w:tr w:rsidR="000B6F12" w:rsidRPr="000B6F12" w14:paraId="17566FBE" w14:textId="77777777" w:rsidTr="00870489">
        <w:trPr>
          <w:trHeight w:val="1102"/>
        </w:trPr>
        <w:tc>
          <w:tcPr>
            <w:tcW w:w="3465" w:type="dxa"/>
            <w:gridSpan w:val="4"/>
            <w:vMerge/>
            <w:tcBorders>
              <w:top w:val="single" w:sz="8" w:space="0" w:color="auto"/>
              <w:left w:val="single" w:sz="8" w:space="0" w:color="auto"/>
              <w:bottom w:val="single" w:sz="8" w:space="0" w:color="000000"/>
              <w:right w:val="single" w:sz="8" w:space="0" w:color="000000"/>
            </w:tcBorders>
            <w:vAlign w:val="center"/>
            <w:hideMark/>
          </w:tcPr>
          <w:p w14:paraId="5E592317"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2801" w:type="dxa"/>
            <w:gridSpan w:val="3"/>
            <w:tcBorders>
              <w:top w:val="single" w:sz="8" w:space="0" w:color="auto"/>
              <w:left w:val="nil"/>
              <w:bottom w:val="nil"/>
              <w:right w:val="single" w:sz="8" w:space="0" w:color="000000"/>
            </w:tcBorders>
            <w:shd w:val="clear" w:color="000000" w:fill="E2EFDA"/>
            <w:vAlign w:val="center"/>
            <w:hideMark/>
          </w:tcPr>
          <w:p w14:paraId="1CA41CD3"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Danışmanlık Hizmeti Alan</w:t>
            </w:r>
          </w:p>
        </w:tc>
        <w:tc>
          <w:tcPr>
            <w:tcW w:w="3495" w:type="dxa"/>
            <w:gridSpan w:val="3"/>
            <w:tcBorders>
              <w:top w:val="single" w:sz="8" w:space="0" w:color="auto"/>
              <w:left w:val="nil"/>
              <w:bottom w:val="nil"/>
              <w:right w:val="single" w:sz="8" w:space="0" w:color="000000"/>
            </w:tcBorders>
            <w:shd w:val="clear" w:color="000000" w:fill="E2EFDA"/>
            <w:vAlign w:val="center"/>
            <w:hideMark/>
          </w:tcPr>
          <w:p w14:paraId="5EF27A9B"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Rehberlik Hizmetleri İle İlgili</w:t>
            </w:r>
            <w:r w:rsidRPr="000B6F12">
              <w:rPr>
                <w:rFonts w:ascii="Times New Roman" w:eastAsia="Times New Roman" w:hAnsi="Times New Roman" w:cs="Times New Roman"/>
                <w:b/>
                <w:bCs/>
                <w:color w:val="000000"/>
                <w:kern w:val="0"/>
                <w:sz w:val="24"/>
                <w:szCs w:val="24"/>
                <w:lang w:eastAsia="tr-TR"/>
                <w14:ligatures w14:val="none"/>
              </w:rPr>
              <w:br/>
              <w:t>Düzenlenen Eğitim/Paylaşım</w:t>
            </w:r>
            <w:r w:rsidRPr="000B6F12">
              <w:rPr>
                <w:rFonts w:ascii="Times New Roman" w:eastAsia="Times New Roman" w:hAnsi="Times New Roman" w:cs="Times New Roman"/>
                <w:b/>
                <w:bCs/>
                <w:color w:val="000000"/>
                <w:kern w:val="0"/>
                <w:sz w:val="24"/>
                <w:szCs w:val="24"/>
                <w:lang w:eastAsia="tr-TR"/>
                <w14:ligatures w14:val="none"/>
              </w:rPr>
              <w:br/>
              <w:t>Toplantısı vb. Faaliyet Sayısı</w:t>
            </w:r>
          </w:p>
        </w:tc>
      </w:tr>
      <w:tr w:rsidR="000B6F12" w:rsidRPr="000B6F12" w14:paraId="7B5EB173" w14:textId="77777777" w:rsidTr="00870489">
        <w:trPr>
          <w:trHeight w:val="3553"/>
        </w:trPr>
        <w:tc>
          <w:tcPr>
            <w:tcW w:w="508" w:type="dxa"/>
            <w:tcBorders>
              <w:top w:val="nil"/>
              <w:left w:val="single" w:sz="8" w:space="0" w:color="auto"/>
              <w:bottom w:val="single" w:sz="4" w:space="0" w:color="auto"/>
              <w:right w:val="single" w:sz="8" w:space="0" w:color="auto"/>
            </w:tcBorders>
            <w:shd w:val="clear" w:color="auto" w:fill="auto"/>
            <w:noWrap/>
            <w:textDirection w:val="btLr"/>
            <w:vAlign w:val="center"/>
            <w:hideMark/>
          </w:tcPr>
          <w:p w14:paraId="6A0980EC"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Psikolojik Danışman Norm Sayısı</w:t>
            </w:r>
          </w:p>
        </w:tc>
        <w:tc>
          <w:tcPr>
            <w:tcW w:w="1224" w:type="dxa"/>
            <w:tcBorders>
              <w:top w:val="nil"/>
              <w:left w:val="nil"/>
              <w:bottom w:val="single" w:sz="4" w:space="0" w:color="auto"/>
              <w:right w:val="single" w:sz="8" w:space="0" w:color="auto"/>
            </w:tcBorders>
            <w:shd w:val="clear" w:color="auto" w:fill="auto"/>
            <w:textDirection w:val="btLr"/>
            <w:vAlign w:val="center"/>
            <w:hideMark/>
          </w:tcPr>
          <w:p w14:paraId="09A3C0B8"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Görev Yapan Psikolojik Danışman</w:t>
            </w:r>
            <w:r w:rsidRPr="000B6F12">
              <w:rPr>
                <w:rFonts w:ascii="Times New Roman" w:eastAsia="Times New Roman" w:hAnsi="Times New Roman" w:cs="Times New Roman"/>
                <w:b/>
                <w:bCs/>
                <w:color w:val="000000"/>
                <w:kern w:val="0"/>
                <w:sz w:val="24"/>
                <w:szCs w:val="24"/>
                <w:lang w:eastAsia="tr-TR"/>
                <w14:ligatures w14:val="none"/>
              </w:rPr>
              <w:br/>
              <w:t>Sayısı</w:t>
            </w:r>
          </w:p>
        </w:tc>
        <w:tc>
          <w:tcPr>
            <w:tcW w:w="1224" w:type="dxa"/>
            <w:tcBorders>
              <w:top w:val="nil"/>
              <w:left w:val="nil"/>
              <w:bottom w:val="single" w:sz="4" w:space="0" w:color="auto"/>
              <w:right w:val="single" w:sz="8" w:space="0" w:color="auto"/>
            </w:tcBorders>
            <w:shd w:val="clear" w:color="auto" w:fill="auto"/>
            <w:textDirection w:val="btLr"/>
            <w:vAlign w:val="center"/>
            <w:hideMark/>
          </w:tcPr>
          <w:p w14:paraId="6A25044B"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İhtiyaç Duyulan Psikolojik</w:t>
            </w:r>
            <w:r w:rsidRPr="000B6F12">
              <w:rPr>
                <w:rFonts w:ascii="Times New Roman" w:eastAsia="Times New Roman" w:hAnsi="Times New Roman" w:cs="Times New Roman"/>
                <w:b/>
                <w:bCs/>
                <w:color w:val="000000"/>
                <w:kern w:val="0"/>
                <w:sz w:val="24"/>
                <w:szCs w:val="24"/>
                <w:lang w:eastAsia="tr-TR"/>
                <w14:ligatures w14:val="none"/>
              </w:rPr>
              <w:br/>
              <w:t>Danışman Sayısı</w:t>
            </w:r>
          </w:p>
        </w:tc>
        <w:tc>
          <w:tcPr>
            <w:tcW w:w="509" w:type="dxa"/>
            <w:tcBorders>
              <w:top w:val="nil"/>
              <w:left w:val="nil"/>
              <w:bottom w:val="single" w:sz="4" w:space="0" w:color="auto"/>
              <w:right w:val="single" w:sz="8" w:space="0" w:color="auto"/>
            </w:tcBorders>
            <w:shd w:val="clear" w:color="auto" w:fill="auto"/>
            <w:noWrap/>
            <w:textDirection w:val="btLr"/>
            <w:vAlign w:val="center"/>
            <w:hideMark/>
          </w:tcPr>
          <w:p w14:paraId="2922ACF4" w14:textId="77777777" w:rsidR="000B6F12" w:rsidRPr="000B6F12" w:rsidRDefault="000B6F12" w:rsidP="000B6F12">
            <w:pPr>
              <w:spacing w:after="0" w:line="240" w:lineRule="auto"/>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Görüşme Odası Sayısı</w:t>
            </w:r>
          </w:p>
        </w:tc>
        <w:tc>
          <w:tcPr>
            <w:tcW w:w="1196" w:type="dxa"/>
            <w:tcBorders>
              <w:top w:val="single" w:sz="8" w:space="0" w:color="auto"/>
              <w:left w:val="nil"/>
              <w:bottom w:val="single" w:sz="8" w:space="0" w:color="auto"/>
              <w:right w:val="nil"/>
            </w:tcBorders>
            <w:shd w:val="clear" w:color="auto" w:fill="auto"/>
            <w:noWrap/>
            <w:textDirection w:val="btLr"/>
            <w:vAlign w:val="center"/>
            <w:hideMark/>
          </w:tcPr>
          <w:p w14:paraId="3251E236"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Öğrenci Sayısı</w:t>
            </w:r>
          </w:p>
        </w:tc>
        <w:tc>
          <w:tcPr>
            <w:tcW w:w="976" w:type="dxa"/>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14:paraId="0A5FF5BB"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Öğretmen Sayısı</w:t>
            </w:r>
          </w:p>
        </w:tc>
        <w:tc>
          <w:tcPr>
            <w:tcW w:w="629" w:type="dxa"/>
            <w:tcBorders>
              <w:top w:val="single" w:sz="8" w:space="0" w:color="auto"/>
              <w:left w:val="nil"/>
              <w:bottom w:val="single" w:sz="8" w:space="0" w:color="auto"/>
              <w:right w:val="nil"/>
            </w:tcBorders>
            <w:shd w:val="clear" w:color="auto" w:fill="auto"/>
            <w:noWrap/>
            <w:textDirection w:val="btLr"/>
            <w:vAlign w:val="center"/>
            <w:hideMark/>
          </w:tcPr>
          <w:p w14:paraId="1E62BEAF"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Veli Sayısı</w:t>
            </w:r>
          </w:p>
        </w:tc>
        <w:tc>
          <w:tcPr>
            <w:tcW w:w="1237" w:type="dxa"/>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14:paraId="4D39F872"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Öğretmenlere Yönelik</w:t>
            </w:r>
          </w:p>
        </w:tc>
        <w:tc>
          <w:tcPr>
            <w:tcW w:w="1281" w:type="dxa"/>
            <w:tcBorders>
              <w:top w:val="single" w:sz="8" w:space="0" w:color="auto"/>
              <w:left w:val="nil"/>
              <w:bottom w:val="single" w:sz="8" w:space="0" w:color="auto"/>
              <w:right w:val="nil"/>
            </w:tcBorders>
            <w:shd w:val="clear" w:color="auto" w:fill="auto"/>
            <w:noWrap/>
            <w:textDirection w:val="btLr"/>
            <w:vAlign w:val="center"/>
            <w:hideMark/>
          </w:tcPr>
          <w:p w14:paraId="43FD0215"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Öğrencilere yönelik</w:t>
            </w:r>
          </w:p>
        </w:tc>
        <w:tc>
          <w:tcPr>
            <w:tcW w:w="977" w:type="dxa"/>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14:paraId="5C45C335"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Velilere yönelik</w:t>
            </w:r>
          </w:p>
        </w:tc>
      </w:tr>
      <w:tr w:rsidR="000B6F12" w:rsidRPr="000B6F12" w14:paraId="2AF16D11" w14:textId="77777777" w:rsidTr="00870489">
        <w:trPr>
          <w:trHeight w:val="697"/>
        </w:trPr>
        <w:tc>
          <w:tcPr>
            <w:tcW w:w="508"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7ACA89E0"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2</w:t>
            </w:r>
          </w:p>
        </w:tc>
        <w:tc>
          <w:tcPr>
            <w:tcW w:w="1224" w:type="dxa"/>
            <w:tcBorders>
              <w:top w:val="single" w:sz="8" w:space="0" w:color="auto"/>
              <w:left w:val="nil"/>
              <w:bottom w:val="single" w:sz="8" w:space="0" w:color="auto"/>
              <w:right w:val="single" w:sz="8" w:space="0" w:color="auto"/>
            </w:tcBorders>
            <w:shd w:val="clear" w:color="000000" w:fill="E2EFDA"/>
            <w:noWrap/>
            <w:vAlign w:val="center"/>
            <w:hideMark/>
          </w:tcPr>
          <w:p w14:paraId="47185561"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2</w:t>
            </w:r>
          </w:p>
        </w:tc>
        <w:tc>
          <w:tcPr>
            <w:tcW w:w="1224" w:type="dxa"/>
            <w:tcBorders>
              <w:top w:val="single" w:sz="8" w:space="0" w:color="auto"/>
              <w:left w:val="nil"/>
              <w:bottom w:val="single" w:sz="8" w:space="0" w:color="auto"/>
              <w:right w:val="single" w:sz="8" w:space="0" w:color="auto"/>
            </w:tcBorders>
            <w:shd w:val="clear" w:color="000000" w:fill="E2EFDA"/>
            <w:noWrap/>
            <w:vAlign w:val="center"/>
            <w:hideMark/>
          </w:tcPr>
          <w:p w14:paraId="0B903F96"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0</w:t>
            </w:r>
          </w:p>
        </w:tc>
        <w:tc>
          <w:tcPr>
            <w:tcW w:w="509" w:type="dxa"/>
            <w:tcBorders>
              <w:top w:val="single" w:sz="8" w:space="0" w:color="auto"/>
              <w:left w:val="nil"/>
              <w:bottom w:val="single" w:sz="8" w:space="0" w:color="auto"/>
              <w:right w:val="single" w:sz="8" w:space="0" w:color="auto"/>
            </w:tcBorders>
            <w:shd w:val="clear" w:color="000000" w:fill="E2EFDA"/>
            <w:noWrap/>
            <w:vAlign w:val="center"/>
            <w:hideMark/>
          </w:tcPr>
          <w:p w14:paraId="37E40CB3"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2</w:t>
            </w:r>
          </w:p>
        </w:tc>
        <w:tc>
          <w:tcPr>
            <w:tcW w:w="1196" w:type="dxa"/>
            <w:tcBorders>
              <w:top w:val="nil"/>
              <w:left w:val="nil"/>
              <w:bottom w:val="single" w:sz="8" w:space="0" w:color="auto"/>
              <w:right w:val="single" w:sz="8" w:space="0" w:color="auto"/>
            </w:tcBorders>
            <w:shd w:val="clear" w:color="000000" w:fill="E2EFDA"/>
            <w:noWrap/>
            <w:vAlign w:val="center"/>
            <w:hideMark/>
          </w:tcPr>
          <w:p w14:paraId="42C7F323" w14:textId="347030F8" w:rsidR="000B6F12" w:rsidRPr="000B6F12" w:rsidRDefault="00EA397A"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800</w:t>
            </w:r>
          </w:p>
        </w:tc>
        <w:tc>
          <w:tcPr>
            <w:tcW w:w="976" w:type="dxa"/>
            <w:tcBorders>
              <w:top w:val="nil"/>
              <w:left w:val="nil"/>
              <w:bottom w:val="single" w:sz="8" w:space="0" w:color="auto"/>
              <w:right w:val="single" w:sz="8" w:space="0" w:color="auto"/>
            </w:tcBorders>
            <w:shd w:val="clear" w:color="000000" w:fill="E2EFDA"/>
            <w:noWrap/>
            <w:vAlign w:val="center"/>
            <w:hideMark/>
          </w:tcPr>
          <w:p w14:paraId="0BC763D4" w14:textId="3DF5614E" w:rsidR="000B6F12" w:rsidRPr="000B6F12" w:rsidRDefault="00EA397A"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28</w:t>
            </w:r>
          </w:p>
        </w:tc>
        <w:tc>
          <w:tcPr>
            <w:tcW w:w="629" w:type="dxa"/>
            <w:tcBorders>
              <w:top w:val="nil"/>
              <w:left w:val="nil"/>
              <w:bottom w:val="single" w:sz="8" w:space="0" w:color="auto"/>
              <w:right w:val="single" w:sz="8" w:space="0" w:color="auto"/>
            </w:tcBorders>
            <w:shd w:val="clear" w:color="000000" w:fill="E2EFDA"/>
            <w:noWrap/>
            <w:vAlign w:val="center"/>
            <w:hideMark/>
          </w:tcPr>
          <w:p w14:paraId="7B4D74E2" w14:textId="13100103" w:rsidR="000B6F12" w:rsidRPr="000B6F12" w:rsidRDefault="00EA397A"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800</w:t>
            </w:r>
          </w:p>
        </w:tc>
        <w:tc>
          <w:tcPr>
            <w:tcW w:w="1237" w:type="dxa"/>
            <w:tcBorders>
              <w:top w:val="nil"/>
              <w:left w:val="nil"/>
              <w:bottom w:val="single" w:sz="8" w:space="0" w:color="auto"/>
              <w:right w:val="single" w:sz="8" w:space="0" w:color="auto"/>
            </w:tcBorders>
            <w:shd w:val="clear" w:color="000000" w:fill="E2EFDA"/>
            <w:noWrap/>
            <w:vAlign w:val="center"/>
            <w:hideMark/>
          </w:tcPr>
          <w:p w14:paraId="6589FD22"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3</w:t>
            </w:r>
          </w:p>
        </w:tc>
        <w:tc>
          <w:tcPr>
            <w:tcW w:w="1281" w:type="dxa"/>
            <w:tcBorders>
              <w:top w:val="nil"/>
              <w:left w:val="nil"/>
              <w:bottom w:val="single" w:sz="8" w:space="0" w:color="auto"/>
              <w:right w:val="single" w:sz="8" w:space="0" w:color="auto"/>
            </w:tcBorders>
            <w:shd w:val="clear" w:color="000000" w:fill="E2EFDA"/>
            <w:noWrap/>
            <w:vAlign w:val="center"/>
            <w:hideMark/>
          </w:tcPr>
          <w:p w14:paraId="79C0E514"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10</w:t>
            </w:r>
          </w:p>
        </w:tc>
        <w:tc>
          <w:tcPr>
            <w:tcW w:w="977" w:type="dxa"/>
            <w:tcBorders>
              <w:top w:val="nil"/>
              <w:left w:val="nil"/>
              <w:bottom w:val="single" w:sz="8" w:space="0" w:color="auto"/>
              <w:right w:val="single" w:sz="8" w:space="0" w:color="auto"/>
            </w:tcBorders>
            <w:shd w:val="clear" w:color="000000" w:fill="E2EFDA"/>
            <w:noWrap/>
            <w:vAlign w:val="center"/>
            <w:hideMark/>
          </w:tcPr>
          <w:p w14:paraId="78212766" w14:textId="77777777" w:rsidR="000B6F12" w:rsidRPr="000B6F12" w:rsidRDefault="000B6F12" w:rsidP="000B6F1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0B6F12">
              <w:rPr>
                <w:rFonts w:ascii="Times New Roman" w:eastAsia="Times New Roman" w:hAnsi="Times New Roman" w:cs="Times New Roman"/>
                <w:b/>
                <w:bCs/>
                <w:color w:val="000000"/>
                <w:kern w:val="0"/>
                <w:sz w:val="24"/>
                <w:szCs w:val="24"/>
                <w:lang w:eastAsia="tr-TR"/>
                <w14:ligatures w14:val="none"/>
              </w:rPr>
              <w:t>3</w:t>
            </w:r>
          </w:p>
        </w:tc>
      </w:tr>
    </w:tbl>
    <w:p w14:paraId="5D7C6B48" w14:textId="58C63917" w:rsidR="00A4006A" w:rsidRDefault="00A4006A" w:rsidP="00CA1165"/>
    <w:p w14:paraId="5F9353FF" w14:textId="3A283B17" w:rsidR="00A4006A" w:rsidRDefault="00A4006A" w:rsidP="00CA1165"/>
    <w:p w14:paraId="1E089B6E" w14:textId="77777777" w:rsidR="008264A2" w:rsidRDefault="008264A2" w:rsidP="00CA1165"/>
    <w:p w14:paraId="4B3F8FAB" w14:textId="77777777" w:rsidR="008264A2" w:rsidRDefault="008264A2" w:rsidP="00CA1165"/>
    <w:p w14:paraId="6077829D" w14:textId="77777777" w:rsidR="008264A2" w:rsidRDefault="008264A2" w:rsidP="00CA1165"/>
    <w:p w14:paraId="5A9A816E" w14:textId="725E80DB" w:rsidR="0058234C" w:rsidRDefault="0058234C" w:rsidP="00CA1165">
      <w:pPr>
        <w:rPr>
          <w:sz w:val="2"/>
        </w:rPr>
      </w:pPr>
    </w:p>
    <w:p w14:paraId="11494F35" w14:textId="43D2592A" w:rsidR="005E2512" w:rsidRDefault="005E2512" w:rsidP="00D5150B">
      <w:pPr>
        <w:pStyle w:val="Balk3"/>
        <w:numPr>
          <w:ilvl w:val="2"/>
          <w:numId w:val="1"/>
        </w:numPr>
        <w:ind w:left="709"/>
        <w:rPr>
          <w:rFonts w:ascii="Times New Roman" w:hAnsi="Times New Roman" w:cs="Times New Roman"/>
          <w:b/>
        </w:rPr>
      </w:pPr>
      <w:bookmarkStart w:id="13" w:name="_Toc162473358"/>
      <w:r w:rsidRPr="005E2512">
        <w:rPr>
          <w:rFonts w:ascii="Times New Roman" w:hAnsi="Times New Roman" w:cs="Times New Roman"/>
          <w:b/>
        </w:rPr>
        <w:lastRenderedPageBreak/>
        <w:t>Teknolojik Düzey</w:t>
      </w:r>
      <w:bookmarkEnd w:id="13"/>
    </w:p>
    <w:p w14:paraId="77B38290" w14:textId="0811D930" w:rsidR="005E2512" w:rsidRPr="00956162" w:rsidRDefault="005E2512" w:rsidP="005E2512">
      <w:pPr>
        <w:rPr>
          <w:sz w:val="8"/>
        </w:rPr>
      </w:pPr>
    </w:p>
    <w:p w14:paraId="159F9D3A" w14:textId="0A9877B0" w:rsidR="005E2512" w:rsidRDefault="00D5150B" w:rsidP="005E2512">
      <w:pPr>
        <w:rPr>
          <w:rFonts w:ascii="Times New Roman" w:hAnsi="Times New Roman" w:cs="Times New Roman"/>
          <w:b/>
          <w:sz w:val="24"/>
        </w:rPr>
      </w:pPr>
      <w:r>
        <w:t xml:space="preserve"> </w:t>
      </w:r>
      <w:r w:rsidR="001E41EB">
        <w:rPr>
          <w:rFonts w:ascii="Times New Roman" w:hAnsi="Times New Roman" w:cs="Times New Roman"/>
          <w:b/>
          <w:sz w:val="24"/>
        </w:rPr>
        <w:t>Tablo 17</w:t>
      </w:r>
      <w:r w:rsidRPr="00D5150B">
        <w:rPr>
          <w:rFonts w:ascii="Times New Roman" w:hAnsi="Times New Roman" w:cs="Times New Roman"/>
          <w:b/>
          <w:sz w:val="24"/>
        </w:rPr>
        <w:t xml:space="preserve">. </w:t>
      </w:r>
      <w:r w:rsidR="005E2512" w:rsidRPr="005E2512">
        <w:rPr>
          <w:rFonts w:ascii="Times New Roman" w:hAnsi="Times New Roman" w:cs="Times New Roman"/>
          <w:b/>
          <w:sz w:val="24"/>
        </w:rPr>
        <w:t>Teknolojik Araç-Gereç Durumu</w:t>
      </w:r>
    </w:p>
    <w:tbl>
      <w:tblPr>
        <w:tblW w:w="9754" w:type="dxa"/>
        <w:tblCellMar>
          <w:left w:w="70" w:type="dxa"/>
          <w:right w:w="70" w:type="dxa"/>
        </w:tblCellMar>
        <w:tblLook w:val="04A0" w:firstRow="1" w:lastRow="0" w:firstColumn="1" w:lastColumn="0" w:noHBand="0" w:noVBand="1"/>
      </w:tblPr>
      <w:tblGrid>
        <w:gridCol w:w="4450"/>
        <w:gridCol w:w="1326"/>
        <w:gridCol w:w="1326"/>
        <w:gridCol w:w="1326"/>
        <w:gridCol w:w="1326"/>
      </w:tblGrid>
      <w:tr w:rsidR="00870489" w:rsidRPr="00870489" w14:paraId="63D23FA5" w14:textId="77777777" w:rsidTr="00870489">
        <w:trPr>
          <w:trHeight w:val="885"/>
        </w:trPr>
        <w:tc>
          <w:tcPr>
            <w:tcW w:w="4450"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60F3CE33"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Araç - Gereçler</w:t>
            </w:r>
          </w:p>
        </w:tc>
        <w:tc>
          <w:tcPr>
            <w:tcW w:w="1326" w:type="dxa"/>
            <w:tcBorders>
              <w:top w:val="single" w:sz="8" w:space="0" w:color="auto"/>
              <w:left w:val="nil"/>
              <w:bottom w:val="single" w:sz="8" w:space="0" w:color="auto"/>
              <w:right w:val="single" w:sz="4" w:space="0" w:color="auto"/>
            </w:tcBorders>
            <w:shd w:val="clear" w:color="000000" w:fill="E2EFDA"/>
            <w:noWrap/>
            <w:vAlign w:val="center"/>
            <w:hideMark/>
          </w:tcPr>
          <w:p w14:paraId="043A6980"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2021</w:t>
            </w:r>
          </w:p>
        </w:tc>
        <w:tc>
          <w:tcPr>
            <w:tcW w:w="1326" w:type="dxa"/>
            <w:tcBorders>
              <w:top w:val="single" w:sz="8" w:space="0" w:color="auto"/>
              <w:left w:val="nil"/>
              <w:bottom w:val="single" w:sz="8" w:space="0" w:color="auto"/>
              <w:right w:val="single" w:sz="4" w:space="0" w:color="auto"/>
            </w:tcBorders>
            <w:shd w:val="clear" w:color="000000" w:fill="E2EFDA"/>
            <w:noWrap/>
            <w:vAlign w:val="center"/>
            <w:hideMark/>
          </w:tcPr>
          <w:p w14:paraId="4FEE075A"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2022</w:t>
            </w:r>
          </w:p>
        </w:tc>
        <w:tc>
          <w:tcPr>
            <w:tcW w:w="1326" w:type="dxa"/>
            <w:tcBorders>
              <w:top w:val="single" w:sz="8" w:space="0" w:color="auto"/>
              <w:left w:val="nil"/>
              <w:bottom w:val="single" w:sz="8" w:space="0" w:color="auto"/>
              <w:right w:val="single" w:sz="4" w:space="0" w:color="auto"/>
            </w:tcBorders>
            <w:shd w:val="clear" w:color="000000" w:fill="E2EFDA"/>
            <w:noWrap/>
            <w:vAlign w:val="center"/>
            <w:hideMark/>
          </w:tcPr>
          <w:p w14:paraId="799CD5D8"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2023</w:t>
            </w:r>
          </w:p>
        </w:tc>
        <w:tc>
          <w:tcPr>
            <w:tcW w:w="1326" w:type="dxa"/>
            <w:tcBorders>
              <w:top w:val="single" w:sz="8" w:space="0" w:color="auto"/>
              <w:left w:val="nil"/>
              <w:bottom w:val="single" w:sz="8" w:space="0" w:color="auto"/>
              <w:right w:val="single" w:sz="8" w:space="0" w:color="auto"/>
            </w:tcBorders>
            <w:shd w:val="clear" w:color="000000" w:fill="E2EFDA"/>
            <w:noWrap/>
            <w:vAlign w:val="center"/>
            <w:hideMark/>
          </w:tcPr>
          <w:p w14:paraId="10C4AA9F"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İhtiyaç</w:t>
            </w:r>
          </w:p>
        </w:tc>
      </w:tr>
      <w:tr w:rsidR="00870489" w:rsidRPr="00870489" w14:paraId="652EAB6E" w14:textId="77777777" w:rsidTr="00870489">
        <w:trPr>
          <w:trHeight w:val="575"/>
        </w:trPr>
        <w:tc>
          <w:tcPr>
            <w:tcW w:w="4450" w:type="dxa"/>
            <w:tcBorders>
              <w:top w:val="nil"/>
              <w:left w:val="single" w:sz="8" w:space="0" w:color="auto"/>
              <w:bottom w:val="single" w:sz="4" w:space="0" w:color="auto"/>
              <w:right w:val="single" w:sz="8" w:space="0" w:color="auto"/>
            </w:tcBorders>
            <w:shd w:val="clear" w:color="auto" w:fill="auto"/>
            <w:noWrap/>
            <w:vAlign w:val="center"/>
            <w:hideMark/>
          </w:tcPr>
          <w:p w14:paraId="13E08B64"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Bilgisayar</w:t>
            </w:r>
          </w:p>
        </w:tc>
        <w:tc>
          <w:tcPr>
            <w:tcW w:w="1326" w:type="dxa"/>
            <w:tcBorders>
              <w:top w:val="nil"/>
              <w:left w:val="nil"/>
              <w:bottom w:val="single" w:sz="4" w:space="0" w:color="auto"/>
              <w:right w:val="single" w:sz="4" w:space="0" w:color="auto"/>
            </w:tcBorders>
            <w:shd w:val="clear" w:color="auto" w:fill="auto"/>
            <w:noWrap/>
            <w:vAlign w:val="center"/>
            <w:hideMark/>
          </w:tcPr>
          <w:p w14:paraId="285024C4" w14:textId="77777777" w:rsidR="00870489" w:rsidRPr="008264A2"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264A2">
              <w:rPr>
                <w:rFonts w:ascii="Times New Roman" w:eastAsia="Times New Roman" w:hAnsi="Times New Roman" w:cs="Times New Roman"/>
                <w:color w:val="000000"/>
                <w:kern w:val="0"/>
                <w:sz w:val="24"/>
                <w:szCs w:val="24"/>
                <w:lang w:eastAsia="tr-TR"/>
                <w14:ligatures w14:val="none"/>
              </w:rPr>
              <w:t>4</w:t>
            </w:r>
          </w:p>
        </w:tc>
        <w:tc>
          <w:tcPr>
            <w:tcW w:w="1326" w:type="dxa"/>
            <w:tcBorders>
              <w:top w:val="nil"/>
              <w:left w:val="nil"/>
              <w:bottom w:val="single" w:sz="4" w:space="0" w:color="auto"/>
              <w:right w:val="single" w:sz="4" w:space="0" w:color="auto"/>
            </w:tcBorders>
            <w:shd w:val="clear" w:color="auto" w:fill="auto"/>
            <w:noWrap/>
            <w:vAlign w:val="center"/>
            <w:hideMark/>
          </w:tcPr>
          <w:p w14:paraId="259F37D7" w14:textId="77777777" w:rsidR="00870489" w:rsidRPr="008264A2"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264A2">
              <w:rPr>
                <w:rFonts w:ascii="Times New Roman" w:eastAsia="Times New Roman" w:hAnsi="Times New Roman" w:cs="Times New Roman"/>
                <w:color w:val="000000"/>
                <w:kern w:val="0"/>
                <w:sz w:val="24"/>
                <w:szCs w:val="24"/>
                <w:lang w:eastAsia="tr-TR"/>
                <w14:ligatures w14:val="none"/>
              </w:rPr>
              <w:t>5</w:t>
            </w:r>
          </w:p>
        </w:tc>
        <w:tc>
          <w:tcPr>
            <w:tcW w:w="1326" w:type="dxa"/>
            <w:tcBorders>
              <w:top w:val="nil"/>
              <w:left w:val="nil"/>
              <w:bottom w:val="single" w:sz="4" w:space="0" w:color="auto"/>
              <w:right w:val="single" w:sz="4" w:space="0" w:color="auto"/>
            </w:tcBorders>
            <w:shd w:val="clear" w:color="auto" w:fill="auto"/>
            <w:noWrap/>
            <w:vAlign w:val="center"/>
            <w:hideMark/>
          </w:tcPr>
          <w:p w14:paraId="682DF544" w14:textId="77777777" w:rsidR="00870489" w:rsidRPr="008264A2"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264A2">
              <w:rPr>
                <w:rFonts w:ascii="Times New Roman" w:eastAsia="Times New Roman" w:hAnsi="Times New Roman" w:cs="Times New Roman"/>
                <w:color w:val="000000"/>
                <w:kern w:val="0"/>
                <w:sz w:val="24"/>
                <w:szCs w:val="24"/>
                <w:lang w:eastAsia="tr-TR"/>
                <w14:ligatures w14:val="none"/>
              </w:rPr>
              <w:t>7</w:t>
            </w:r>
          </w:p>
        </w:tc>
        <w:tc>
          <w:tcPr>
            <w:tcW w:w="1326" w:type="dxa"/>
            <w:tcBorders>
              <w:top w:val="nil"/>
              <w:left w:val="nil"/>
              <w:bottom w:val="single" w:sz="4" w:space="0" w:color="auto"/>
              <w:right w:val="single" w:sz="8" w:space="0" w:color="auto"/>
            </w:tcBorders>
            <w:shd w:val="clear" w:color="auto" w:fill="auto"/>
            <w:noWrap/>
            <w:vAlign w:val="center"/>
            <w:hideMark/>
          </w:tcPr>
          <w:p w14:paraId="46271A74" w14:textId="40390AB8" w:rsidR="00870489" w:rsidRPr="00870489" w:rsidRDefault="00AB3555"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w:t>
            </w:r>
          </w:p>
        </w:tc>
      </w:tr>
      <w:tr w:rsidR="00870489" w:rsidRPr="00870489" w14:paraId="09638783" w14:textId="77777777" w:rsidTr="00870489">
        <w:trPr>
          <w:trHeight w:val="575"/>
        </w:trPr>
        <w:tc>
          <w:tcPr>
            <w:tcW w:w="4450" w:type="dxa"/>
            <w:tcBorders>
              <w:top w:val="nil"/>
              <w:left w:val="single" w:sz="8" w:space="0" w:color="auto"/>
              <w:bottom w:val="single" w:sz="4" w:space="0" w:color="auto"/>
              <w:right w:val="single" w:sz="8" w:space="0" w:color="auto"/>
            </w:tcBorders>
            <w:shd w:val="clear" w:color="auto" w:fill="auto"/>
            <w:noWrap/>
            <w:vAlign w:val="center"/>
            <w:hideMark/>
          </w:tcPr>
          <w:p w14:paraId="4A738C41"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Akıllı Tahta</w:t>
            </w:r>
          </w:p>
        </w:tc>
        <w:tc>
          <w:tcPr>
            <w:tcW w:w="1326" w:type="dxa"/>
            <w:tcBorders>
              <w:top w:val="nil"/>
              <w:left w:val="nil"/>
              <w:bottom w:val="single" w:sz="4" w:space="0" w:color="auto"/>
              <w:right w:val="single" w:sz="4" w:space="0" w:color="auto"/>
            </w:tcBorders>
            <w:shd w:val="clear" w:color="auto" w:fill="auto"/>
            <w:noWrap/>
            <w:vAlign w:val="center"/>
            <w:hideMark/>
          </w:tcPr>
          <w:p w14:paraId="4DD865AA" w14:textId="77777777" w:rsidR="00870489" w:rsidRPr="008264A2"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264A2">
              <w:rPr>
                <w:rFonts w:ascii="Times New Roman" w:eastAsia="Times New Roman" w:hAnsi="Times New Roman" w:cs="Times New Roman"/>
                <w:color w:val="000000"/>
                <w:kern w:val="0"/>
                <w:sz w:val="24"/>
                <w:szCs w:val="24"/>
                <w:lang w:eastAsia="tr-TR"/>
                <w14:ligatures w14:val="none"/>
              </w:rPr>
              <w:t>26</w:t>
            </w:r>
          </w:p>
        </w:tc>
        <w:tc>
          <w:tcPr>
            <w:tcW w:w="1326" w:type="dxa"/>
            <w:tcBorders>
              <w:top w:val="nil"/>
              <w:left w:val="nil"/>
              <w:bottom w:val="single" w:sz="4" w:space="0" w:color="auto"/>
              <w:right w:val="single" w:sz="4" w:space="0" w:color="auto"/>
            </w:tcBorders>
            <w:shd w:val="clear" w:color="auto" w:fill="auto"/>
            <w:noWrap/>
            <w:vAlign w:val="center"/>
            <w:hideMark/>
          </w:tcPr>
          <w:p w14:paraId="01C1129D" w14:textId="77777777" w:rsidR="00870489" w:rsidRPr="008264A2"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264A2">
              <w:rPr>
                <w:rFonts w:ascii="Times New Roman" w:eastAsia="Times New Roman" w:hAnsi="Times New Roman" w:cs="Times New Roman"/>
                <w:color w:val="000000"/>
                <w:kern w:val="0"/>
                <w:sz w:val="24"/>
                <w:szCs w:val="24"/>
                <w:lang w:eastAsia="tr-TR"/>
                <w14:ligatures w14:val="none"/>
              </w:rPr>
              <w:t>26</w:t>
            </w:r>
          </w:p>
        </w:tc>
        <w:tc>
          <w:tcPr>
            <w:tcW w:w="1326" w:type="dxa"/>
            <w:tcBorders>
              <w:top w:val="nil"/>
              <w:left w:val="nil"/>
              <w:bottom w:val="single" w:sz="4" w:space="0" w:color="auto"/>
              <w:right w:val="single" w:sz="4" w:space="0" w:color="auto"/>
            </w:tcBorders>
            <w:shd w:val="clear" w:color="auto" w:fill="auto"/>
            <w:noWrap/>
            <w:vAlign w:val="center"/>
            <w:hideMark/>
          </w:tcPr>
          <w:p w14:paraId="66F3BB11" w14:textId="77777777" w:rsidR="00870489" w:rsidRPr="008264A2"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264A2">
              <w:rPr>
                <w:rFonts w:ascii="Times New Roman" w:eastAsia="Times New Roman" w:hAnsi="Times New Roman" w:cs="Times New Roman"/>
                <w:color w:val="000000"/>
                <w:kern w:val="0"/>
                <w:sz w:val="24"/>
                <w:szCs w:val="24"/>
                <w:lang w:eastAsia="tr-TR"/>
                <w14:ligatures w14:val="none"/>
              </w:rPr>
              <w:t>26</w:t>
            </w:r>
          </w:p>
        </w:tc>
        <w:tc>
          <w:tcPr>
            <w:tcW w:w="1326" w:type="dxa"/>
            <w:tcBorders>
              <w:top w:val="nil"/>
              <w:left w:val="nil"/>
              <w:bottom w:val="single" w:sz="4" w:space="0" w:color="auto"/>
              <w:right w:val="single" w:sz="8" w:space="0" w:color="auto"/>
            </w:tcBorders>
            <w:shd w:val="clear" w:color="auto" w:fill="auto"/>
            <w:noWrap/>
            <w:vAlign w:val="center"/>
            <w:hideMark/>
          </w:tcPr>
          <w:p w14:paraId="2F5C778F"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0</w:t>
            </w:r>
          </w:p>
        </w:tc>
      </w:tr>
      <w:tr w:rsidR="00870489" w:rsidRPr="00870489" w14:paraId="25DC37B4" w14:textId="77777777" w:rsidTr="00870489">
        <w:trPr>
          <w:trHeight w:val="575"/>
        </w:trPr>
        <w:tc>
          <w:tcPr>
            <w:tcW w:w="4450" w:type="dxa"/>
            <w:tcBorders>
              <w:top w:val="nil"/>
              <w:left w:val="single" w:sz="8" w:space="0" w:color="auto"/>
              <w:bottom w:val="single" w:sz="4" w:space="0" w:color="auto"/>
              <w:right w:val="single" w:sz="8" w:space="0" w:color="auto"/>
            </w:tcBorders>
            <w:shd w:val="clear" w:color="auto" w:fill="auto"/>
            <w:noWrap/>
            <w:vAlign w:val="center"/>
            <w:hideMark/>
          </w:tcPr>
          <w:p w14:paraId="4A5268E8"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Telefon (Kurum telefonu)</w:t>
            </w:r>
          </w:p>
        </w:tc>
        <w:tc>
          <w:tcPr>
            <w:tcW w:w="1326" w:type="dxa"/>
            <w:tcBorders>
              <w:top w:val="nil"/>
              <w:left w:val="nil"/>
              <w:bottom w:val="single" w:sz="4" w:space="0" w:color="auto"/>
              <w:right w:val="single" w:sz="4" w:space="0" w:color="auto"/>
            </w:tcBorders>
            <w:shd w:val="clear" w:color="auto" w:fill="auto"/>
            <w:noWrap/>
            <w:vAlign w:val="center"/>
            <w:hideMark/>
          </w:tcPr>
          <w:p w14:paraId="568F6E96" w14:textId="5612426C" w:rsidR="00870489" w:rsidRPr="008264A2" w:rsidRDefault="008264A2"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w:t>
            </w:r>
          </w:p>
        </w:tc>
        <w:tc>
          <w:tcPr>
            <w:tcW w:w="1326" w:type="dxa"/>
            <w:tcBorders>
              <w:top w:val="nil"/>
              <w:left w:val="nil"/>
              <w:bottom w:val="single" w:sz="4" w:space="0" w:color="auto"/>
              <w:right w:val="single" w:sz="4" w:space="0" w:color="auto"/>
            </w:tcBorders>
            <w:shd w:val="clear" w:color="auto" w:fill="auto"/>
            <w:noWrap/>
            <w:vAlign w:val="center"/>
            <w:hideMark/>
          </w:tcPr>
          <w:p w14:paraId="57925652" w14:textId="13FE5F2D" w:rsidR="00870489" w:rsidRPr="008264A2" w:rsidRDefault="008264A2"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w:t>
            </w:r>
          </w:p>
        </w:tc>
        <w:tc>
          <w:tcPr>
            <w:tcW w:w="1326" w:type="dxa"/>
            <w:tcBorders>
              <w:top w:val="nil"/>
              <w:left w:val="nil"/>
              <w:bottom w:val="single" w:sz="4" w:space="0" w:color="auto"/>
              <w:right w:val="single" w:sz="4" w:space="0" w:color="auto"/>
            </w:tcBorders>
            <w:shd w:val="clear" w:color="auto" w:fill="auto"/>
            <w:noWrap/>
            <w:vAlign w:val="center"/>
            <w:hideMark/>
          </w:tcPr>
          <w:p w14:paraId="24065BDC" w14:textId="363F78E8" w:rsidR="00870489" w:rsidRPr="008264A2" w:rsidRDefault="008264A2"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w:t>
            </w:r>
          </w:p>
        </w:tc>
        <w:tc>
          <w:tcPr>
            <w:tcW w:w="1326" w:type="dxa"/>
            <w:tcBorders>
              <w:top w:val="nil"/>
              <w:left w:val="nil"/>
              <w:bottom w:val="single" w:sz="4" w:space="0" w:color="auto"/>
              <w:right w:val="single" w:sz="8" w:space="0" w:color="auto"/>
            </w:tcBorders>
            <w:shd w:val="clear" w:color="auto" w:fill="auto"/>
            <w:noWrap/>
            <w:vAlign w:val="center"/>
            <w:hideMark/>
          </w:tcPr>
          <w:p w14:paraId="22FED91F" w14:textId="097B46B6" w:rsidR="00870489" w:rsidRPr="00870489" w:rsidRDefault="008264A2"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w:t>
            </w:r>
          </w:p>
        </w:tc>
      </w:tr>
      <w:tr w:rsidR="00870489" w:rsidRPr="00870489" w14:paraId="1475E440" w14:textId="77777777" w:rsidTr="00870489">
        <w:trPr>
          <w:trHeight w:val="575"/>
        </w:trPr>
        <w:tc>
          <w:tcPr>
            <w:tcW w:w="4450" w:type="dxa"/>
            <w:tcBorders>
              <w:top w:val="nil"/>
              <w:left w:val="single" w:sz="8" w:space="0" w:color="auto"/>
              <w:bottom w:val="single" w:sz="4" w:space="0" w:color="auto"/>
              <w:right w:val="single" w:sz="8" w:space="0" w:color="auto"/>
            </w:tcBorders>
            <w:shd w:val="clear" w:color="auto" w:fill="auto"/>
            <w:noWrap/>
            <w:vAlign w:val="center"/>
            <w:hideMark/>
          </w:tcPr>
          <w:p w14:paraId="0C51CC23"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Güvenlik Kamerası</w:t>
            </w:r>
          </w:p>
        </w:tc>
        <w:tc>
          <w:tcPr>
            <w:tcW w:w="1326" w:type="dxa"/>
            <w:tcBorders>
              <w:top w:val="nil"/>
              <w:left w:val="nil"/>
              <w:bottom w:val="single" w:sz="4" w:space="0" w:color="auto"/>
              <w:right w:val="single" w:sz="4" w:space="0" w:color="auto"/>
            </w:tcBorders>
            <w:shd w:val="clear" w:color="auto" w:fill="auto"/>
            <w:noWrap/>
            <w:vAlign w:val="center"/>
            <w:hideMark/>
          </w:tcPr>
          <w:p w14:paraId="391102BA" w14:textId="77777777" w:rsidR="00870489" w:rsidRPr="008264A2"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264A2">
              <w:rPr>
                <w:rFonts w:ascii="Times New Roman" w:eastAsia="Times New Roman" w:hAnsi="Times New Roman" w:cs="Times New Roman"/>
                <w:color w:val="000000"/>
                <w:kern w:val="0"/>
                <w:sz w:val="24"/>
                <w:szCs w:val="24"/>
                <w:lang w:eastAsia="tr-TR"/>
                <w14:ligatures w14:val="none"/>
              </w:rPr>
              <w:t>16</w:t>
            </w:r>
          </w:p>
        </w:tc>
        <w:tc>
          <w:tcPr>
            <w:tcW w:w="1326" w:type="dxa"/>
            <w:tcBorders>
              <w:top w:val="nil"/>
              <w:left w:val="nil"/>
              <w:bottom w:val="single" w:sz="4" w:space="0" w:color="auto"/>
              <w:right w:val="single" w:sz="4" w:space="0" w:color="auto"/>
            </w:tcBorders>
            <w:shd w:val="clear" w:color="auto" w:fill="auto"/>
            <w:noWrap/>
            <w:vAlign w:val="center"/>
            <w:hideMark/>
          </w:tcPr>
          <w:p w14:paraId="5CA27342" w14:textId="0756281F" w:rsidR="00870489" w:rsidRPr="008264A2" w:rsidRDefault="00AB3555"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264A2">
              <w:rPr>
                <w:rFonts w:ascii="Times New Roman" w:eastAsia="Times New Roman" w:hAnsi="Times New Roman" w:cs="Times New Roman"/>
                <w:color w:val="000000"/>
                <w:kern w:val="0"/>
                <w:sz w:val="24"/>
                <w:szCs w:val="24"/>
                <w:lang w:eastAsia="tr-TR"/>
                <w14:ligatures w14:val="none"/>
              </w:rPr>
              <w:t>16</w:t>
            </w:r>
          </w:p>
        </w:tc>
        <w:tc>
          <w:tcPr>
            <w:tcW w:w="1326" w:type="dxa"/>
            <w:tcBorders>
              <w:top w:val="nil"/>
              <w:left w:val="nil"/>
              <w:bottom w:val="single" w:sz="4" w:space="0" w:color="auto"/>
              <w:right w:val="single" w:sz="4" w:space="0" w:color="auto"/>
            </w:tcBorders>
            <w:shd w:val="clear" w:color="auto" w:fill="auto"/>
            <w:noWrap/>
            <w:vAlign w:val="center"/>
            <w:hideMark/>
          </w:tcPr>
          <w:p w14:paraId="5F2C9513" w14:textId="77777777" w:rsidR="00870489" w:rsidRPr="008264A2"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264A2">
              <w:rPr>
                <w:rFonts w:ascii="Times New Roman" w:eastAsia="Times New Roman" w:hAnsi="Times New Roman" w:cs="Times New Roman"/>
                <w:color w:val="000000"/>
                <w:kern w:val="0"/>
                <w:sz w:val="24"/>
                <w:szCs w:val="24"/>
                <w:lang w:eastAsia="tr-TR"/>
                <w14:ligatures w14:val="none"/>
              </w:rPr>
              <w:t>24</w:t>
            </w:r>
          </w:p>
        </w:tc>
        <w:tc>
          <w:tcPr>
            <w:tcW w:w="1326" w:type="dxa"/>
            <w:tcBorders>
              <w:top w:val="nil"/>
              <w:left w:val="nil"/>
              <w:bottom w:val="single" w:sz="4" w:space="0" w:color="auto"/>
              <w:right w:val="single" w:sz="8" w:space="0" w:color="auto"/>
            </w:tcBorders>
            <w:shd w:val="clear" w:color="auto" w:fill="auto"/>
            <w:noWrap/>
            <w:vAlign w:val="center"/>
            <w:hideMark/>
          </w:tcPr>
          <w:p w14:paraId="4C5FDB89" w14:textId="75995D4F" w:rsidR="00870489" w:rsidRPr="00870489" w:rsidRDefault="00AB3555"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8</w:t>
            </w:r>
          </w:p>
        </w:tc>
      </w:tr>
      <w:tr w:rsidR="00870489" w:rsidRPr="00870489" w14:paraId="69C8D7E2" w14:textId="77777777" w:rsidTr="00870489">
        <w:trPr>
          <w:trHeight w:val="575"/>
        </w:trPr>
        <w:tc>
          <w:tcPr>
            <w:tcW w:w="4450" w:type="dxa"/>
            <w:tcBorders>
              <w:top w:val="nil"/>
              <w:left w:val="single" w:sz="8" w:space="0" w:color="auto"/>
              <w:bottom w:val="single" w:sz="4" w:space="0" w:color="auto"/>
              <w:right w:val="single" w:sz="8" w:space="0" w:color="auto"/>
            </w:tcBorders>
            <w:shd w:val="clear" w:color="auto" w:fill="auto"/>
            <w:noWrap/>
            <w:vAlign w:val="center"/>
            <w:hideMark/>
          </w:tcPr>
          <w:p w14:paraId="09C217B0"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Fotokopi Makinası</w:t>
            </w:r>
          </w:p>
        </w:tc>
        <w:tc>
          <w:tcPr>
            <w:tcW w:w="1326" w:type="dxa"/>
            <w:tcBorders>
              <w:top w:val="nil"/>
              <w:left w:val="nil"/>
              <w:bottom w:val="single" w:sz="4" w:space="0" w:color="auto"/>
              <w:right w:val="single" w:sz="4" w:space="0" w:color="auto"/>
            </w:tcBorders>
            <w:shd w:val="clear" w:color="auto" w:fill="auto"/>
            <w:noWrap/>
            <w:vAlign w:val="center"/>
            <w:hideMark/>
          </w:tcPr>
          <w:p w14:paraId="76136365" w14:textId="77777777" w:rsidR="00870489" w:rsidRPr="008264A2"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264A2">
              <w:rPr>
                <w:rFonts w:ascii="Times New Roman" w:eastAsia="Times New Roman" w:hAnsi="Times New Roman" w:cs="Times New Roman"/>
                <w:color w:val="000000"/>
                <w:kern w:val="0"/>
                <w:sz w:val="24"/>
                <w:szCs w:val="24"/>
                <w:lang w:eastAsia="tr-TR"/>
                <w14:ligatures w14:val="none"/>
              </w:rPr>
              <w:t>2</w:t>
            </w:r>
          </w:p>
        </w:tc>
        <w:tc>
          <w:tcPr>
            <w:tcW w:w="1326" w:type="dxa"/>
            <w:tcBorders>
              <w:top w:val="nil"/>
              <w:left w:val="nil"/>
              <w:bottom w:val="single" w:sz="4" w:space="0" w:color="auto"/>
              <w:right w:val="single" w:sz="4" w:space="0" w:color="auto"/>
            </w:tcBorders>
            <w:shd w:val="clear" w:color="auto" w:fill="auto"/>
            <w:noWrap/>
            <w:vAlign w:val="center"/>
            <w:hideMark/>
          </w:tcPr>
          <w:p w14:paraId="60D91D30" w14:textId="77777777" w:rsidR="00870489" w:rsidRPr="008264A2"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264A2">
              <w:rPr>
                <w:rFonts w:ascii="Times New Roman" w:eastAsia="Times New Roman" w:hAnsi="Times New Roman" w:cs="Times New Roman"/>
                <w:color w:val="000000"/>
                <w:kern w:val="0"/>
                <w:sz w:val="24"/>
                <w:szCs w:val="24"/>
                <w:lang w:eastAsia="tr-TR"/>
                <w14:ligatures w14:val="none"/>
              </w:rPr>
              <w:t>2</w:t>
            </w:r>
          </w:p>
        </w:tc>
        <w:tc>
          <w:tcPr>
            <w:tcW w:w="1326" w:type="dxa"/>
            <w:tcBorders>
              <w:top w:val="nil"/>
              <w:left w:val="nil"/>
              <w:bottom w:val="single" w:sz="4" w:space="0" w:color="auto"/>
              <w:right w:val="single" w:sz="4" w:space="0" w:color="auto"/>
            </w:tcBorders>
            <w:shd w:val="clear" w:color="auto" w:fill="auto"/>
            <w:noWrap/>
            <w:vAlign w:val="center"/>
            <w:hideMark/>
          </w:tcPr>
          <w:p w14:paraId="0441B240" w14:textId="77777777" w:rsidR="00870489" w:rsidRPr="008264A2"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264A2">
              <w:rPr>
                <w:rFonts w:ascii="Times New Roman" w:eastAsia="Times New Roman" w:hAnsi="Times New Roman" w:cs="Times New Roman"/>
                <w:color w:val="000000"/>
                <w:kern w:val="0"/>
                <w:sz w:val="24"/>
                <w:szCs w:val="24"/>
                <w:lang w:eastAsia="tr-TR"/>
                <w14:ligatures w14:val="none"/>
              </w:rPr>
              <w:t>2</w:t>
            </w:r>
          </w:p>
        </w:tc>
        <w:tc>
          <w:tcPr>
            <w:tcW w:w="1326" w:type="dxa"/>
            <w:tcBorders>
              <w:top w:val="nil"/>
              <w:left w:val="nil"/>
              <w:bottom w:val="single" w:sz="4" w:space="0" w:color="auto"/>
              <w:right w:val="single" w:sz="8" w:space="0" w:color="auto"/>
            </w:tcBorders>
            <w:shd w:val="clear" w:color="auto" w:fill="auto"/>
            <w:noWrap/>
            <w:vAlign w:val="center"/>
            <w:hideMark/>
          </w:tcPr>
          <w:p w14:paraId="676005BB" w14:textId="0F4DCF0F"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r>
      <w:tr w:rsidR="00870489" w:rsidRPr="00870489" w14:paraId="273AFC36" w14:textId="77777777" w:rsidTr="00870489">
        <w:trPr>
          <w:trHeight w:val="575"/>
        </w:trPr>
        <w:tc>
          <w:tcPr>
            <w:tcW w:w="4450" w:type="dxa"/>
            <w:tcBorders>
              <w:top w:val="nil"/>
              <w:left w:val="single" w:sz="8" w:space="0" w:color="auto"/>
              <w:bottom w:val="single" w:sz="8" w:space="0" w:color="auto"/>
              <w:right w:val="single" w:sz="8" w:space="0" w:color="auto"/>
            </w:tcBorders>
            <w:shd w:val="clear" w:color="auto" w:fill="auto"/>
            <w:noWrap/>
            <w:vAlign w:val="center"/>
            <w:hideMark/>
          </w:tcPr>
          <w:p w14:paraId="590EEA18"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Dijital Pano</w:t>
            </w:r>
          </w:p>
        </w:tc>
        <w:tc>
          <w:tcPr>
            <w:tcW w:w="1326" w:type="dxa"/>
            <w:tcBorders>
              <w:top w:val="nil"/>
              <w:left w:val="nil"/>
              <w:bottom w:val="single" w:sz="8" w:space="0" w:color="auto"/>
              <w:right w:val="single" w:sz="4" w:space="0" w:color="auto"/>
            </w:tcBorders>
            <w:shd w:val="clear" w:color="auto" w:fill="auto"/>
            <w:noWrap/>
            <w:vAlign w:val="center"/>
            <w:hideMark/>
          </w:tcPr>
          <w:p w14:paraId="2C377143" w14:textId="77777777" w:rsidR="00870489" w:rsidRPr="008264A2"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264A2">
              <w:rPr>
                <w:rFonts w:ascii="Times New Roman" w:eastAsia="Times New Roman" w:hAnsi="Times New Roman" w:cs="Times New Roman"/>
                <w:color w:val="000000"/>
                <w:kern w:val="0"/>
                <w:sz w:val="24"/>
                <w:szCs w:val="24"/>
                <w:lang w:eastAsia="tr-TR"/>
                <w14:ligatures w14:val="none"/>
              </w:rPr>
              <w:t>0</w:t>
            </w:r>
          </w:p>
        </w:tc>
        <w:tc>
          <w:tcPr>
            <w:tcW w:w="1326" w:type="dxa"/>
            <w:tcBorders>
              <w:top w:val="nil"/>
              <w:left w:val="nil"/>
              <w:bottom w:val="single" w:sz="8" w:space="0" w:color="auto"/>
              <w:right w:val="single" w:sz="4" w:space="0" w:color="auto"/>
            </w:tcBorders>
            <w:shd w:val="clear" w:color="auto" w:fill="auto"/>
            <w:noWrap/>
            <w:vAlign w:val="center"/>
            <w:hideMark/>
          </w:tcPr>
          <w:p w14:paraId="6600E94F" w14:textId="77777777" w:rsidR="00870489" w:rsidRPr="008264A2"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264A2">
              <w:rPr>
                <w:rFonts w:ascii="Times New Roman" w:eastAsia="Times New Roman" w:hAnsi="Times New Roman" w:cs="Times New Roman"/>
                <w:color w:val="000000"/>
                <w:kern w:val="0"/>
                <w:sz w:val="24"/>
                <w:szCs w:val="24"/>
                <w:lang w:eastAsia="tr-TR"/>
                <w14:ligatures w14:val="none"/>
              </w:rPr>
              <w:t>0</w:t>
            </w:r>
          </w:p>
        </w:tc>
        <w:tc>
          <w:tcPr>
            <w:tcW w:w="1326" w:type="dxa"/>
            <w:tcBorders>
              <w:top w:val="nil"/>
              <w:left w:val="nil"/>
              <w:bottom w:val="single" w:sz="8" w:space="0" w:color="auto"/>
              <w:right w:val="single" w:sz="4" w:space="0" w:color="auto"/>
            </w:tcBorders>
            <w:shd w:val="clear" w:color="auto" w:fill="auto"/>
            <w:noWrap/>
            <w:vAlign w:val="center"/>
            <w:hideMark/>
          </w:tcPr>
          <w:p w14:paraId="4C0370F6" w14:textId="77777777" w:rsidR="00870489" w:rsidRPr="008264A2"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264A2">
              <w:rPr>
                <w:rFonts w:ascii="Times New Roman" w:eastAsia="Times New Roman" w:hAnsi="Times New Roman" w:cs="Times New Roman"/>
                <w:color w:val="000000"/>
                <w:kern w:val="0"/>
                <w:sz w:val="24"/>
                <w:szCs w:val="24"/>
                <w:lang w:eastAsia="tr-TR"/>
                <w14:ligatures w14:val="none"/>
              </w:rPr>
              <w:t>1</w:t>
            </w:r>
          </w:p>
        </w:tc>
        <w:tc>
          <w:tcPr>
            <w:tcW w:w="1326" w:type="dxa"/>
            <w:tcBorders>
              <w:top w:val="nil"/>
              <w:left w:val="nil"/>
              <w:bottom w:val="single" w:sz="8" w:space="0" w:color="auto"/>
              <w:right w:val="single" w:sz="8" w:space="0" w:color="auto"/>
            </w:tcBorders>
            <w:shd w:val="clear" w:color="auto" w:fill="auto"/>
            <w:noWrap/>
            <w:vAlign w:val="center"/>
            <w:hideMark/>
          </w:tcPr>
          <w:p w14:paraId="3B117179"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2</w:t>
            </w:r>
          </w:p>
        </w:tc>
      </w:tr>
    </w:tbl>
    <w:p w14:paraId="16345B74" w14:textId="77777777" w:rsidR="00870489" w:rsidRPr="005E2512" w:rsidRDefault="00870489" w:rsidP="005E2512">
      <w:pPr>
        <w:rPr>
          <w:rFonts w:ascii="Times New Roman" w:hAnsi="Times New Roman" w:cs="Times New Roman"/>
          <w:b/>
        </w:rPr>
      </w:pPr>
    </w:p>
    <w:p w14:paraId="6DE8E116" w14:textId="77777777" w:rsidR="00956162" w:rsidRPr="00956162" w:rsidRDefault="00956162" w:rsidP="00CA1165">
      <w:pPr>
        <w:rPr>
          <w:rFonts w:ascii="Times New Roman" w:hAnsi="Times New Roman" w:cs="Times New Roman"/>
          <w:b/>
          <w:sz w:val="20"/>
        </w:rPr>
      </w:pPr>
    </w:p>
    <w:p w14:paraId="7439CE33" w14:textId="0705E830" w:rsidR="00E219EB" w:rsidRDefault="00D5150B" w:rsidP="00CA1165">
      <w:pPr>
        <w:rPr>
          <w:rFonts w:ascii="Times New Roman" w:hAnsi="Times New Roman" w:cs="Times New Roman"/>
          <w:b/>
          <w:sz w:val="24"/>
        </w:rPr>
      </w:pPr>
      <w:r>
        <w:rPr>
          <w:rFonts w:ascii="Times New Roman" w:hAnsi="Times New Roman" w:cs="Times New Roman"/>
          <w:b/>
          <w:sz w:val="24"/>
        </w:rPr>
        <w:t>Tablo 1</w:t>
      </w:r>
      <w:r w:rsidR="001E41EB">
        <w:rPr>
          <w:rFonts w:ascii="Times New Roman" w:hAnsi="Times New Roman" w:cs="Times New Roman"/>
          <w:b/>
          <w:sz w:val="24"/>
        </w:rPr>
        <w:t>8</w:t>
      </w:r>
      <w:r>
        <w:rPr>
          <w:rFonts w:ascii="Times New Roman" w:hAnsi="Times New Roman" w:cs="Times New Roman"/>
          <w:b/>
          <w:sz w:val="24"/>
        </w:rPr>
        <w:t>.</w:t>
      </w:r>
      <w:r w:rsidR="00390237">
        <w:rPr>
          <w:rFonts w:ascii="Times New Roman" w:hAnsi="Times New Roman" w:cs="Times New Roman"/>
          <w:b/>
          <w:sz w:val="24"/>
        </w:rPr>
        <w:t xml:space="preserve"> </w:t>
      </w:r>
      <w:r w:rsidR="00390237" w:rsidRPr="00390237">
        <w:rPr>
          <w:rFonts w:ascii="Times New Roman" w:hAnsi="Times New Roman" w:cs="Times New Roman"/>
          <w:b/>
          <w:sz w:val="24"/>
        </w:rPr>
        <w:t>Fiziki Mekân Durumu</w:t>
      </w:r>
    </w:p>
    <w:tbl>
      <w:tblPr>
        <w:tblW w:w="9719" w:type="dxa"/>
        <w:tblCellMar>
          <w:left w:w="70" w:type="dxa"/>
          <w:right w:w="70" w:type="dxa"/>
        </w:tblCellMar>
        <w:tblLook w:val="04A0" w:firstRow="1" w:lastRow="0" w:firstColumn="1" w:lastColumn="0" w:noHBand="0" w:noVBand="1"/>
      </w:tblPr>
      <w:tblGrid>
        <w:gridCol w:w="2846"/>
        <w:gridCol w:w="847"/>
        <w:gridCol w:w="847"/>
        <w:gridCol w:w="847"/>
        <w:gridCol w:w="860"/>
        <w:gridCol w:w="3482"/>
      </w:tblGrid>
      <w:tr w:rsidR="00870489" w:rsidRPr="00870489" w14:paraId="764D5D55" w14:textId="77777777" w:rsidTr="00870489">
        <w:trPr>
          <w:trHeight w:val="677"/>
        </w:trPr>
        <w:tc>
          <w:tcPr>
            <w:tcW w:w="2846" w:type="dxa"/>
            <w:tcBorders>
              <w:top w:val="single" w:sz="8" w:space="0" w:color="auto"/>
              <w:left w:val="single" w:sz="8" w:space="0" w:color="auto"/>
              <w:bottom w:val="nil"/>
              <w:right w:val="single" w:sz="8" w:space="0" w:color="auto"/>
            </w:tcBorders>
            <w:shd w:val="clear" w:color="000000" w:fill="E2EFDA"/>
            <w:noWrap/>
            <w:vAlign w:val="center"/>
            <w:hideMark/>
          </w:tcPr>
          <w:p w14:paraId="373DC75E"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 xml:space="preserve">Fiziki </w:t>
            </w:r>
            <w:proofErr w:type="gramStart"/>
            <w:r w:rsidRPr="00870489">
              <w:rPr>
                <w:rFonts w:ascii="Times New Roman" w:eastAsia="Times New Roman" w:hAnsi="Times New Roman" w:cs="Times New Roman"/>
                <w:b/>
                <w:bCs/>
                <w:color w:val="000000"/>
                <w:kern w:val="0"/>
                <w:sz w:val="24"/>
                <w:szCs w:val="24"/>
                <w:lang w:eastAsia="tr-TR"/>
                <w14:ligatures w14:val="none"/>
              </w:rPr>
              <w:t>Mekan</w:t>
            </w:r>
            <w:proofErr w:type="gramEnd"/>
          </w:p>
        </w:tc>
        <w:tc>
          <w:tcPr>
            <w:tcW w:w="847" w:type="dxa"/>
            <w:tcBorders>
              <w:top w:val="single" w:sz="8" w:space="0" w:color="auto"/>
              <w:left w:val="nil"/>
              <w:bottom w:val="nil"/>
              <w:right w:val="single" w:sz="4" w:space="0" w:color="auto"/>
            </w:tcBorders>
            <w:shd w:val="clear" w:color="000000" w:fill="E2EFDA"/>
            <w:noWrap/>
            <w:vAlign w:val="center"/>
            <w:hideMark/>
          </w:tcPr>
          <w:p w14:paraId="581632BF"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Var</w:t>
            </w:r>
          </w:p>
        </w:tc>
        <w:tc>
          <w:tcPr>
            <w:tcW w:w="847" w:type="dxa"/>
            <w:tcBorders>
              <w:top w:val="single" w:sz="8" w:space="0" w:color="auto"/>
              <w:left w:val="nil"/>
              <w:bottom w:val="nil"/>
              <w:right w:val="single" w:sz="4" w:space="0" w:color="auto"/>
            </w:tcBorders>
            <w:shd w:val="clear" w:color="000000" w:fill="E2EFDA"/>
            <w:noWrap/>
            <w:vAlign w:val="center"/>
            <w:hideMark/>
          </w:tcPr>
          <w:p w14:paraId="66A59BCE"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Yok</w:t>
            </w:r>
          </w:p>
        </w:tc>
        <w:tc>
          <w:tcPr>
            <w:tcW w:w="847" w:type="dxa"/>
            <w:tcBorders>
              <w:top w:val="single" w:sz="8" w:space="0" w:color="auto"/>
              <w:left w:val="nil"/>
              <w:bottom w:val="nil"/>
              <w:right w:val="single" w:sz="4" w:space="0" w:color="auto"/>
            </w:tcBorders>
            <w:shd w:val="clear" w:color="000000" w:fill="E2EFDA"/>
            <w:noWrap/>
            <w:vAlign w:val="center"/>
            <w:hideMark/>
          </w:tcPr>
          <w:p w14:paraId="7A57268B"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Adedi</w:t>
            </w:r>
          </w:p>
        </w:tc>
        <w:tc>
          <w:tcPr>
            <w:tcW w:w="850" w:type="dxa"/>
            <w:tcBorders>
              <w:top w:val="single" w:sz="8" w:space="0" w:color="auto"/>
              <w:left w:val="nil"/>
              <w:bottom w:val="nil"/>
              <w:right w:val="single" w:sz="8" w:space="0" w:color="auto"/>
            </w:tcBorders>
            <w:shd w:val="clear" w:color="000000" w:fill="E2EFDA"/>
            <w:noWrap/>
            <w:vAlign w:val="center"/>
            <w:hideMark/>
          </w:tcPr>
          <w:p w14:paraId="7C6E943C"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İhtiyaç</w:t>
            </w:r>
          </w:p>
        </w:tc>
        <w:tc>
          <w:tcPr>
            <w:tcW w:w="3482" w:type="dxa"/>
            <w:tcBorders>
              <w:top w:val="single" w:sz="8" w:space="0" w:color="auto"/>
              <w:left w:val="single" w:sz="4" w:space="0" w:color="auto"/>
              <w:bottom w:val="nil"/>
              <w:right w:val="single" w:sz="8" w:space="0" w:color="auto"/>
            </w:tcBorders>
            <w:shd w:val="clear" w:color="000000" w:fill="E2EFDA"/>
            <w:noWrap/>
            <w:vAlign w:val="center"/>
            <w:hideMark/>
          </w:tcPr>
          <w:p w14:paraId="3939B7CF"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Açıklama</w:t>
            </w:r>
          </w:p>
        </w:tc>
      </w:tr>
      <w:tr w:rsidR="00870489" w:rsidRPr="00870489" w14:paraId="038FE4A9" w14:textId="77777777" w:rsidTr="00870489">
        <w:trPr>
          <w:trHeight w:val="508"/>
        </w:trPr>
        <w:tc>
          <w:tcPr>
            <w:tcW w:w="284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1027D9E"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Öğretmen Çalışma Odası</w:t>
            </w:r>
          </w:p>
        </w:tc>
        <w:tc>
          <w:tcPr>
            <w:tcW w:w="847" w:type="dxa"/>
            <w:tcBorders>
              <w:top w:val="single" w:sz="8" w:space="0" w:color="auto"/>
              <w:left w:val="nil"/>
              <w:bottom w:val="single" w:sz="4" w:space="0" w:color="auto"/>
              <w:right w:val="single" w:sz="4" w:space="0" w:color="auto"/>
            </w:tcBorders>
            <w:shd w:val="clear" w:color="auto" w:fill="auto"/>
            <w:noWrap/>
            <w:vAlign w:val="center"/>
            <w:hideMark/>
          </w:tcPr>
          <w:p w14:paraId="2799D411" w14:textId="00AB6921"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847" w:type="dxa"/>
            <w:tcBorders>
              <w:top w:val="single" w:sz="8" w:space="0" w:color="auto"/>
              <w:left w:val="nil"/>
              <w:bottom w:val="single" w:sz="4" w:space="0" w:color="auto"/>
              <w:right w:val="single" w:sz="4" w:space="0" w:color="auto"/>
            </w:tcBorders>
            <w:shd w:val="clear" w:color="auto" w:fill="auto"/>
            <w:noWrap/>
            <w:vAlign w:val="center"/>
            <w:hideMark/>
          </w:tcPr>
          <w:p w14:paraId="53695675"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X</w:t>
            </w:r>
          </w:p>
        </w:tc>
        <w:tc>
          <w:tcPr>
            <w:tcW w:w="847" w:type="dxa"/>
            <w:tcBorders>
              <w:top w:val="single" w:sz="8" w:space="0" w:color="auto"/>
              <w:left w:val="nil"/>
              <w:bottom w:val="single" w:sz="4" w:space="0" w:color="auto"/>
              <w:right w:val="single" w:sz="4" w:space="0" w:color="auto"/>
            </w:tcBorders>
            <w:shd w:val="clear" w:color="auto" w:fill="auto"/>
            <w:noWrap/>
            <w:vAlign w:val="center"/>
            <w:hideMark/>
          </w:tcPr>
          <w:p w14:paraId="0B26AEE2"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60FC88D"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c>
          <w:tcPr>
            <w:tcW w:w="3482" w:type="dxa"/>
            <w:tcBorders>
              <w:top w:val="single" w:sz="8" w:space="0" w:color="auto"/>
              <w:left w:val="nil"/>
              <w:bottom w:val="single" w:sz="4" w:space="0" w:color="auto"/>
              <w:right w:val="single" w:sz="8" w:space="0" w:color="auto"/>
            </w:tcBorders>
            <w:shd w:val="clear" w:color="auto" w:fill="auto"/>
            <w:noWrap/>
            <w:vAlign w:val="center"/>
            <w:hideMark/>
          </w:tcPr>
          <w:p w14:paraId="068DA8C3"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r>
      <w:tr w:rsidR="00870489" w:rsidRPr="00870489" w14:paraId="6AD80A1F" w14:textId="77777777" w:rsidTr="00870489">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14:paraId="4243D420"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Ekipman Odası</w:t>
            </w:r>
          </w:p>
        </w:tc>
        <w:tc>
          <w:tcPr>
            <w:tcW w:w="847" w:type="dxa"/>
            <w:tcBorders>
              <w:top w:val="nil"/>
              <w:left w:val="nil"/>
              <w:bottom w:val="single" w:sz="4" w:space="0" w:color="auto"/>
              <w:right w:val="single" w:sz="4" w:space="0" w:color="auto"/>
            </w:tcBorders>
            <w:shd w:val="clear" w:color="auto" w:fill="auto"/>
            <w:noWrap/>
            <w:vAlign w:val="center"/>
            <w:hideMark/>
          </w:tcPr>
          <w:p w14:paraId="3F2DBA53"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c>
          <w:tcPr>
            <w:tcW w:w="847" w:type="dxa"/>
            <w:tcBorders>
              <w:top w:val="nil"/>
              <w:left w:val="nil"/>
              <w:bottom w:val="single" w:sz="4" w:space="0" w:color="auto"/>
              <w:right w:val="single" w:sz="4" w:space="0" w:color="auto"/>
            </w:tcBorders>
            <w:shd w:val="clear" w:color="auto" w:fill="auto"/>
            <w:noWrap/>
            <w:vAlign w:val="center"/>
            <w:hideMark/>
          </w:tcPr>
          <w:p w14:paraId="5851CECE"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X</w:t>
            </w:r>
          </w:p>
        </w:tc>
        <w:tc>
          <w:tcPr>
            <w:tcW w:w="847" w:type="dxa"/>
            <w:tcBorders>
              <w:top w:val="nil"/>
              <w:left w:val="nil"/>
              <w:bottom w:val="single" w:sz="4" w:space="0" w:color="auto"/>
              <w:right w:val="single" w:sz="4" w:space="0" w:color="auto"/>
            </w:tcBorders>
            <w:shd w:val="clear" w:color="auto" w:fill="auto"/>
            <w:noWrap/>
            <w:vAlign w:val="center"/>
            <w:hideMark/>
          </w:tcPr>
          <w:p w14:paraId="557787B5"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659E008B" w14:textId="4AECC345" w:rsidR="00870489" w:rsidRPr="00870489" w:rsidRDefault="0053100A"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w:t>
            </w:r>
            <w:r w:rsidR="00870489" w:rsidRPr="00870489">
              <w:rPr>
                <w:rFonts w:ascii="Times New Roman" w:eastAsia="Times New Roman" w:hAnsi="Times New Roman" w:cs="Times New Roman"/>
                <w:color w:val="000000"/>
                <w:kern w:val="0"/>
                <w:sz w:val="24"/>
                <w:szCs w:val="24"/>
                <w:lang w:eastAsia="tr-TR"/>
                <w14:ligatures w14:val="none"/>
              </w:rPr>
              <w:t> </w:t>
            </w:r>
          </w:p>
        </w:tc>
        <w:tc>
          <w:tcPr>
            <w:tcW w:w="3482" w:type="dxa"/>
            <w:tcBorders>
              <w:top w:val="nil"/>
              <w:left w:val="nil"/>
              <w:bottom w:val="single" w:sz="4" w:space="0" w:color="auto"/>
              <w:right w:val="single" w:sz="8" w:space="0" w:color="auto"/>
            </w:tcBorders>
            <w:shd w:val="clear" w:color="auto" w:fill="auto"/>
            <w:noWrap/>
            <w:vAlign w:val="center"/>
            <w:hideMark/>
          </w:tcPr>
          <w:p w14:paraId="7987D3DF"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r>
      <w:tr w:rsidR="00870489" w:rsidRPr="00870489" w14:paraId="554A6B86" w14:textId="77777777" w:rsidTr="00870489">
        <w:trPr>
          <w:trHeight w:val="576"/>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14:paraId="7D0927B1"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Kütüphane</w:t>
            </w:r>
          </w:p>
        </w:tc>
        <w:tc>
          <w:tcPr>
            <w:tcW w:w="847" w:type="dxa"/>
            <w:tcBorders>
              <w:top w:val="nil"/>
              <w:left w:val="nil"/>
              <w:bottom w:val="single" w:sz="4" w:space="0" w:color="auto"/>
              <w:right w:val="single" w:sz="4" w:space="0" w:color="auto"/>
            </w:tcBorders>
            <w:shd w:val="clear" w:color="auto" w:fill="auto"/>
            <w:noWrap/>
            <w:vAlign w:val="center"/>
            <w:hideMark/>
          </w:tcPr>
          <w:p w14:paraId="6344A8CF"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X</w:t>
            </w:r>
          </w:p>
        </w:tc>
        <w:tc>
          <w:tcPr>
            <w:tcW w:w="847" w:type="dxa"/>
            <w:tcBorders>
              <w:top w:val="nil"/>
              <w:left w:val="nil"/>
              <w:bottom w:val="single" w:sz="4" w:space="0" w:color="auto"/>
              <w:right w:val="single" w:sz="4" w:space="0" w:color="auto"/>
            </w:tcBorders>
            <w:shd w:val="clear" w:color="auto" w:fill="auto"/>
            <w:noWrap/>
            <w:vAlign w:val="center"/>
            <w:hideMark/>
          </w:tcPr>
          <w:p w14:paraId="5C0D029C"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c>
          <w:tcPr>
            <w:tcW w:w="847" w:type="dxa"/>
            <w:tcBorders>
              <w:top w:val="nil"/>
              <w:left w:val="nil"/>
              <w:bottom w:val="single" w:sz="4" w:space="0" w:color="auto"/>
              <w:right w:val="single" w:sz="4" w:space="0" w:color="auto"/>
            </w:tcBorders>
            <w:shd w:val="clear" w:color="auto" w:fill="auto"/>
            <w:noWrap/>
            <w:vAlign w:val="center"/>
            <w:hideMark/>
          </w:tcPr>
          <w:p w14:paraId="7A2A0CB6"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1</w:t>
            </w:r>
          </w:p>
        </w:tc>
        <w:tc>
          <w:tcPr>
            <w:tcW w:w="850" w:type="dxa"/>
            <w:tcBorders>
              <w:top w:val="nil"/>
              <w:left w:val="nil"/>
              <w:bottom w:val="single" w:sz="4" w:space="0" w:color="auto"/>
              <w:right w:val="single" w:sz="4" w:space="0" w:color="auto"/>
            </w:tcBorders>
            <w:shd w:val="clear" w:color="auto" w:fill="auto"/>
            <w:noWrap/>
            <w:vAlign w:val="center"/>
            <w:hideMark/>
          </w:tcPr>
          <w:p w14:paraId="3A368D7D" w14:textId="780C1551"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3482" w:type="dxa"/>
            <w:tcBorders>
              <w:top w:val="nil"/>
              <w:left w:val="nil"/>
              <w:bottom w:val="single" w:sz="4" w:space="0" w:color="auto"/>
              <w:right w:val="single" w:sz="8" w:space="0" w:color="auto"/>
            </w:tcBorders>
            <w:shd w:val="clear" w:color="auto" w:fill="auto"/>
            <w:vAlign w:val="center"/>
            <w:hideMark/>
          </w:tcPr>
          <w:p w14:paraId="59DED97D" w14:textId="029AB546" w:rsidR="00870489" w:rsidRPr="00870489" w:rsidRDefault="00870489" w:rsidP="00870489">
            <w:pPr>
              <w:spacing w:after="0" w:line="240" w:lineRule="auto"/>
              <w:rPr>
                <w:rFonts w:ascii="Times New Roman" w:eastAsia="Times New Roman" w:hAnsi="Times New Roman" w:cs="Times New Roman"/>
                <w:color w:val="000000"/>
                <w:kern w:val="0"/>
                <w:sz w:val="24"/>
                <w:szCs w:val="24"/>
                <w:lang w:eastAsia="tr-TR"/>
                <w14:ligatures w14:val="none"/>
              </w:rPr>
            </w:pPr>
          </w:p>
        </w:tc>
      </w:tr>
      <w:tr w:rsidR="00870489" w:rsidRPr="00870489" w14:paraId="2BDF205A" w14:textId="77777777" w:rsidTr="00870489">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14:paraId="230BC8BA"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Rehberlik Servisi</w:t>
            </w:r>
          </w:p>
        </w:tc>
        <w:tc>
          <w:tcPr>
            <w:tcW w:w="847" w:type="dxa"/>
            <w:tcBorders>
              <w:top w:val="nil"/>
              <w:left w:val="nil"/>
              <w:bottom w:val="single" w:sz="4" w:space="0" w:color="auto"/>
              <w:right w:val="single" w:sz="4" w:space="0" w:color="auto"/>
            </w:tcBorders>
            <w:shd w:val="clear" w:color="auto" w:fill="auto"/>
            <w:noWrap/>
            <w:vAlign w:val="center"/>
            <w:hideMark/>
          </w:tcPr>
          <w:p w14:paraId="16204145"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X</w:t>
            </w:r>
          </w:p>
        </w:tc>
        <w:tc>
          <w:tcPr>
            <w:tcW w:w="847" w:type="dxa"/>
            <w:tcBorders>
              <w:top w:val="nil"/>
              <w:left w:val="nil"/>
              <w:bottom w:val="single" w:sz="4" w:space="0" w:color="auto"/>
              <w:right w:val="single" w:sz="4" w:space="0" w:color="auto"/>
            </w:tcBorders>
            <w:shd w:val="clear" w:color="auto" w:fill="auto"/>
            <w:noWrap/>
            <w:vAlign w:val="center"/>
            <w:hideMark/>
          </w:tcPr>
          <w:p w14:paraId="6E74A24B"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c>
          <w:tcPr>
            <w:tcW w:w="847" w:type="dxa"/>
            <w:tcBorders>
              <w:top w:val="nil"/>
              <w:left w:val="nil"/>
              <w:bottom w:val="single" w:sz="4" w:space="0" w:color="auto"/>
              <w:right w:val="single" w:sz="4" w:space="0" w:color="auto"/>
            </w:tcBorders>
            <w:shd w:val="clear" w:color="auto" w:fill="auto"/>
            <w:noWrap/>
            <w:vAlign w:val="center"/>
            <w:hideMark/>
          </w:tcPr>
          <w:p w14:paraId="0B831A39"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2</w:t>
            </w:r>
          </w:p>
        </w:tc>
        <w:tc>
          <w:tcPr>
            <w:tcW w:w="850" w:type="dxa"/>
            <w:tcBorders>
              <w:top w:val="nil"/>
              <w:left w:val="nil"/>
              <w:bottom w:val="single" w:sz="4" w:space="0" w:color="auto"/>
              <w:right w:val="single" w:sz="4" w:space="0" w:color="auto"/>
            </w:tcBorders>
            <w:shd w:val="clear" w:color="auto" w:fill="auto"/>
            <w:noWrap/>
            <w:vAlign w:val="center"/>
            <w:hideMark/>
          </w:tcPr>
          <w:p w14:paraId="3F91C3AA"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0</w:t>
            </w:r>
          </w:p>
        </w:tc>
        <w:tc>
          <w:tcPr>
            <w:tcW w:w="3482" w:type="dxa"/>
            <w:tcBorders>
              <w:top w:val="nil"/>
              <w:left w:val="nil"/>
              <w:bottom w:val="single" w:sz="4" w:space="0" w:color="auto"/>
              <w:right w:val="single" w:sz="8" w:space="0" w:color="auto"/>
            </w:tcBorders>
            <w:shd w:val="clear" w:color="auto" w:fill="auto"/>
            <w:noWrap/>
            <w:vAlign w:val="center"/>
            <w:hideMark/>
          </w:tcPr>
          <w:p w14:paraId="560C2B1F"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r>
      <w:tr w:rsidR="00870489" w:rsidRPr="00870489" w14:paraId="3EA4591F" w14:textId="77777777" w:rsidTr="00870489">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14:paraId="29E8D93D"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Resim Odası</w:t>
            </w:r>
          </w:p>
        </w:tc>
        <w:tc>
          <w:tcPr>
            <w:tcW w:w="847" w:type="dxa"/>
            <w:tcBorders>
              <w:top w:val="nil"/>
              <w:left w:val="nil"/>
              <w:bottom w:val="single" w:sz="4" w:space="0" w:color="auto"/>
              <w:right w:val="single" w:sz="4" w:space="0" w:color="auto"/>
            </w:tcBorders>
            <w:shd w:val="clear" w:color="auto" w:fill="auto"/>
            <w:noWrap/>
            <w:vAlign w:val="center"/>
            <w:hideMark/>
          </w:tcPr>
          <w:p w14:paraId="64E2CA01"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c>
          <w:tcPr>
            <w:tcW w:w="847" w:type="dxa"/>
            <w:tcBorders>
              <w:top w:val="nil"/>
              <w:left w:val="nil"/>
              <w:bottom w:val="single" w:sz="4" w:space="0" w:color="auto"/>
              <w:right w:val="single" w:sz="4" w:space="0" w:color="auto"/>
            </w:tcBorders>
            <w:shd w:val="clear" w:color="auto" w:fill="auto"/>
            <w:noWrap/>
            <w:vAlign w:val="center"/>
            <w:hideMark/>
          </w:tcPr>
          <w:p w14:paraId="6B6C8830"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X</w:t>
            </w:r>
          </w:p>
        </w:tc>
        <w:tc>
          <w:tcPr>
            <w:tcW w:w="847" w:type="dxa"/>
            <w:tcBorders>
              <w:top w:val="nil"/>
              <w:left w:val="nil"/>
              <w:bottom w:val="single" w:sz="4" w:space="0" w:color="auto"/>
              <w:right w:val="single" w:sz="4" w:space="0" w:color="auto"/>
            </w:tcBorders>
            <w:shd w:val="clear" w:color="auto" w:fill="auto"/>
            <w:noWrap/>
            <w:vAlign w:val="center"/>
            <w:hideMark/>
          </w:tcPr>
          <w:p w14:paraId="3DB194FF"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60ADC257"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1</w:t>
            </w:r>
          </w:p>
        </w:tc>
        <w:tc>
          <w:tcPr>
            <w:tcW w:w="3482" w:type="dxa"/>
            <w:tcBorders>
              <w:top w:val="nil"/>
              <w:left w:val="nil"/>
              <w:bottom w:val="single" w:sz="4" w:space="0" w:color="auto"/>
              <w:right w:val="single" w:sz="8" w:space="0" w:color="auto"/>
            </w:tcBorders>
            <w:shd w:val="clear" w:color="auto" w:fill="auto"/>
            <w:noWrap/>
            <w:vAlign w:val="center"/>
            <w:hideMark/>
          </w:tcPr>
          <w:p w14:paraId="05057D4B"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r>
      <w:tr w:rsidR="00870489" w:rsidRPr="00870489" w14:paraId="4864A316" w14:textId="77777777" w:rsidTr="00870489">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14:paraId="41FBE0EA"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Müzik Odası</w:t>
            </w:r>
          </w:p>
        </w:tc>
        <w:tc>
          <w:tcPr>
            <w:tcW w:w="847" w:type="dxa"/>
            <w:tcBorders>
              <w:top w:val="nil"/>
              <w:left w:val="nil"/>
              <w:bottom w:val="single" w:sz="4" w:space="0" w:color="auto"/>
              <w:right w:val="single" w:sz="4" w:space="0" w:color="auto"/>
            </w:tcBorders>
            <w:shd w:val="clear" w:color="auto" w:fill="auto"/>
            <w:noWrap/>
            <w:vAlign w:val="center"/>
            <w:hideMark/>
          </w:tcPr>
          <w:p w14:paraId="76F04500"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c>
          <w:tcPr>
            <w:tcW w:w="847" w:type="dxa"/>
            <w:tcBorders>
              <w:top w:val="nil"/>
              <w:left w:val="nil"/>
              <w:bottom w:val="single" w:sz="4" w:space="0" w:color="auto"/>
              <w:right w:val="single" w:sz="4" w:space="0" w:color="auto"/>
            </w:tcBorders>
            <w:shd w:val="clear" w:color="auto" w:fill="auto"/>
            <w:noWrap/>
            <w:vAlign w:val="center"/>
            <w:hideMark/>
          </w:tcPr>
          <w:p w14:paraId="7A940297"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X</w:t>
            </w:r>
          </w:p>
        </w:tc>
        <w:tc>
          <w:tcPr>
            <w:tcW w:w="847" w:type="dxa"/>
            <w:tcBorders>
              <w:top w:val="nil"/>
              <w:left w:val="nil"/>
              <w:bottom w:val="single" w:sz="4" w:space="0" w:color="auto"/>
              <w:right w:val="single" w:sz="4" w:space="0" w:color="auto"/>
            </w:tcBorders>
            <w:shd w:val="clear" w:color="auto" w:fill="auto"/>
            <w:noWrap/>
            <w:vAlign w:val="center"/>
            <w:hideMark/>
          </w:tcPr>
          <w:p w14:paraId="1B3442C9"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3EF2CA19"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1</w:t>
            </w:r>
          </w:p>
        </w:tc>
        <w:tc>
          <w:tcPr>
            <w:tcW w:w="3482" w:type="dxa"/>
            <w:tcBorders>
              <w:top w:val="nil"/>
              <w:left w:val="nil"/>
              <w:bottom w:val="single" w:sz="4" w:space="0" w:color="auto"/>
              <w:right w:val="single" w:sz="8" w:space="0" w:color="auto"/>
            </w:tcBorders>
            <w:shd w:val="clear" w:color="auto" w:fill="auto"/>
            <w:noWrap/>
            <w:vAlign w:val="center"/>
            <w:hideMark/>
          </w:tcPr>
          <w:p w14:paraId="033FF9F3"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r>
      <w:tr w:rsidR="00870489" w:rsidRPr="00870489" w14:paraId="5AF543C0" w14:textId="77777777" w:rsidTr="00870489">
        <w:trPr>
          <w:trHeight w:val="508"/>
        </w:trPr>
        <w:tc>
          <w:tcPr>
            <w:tcW w:w="2846" w:type="dxa"/>
            <w:tcBorders>
              <w:top w:val="nil"/>
              <w:left w:val="single" w:sz="8" w:space="0" w:color="auto"/>
              <w:bottom w:val="single" w:sz="4" w:space="0" w:color="auto"/>
              <w:right w:val="single" w:sz="4" w:space="0" w:color="auto"/>
            </w:tcBorders>
            <w:shd w:val="clear" w:color="auto" w:fill="auto"/>
            <w:noWrap/>
            <w:vAlign w:val="center"/>
            <w:hideMark/>
          </w:tcPr>
          <w:p w14:paraId="57D16B98"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Çok Amaçlı Salon</w:t>
            </w:r>
          </w:p>
        </w:tc>
        <w:tc>
          <w:tcPr>
            <w:tcW w:w="847" w:type="dxa"/>
            <w:tcBorders>
              <w:top w:val="nil"/>
              <w:left w:val="nil"/>
              <w:bottom w:val="single" w:sz="4" w:space="0" w:color="auto"/>
              <w:right w:val="single" w:sz="4" w:space="0" w:color="auto"/>
            </w:tcBorders>
            <w:shd w:val="clear" w:color="auto" w:fill="auto"/>
            <w:noWrap/>
            <w:vAlign w:val="center"/>
            <w:hideMark/>
          </w:tcPr>
          <w:p w14:paraId="18198694" w14:textId="2F45C071"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roofErr w:type="gramStart"/>
            <w:r w:rsidR="0053100A">
              <w:rPr>
                <w:rFonts w:ascii="Times New Roman" w:eastAsia="Times New Roman" w:hAnsi="Times New Roman" w:cs="Times New Roman"/>
                <w:color w:val="000000"/>
                <w:kern w:val="0"/>
                <w:sz w:val="24"/>
                <w:szCs w:val="24"/>
                <w:lang w:eastAsia="tr-TR"/>
                <w14:ligatures w14:val="none"/>
              </w:rPr>
              <w:t>x</w:t>
            </w:r>
            <w:proofErr w:type="gramEnd"/>
          </w:p>
        </w:tc>
        <w:tc>
          <w:tcPr>
            <w:tcW w:w="847" w:type="dxa"/>
            <w:tcBorders>
              <w:top w:val="nil"/>
              <w:left w:val="nil"/>
              <w:bottom w:val="single" w:sz="4" w:space="0" w:color="auto"/>
              <w:right w:val="single" w:sz="4" w:space="0" w:color="auto"/>
            </w:tcBorders>
            <w:shd w:val="clear" w:color="auto" w:fill="auto"/>
            <w:noWrap/>
            <w:vAlign w:val="center"/>
            <w:hideMark/>
          </w:tcPr>
          <w:p w14:paraId="264CA5DF" w14:textId="0428E0D3"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847" w:type="dxa"/>
            <w:tcBorders>
              <w:top w:val="nil"/>
              <w:left w:val="nil"/>
              <w:bottom w:val="single" w:sz="4" w:space="0" w:color="auto"/>
              <w:right w:val="single" w:sz="4" w:space="0" w:color="auto"/>
            </w:tcBorders>
            <w:shd w:val="clear" w:color="auto" w:fill="auto"/>
            <w:noWrap/>
            <w:vAlign w:val="center"/>
            <w:hideMark/>
          </w:tcPr>
          <w:p w14:paraId="65842823"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c>
          <w:tcPr>
            <w:tcW w:w="850" w:type="dxa"/>
            <w:tcBorders>
              <w:top w:val="nil"/>
              <w:left w:val="nil"/>
              <w:bottom w:val="single" w:sz="4" w:space="0" w:color="auto"/>
              <w:right w:val="single" w:sz="4" w:space="0" w:color="auto"/>
            </w:tcBorders>
            <w:shd w:val="clear" w:color="auto" w:fill="auto"/>
            <w:noWrap/>
            <w:vAlign w:val="center"/>
            <w:hideMark/>
          </w:tcPr>
          <w:p w14:paraId="1A04B589" w14:textId="21F48BF4"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3482" w:type="dxa"/>
            <w:tcBorders>
              <w:top w:val="nil"/>
              <w:left w:val="nil"/>
              <w:bottom w:val="single" w:sz="4" w:space="0" w:color="auto"/>
              <w:right w:val="single" w:sz="8" w:space="0" w:color="auto"/>
            </w:tcBorders>
            <w:shd w:val="clear" w:color="auto" w:fill="auto"/>
            <w:noWrap/>
            <w:vAlign w:val="center"/>
            <w:hideMark/>
          </w:tcPr>
          <w:p w14:paraId="41B5150C"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r>
      <w:tr w:rsidR="00870489" w:rsidRPr="00870489" w14:paraId="48B6AF20" w14:textId="77777777" w:rsidTr="00870489">
        <w:trPr>
          <w:trHeight w:val="508"/>
        </w:trPr>
        <w:tc>
          <w:tcPr>
            <w:tcW w:w="2846" w:type="dxa"/>
            <w:tcBorders>
              <w:top w:val="nil"/>
              <w:left w:val="single" w:sz="8" w:space="0" w:color="auto"/>
              <w:bottom w:val="single" w:sz="8" w:space="0" w:color="auto"/>
              <w:right w:val="single" w:sz="4" w:space="0" w:color="auto"/>
            </w:tcBorders>
            <w:shd w:val="clear" w:color="auto" w:fill="auto"/>
            <w:noWrap/>
            <w:vAlign w:val="center"/>
            <w:hideMark/>
          </w:tcPr>
          <w:p w14:paraId="0E350727"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Spor Salonu</w:t>
            </w:r>
          </w:p>
        </w:tc>
        <w:tc>
          <w:tcPr>
            <w:tcW w:w="847" w:type="dxa"/>
            <w:tcBorders>
              <w:top w:val="nil"/>
              <w:left w:val="nil"/>
              <w:bottom w:val="single" w:sz="8" w:space="0" w:color="auto"/>
              <w:right w:val="single" w:sz="4" w:space="0" w:color="auto"/>
            </w:tcBorders>
            <w:shd w:val="clear" w:color="auto" w:fill="auto"/>
            <w:noWrap/>
            <w:vAlign w:val="center"/>
            <w:hideMark/>
          </w:tcPr>
          <w:p w14:paraId="236013F3"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c>
          <w:tcPr>
            <w:tcW w:w="847" w:type="dxa"/>
            <w:tcBorders>
              <w:top w:val="nil"/>
              <w:left w:val="nil"/>
              <w:bottom w:val="single" w:sz="8" w:space="0" w:color="auto"/>
              <w:right w:val="single" w:sz="4" w:space="0" w:color="auto"/>
            </w:tcBorders>
            <w:shd w:val="clear" w:color="auto" w:fill="auto"/>
            <w:noWrap/>
            <w:vAlign w:val="center"/>
            <w:hideMark/>
          </w:tcPr>
          <w:p w14:paraId="37EA0E45"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X</w:t>
            </w:r>
          </w:p>
        </w:tc>
        <w:tc>
          <w:tcPr>
            <w:tcW w:w="847" w:type="dxa"/>
            <w:tcBorders>
              <w:top w:val="nil"/>
              <w:left w:val="nil"/>
              <w:bottom w:val="single" w:sz="8" w:space="0" w:color="auto"/>
              <w:right w:val="single" w:sz="4" w:space="0" w:color="auto"/>
            </w:tcBorders>
            <w:shd w:val="clear" w:color="auto" w:fill="auto"/>
            <w:noWrap/>
            <w:vAlign w:val="center"/>
            <w:hideMark/>
          </w:tcPr>
          <w:p w14:paraId="2932415D"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c>
          <w:tcPr>
            <w:tcW w:w="850" w:type="dxa"/>
            <w:tcBorders>
              <w:top w:val="nil"/>
              <w:left w:val="nil"/>
              <w:bottom w:val="single" w:sz="8" w:space="0" w:color="auto"/>
              <w:right w:val="single" w:sz="4" w:space="0" w:color="auto"/>
            </w:tcBorders>
            <w:shd w:val="clear" w:color="auto" w:fill="auto"/>
            <w:noWrap/>
            <w:vAlign w:val="center"/>
            <w:hideMark/>
          </w:tcPr>
          <w:p w14:paraId="08024D87"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1</w:t>
            </w:r>
          </w:p>
        </w:tc>
        <w:tc>
          <w:tcPr>
            <w:tcW w:w="3482" w:type="dxa"/>
            <w:tcBorders>
              <w:top w:val="nil"/>
              <w:left w:val="nil"/>
              <w:bottom w:val="single" w:sz="8" w:space="0" w:color="auto"/>
              <w:right w:val="single" w:sz="8" w:space="0" w:color="auto"/>
            </w:tcBorders>
            <w:shd w:val="clear" w:color="auto" w:fill="auto"/>
            <w:noWrap/>
            <w:vAlign w:val="center"/>
            <w:hideMark/>
          </w:tcPr>
          <w:p w14:paraId="5B64E51F" w14:textId="77777777" w:rsidR="00870489" w:rsidRPr="00870489" w:rsidRDefault="00870489" w:rsidP="0087048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 </w:t>
            </w:r>
          </w:p>
        </w:tc>
      </w:tr>
    </w:tbl>
    <w:p w14:paraId="08A937B5" w14:textId="77777777" w:rsidR="00870489" w:rsidRDefault="00870489" w:rsidP="00CA1165">
      <w:pPr>
        <w:rPr>
          <w:rFonts w:ascii="Times New Roman" w:hAnsi="Times New Roman" w:cs="Times New Roman"/>
          <w:b/>
          <w:sz w:val="24"/>
        </w:rPr>
      </w:pPr>
    </w:p>
    <w:p w14:paraId="59546E2F" w14:textId="77777777" w:rsidR="008264A2" w:rsidRDefault="008264A2" w:rsidP="00CA1165">
      <w:pPr>
        <w:rPr>
          <w:rFonts w:ascii="Times New Roman" w:hAnsi="Times New Roman" w:cs="Times New Roman"/>
          <w:b/>
          <w:sz w:val="24"/>
        </w:rPr>
      </w:pPr>
    </w:p>
    <w:p w14:paraId="1713F883" w14:textId="77777777" w:rsidR="008264A2" w:rsidRDefault="008264A2" w:rsidP="00CA1165">
      <w:pPr>
        <w:rPr>
          <w:rFonts w:ascii="Times New Roman" w:hAnsi="Times New Roman" w:cs="Times New Roman"/>
          <w:b/>
          <w:sz w:val="24"/>
        </w:rPr>
      </w:pPr>
    </w:p>
    <w:p w14:paraId="74318198" w14:textId="77777777" w:rsidR="008264A2" w:rsidRDefault="008264A2" w:rsidP="00CA1165">
      <w:pPr>
        <w:rPr>
          <w:rFonts w:ascii="Times New Roman" w:hAnsi="Times New Roman" w:cs="Times New Roman"/>
          <w:b/>
          <w:sz w:val="24"/>
        </w:rPr>
      </w:pPr>
    </w:p>
    <w:p w14:paraId="4D108E76" w14:textId="77777777" w:rsidR="00DB5CAE" w:rsidRDefault="00DB5CAE" w:rsidP="00CA1165">
      <w:pPr>
        <w:rPr>
          <w:rFonts w:ascii="Times New Roman" w:hAnsi="Times New Roman" w:cs="Times New Roman"/>
          <w:b/>
          <w:sz w:val="24"/>
        </w:rPr>
      </w:pPr>
    </w:p>
    <w:p w14:paraId="116E0845" w14:textId="253CFB6D" w:rsidR="005E2512" w:rsidRDefault="00390237" w:rsidP="00D5150B">
      <w:pPr>
        <w:pStyle w:val="Balk3"/>
        <w:numPr>
          <w:ilvl w:val="2"/>
          <w:numId w:val="1"/>
        </w:numPr>
        <w:ind w:left="709"/>
        <w:rPr>
          <w:rFonts w:ascii="Times New Roman" w:hAnsi="Times New Roman" w:cs="Times New Roman"/>
          <w:b/>
        </w:rPr>
      </w:pPr>
      <w:bookmarkStart w:id="14" w:name="_Toc162473359"/>
      <w:r w:rsidRPr="00390237">
        <w:rPr>
          <w:rFonts w:ascii="Times New Roman" w:hAnsi="Times New Roman" w:cs="Times New Roman"/>
          <w:b/>
        </w:rPr>
        <w:lastRenderedPageBreak/>
        <w:t>Mali Kaynaklar</w:t>
      </w:r>
      <w:bookmarkEnd w:id="14"/>
    </w:p>
    <w:p w14:paraId="2F864569" w14:textId="380CE727" w:rsidR="00390237" w:rsidRPr="0058234C" w:rsidRDefault="00390237" w:rsidP="00390237">
      <w:pPr>
        <w:rPr>
          <w:sz w:val="12"/>
        </w:rPr>
      </w:pPr>
    </w:p>
    <w:p w14:paraId="6742B660" w14:textId="77777777" w:rsidR="000A41E7" w:rsidRPr="000A41E7" w:rsidRDefault="001E41EB" w:rsidP="000A41E7">
      <w:pPr>
        <w:rPr>
          <w:rFonts w:ascii="Times New Roman" w:hAnsi="Times New Roman" w:cs="Times New Roman"/>
          <w:b/>
          <w:sz w:val="24"/>
          <w14:ligatures w14:val="none"/>
        </w:rPr>
      </w:pPr>
      <w:r>
        <w:rPr>
          <w:rFonts w:ascii="Times New Roman" w:hAnsi="Times New Roman" w:cs="Times New Roman"/>
          <w:b/>
          <w:sz w:val="24"/>
        </w:rPr>
        <w:t>Tablo 19</w:t>
      </w:r>
      <w:r w:rsidR="00D5150B">
        <w:rPr>
          <w:rFonts w:ascii="Times New Roman" w:hAnsi="Times New Roman" w:cs="Times New Roman"/>
          <w:b/>
          <w:sz w:val="24"/>
        </w:rPr>
        <w:t xml:space="preserve">. </w:t>
      </w:r>
      <w:r w:rsidR="000A41E7" w:rsidRPr="000A41E7">
        <w:rPr>
          <w:rFonts w:ascii="Times New Roman" w:hAnsi="Times New Roman" w:cs="Times New Roman"/>
          <w:b/>
          <w:sz w:val="24"/>
          <w14:ligatures w14:val="none"/>
        </w:rPr>
        <w:t>Kaynak Tablosu</w:t>
      </w:r>
    </w:p>
    <w:tbl>
      <w:tblPr>
        <w:tblW w:w="9781" w:type="dxa"/>
        <w:tblInd w:w="-15" w:type="dxa"/>
        <w:tblLayout w:type="fixed"/>
        <w:tblCellMar>
          <w:left w:w="70" w:type="dxa"/>
          <w:right w:w="70" w:type="dxa"/>
        </w:tblCellMar>
        <w:tblLook w:val="04A0" w:firstRow="1" w:lastRow="0" w:firstColumn="1" w:lastColumn="0" w:noHBand="0" w:noVBand="1"/>
      </w:tblPr>
      <w:tblGrid>
        <w:gridCol w:w="2944"/>
        <w:gridCol w:w="1134"/>
        <w:gridCol w:w="1134"/>
        <w:gridCol w:w="1134"/>
        <w:gridCol w:w="1025"/>
        <w:gridCol w:w="993"/>
        <w:gridCol w:w="1417"/>
      </w:tblGrid>
      <w:tr w:rsidR="000A41E7" w:rsidRPr="000A41E7" w14:paraId="77F81144" w14:textId="77777777" w:rsidTr="00123236">
        <w:trPr>
          <w:trHeight w:val="458"/>
        </w:trPr>
        <w:tc>
          <w:tcPr>
            <w:tcW w:w="2944"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055B6E59" w14:textId="77777777" w:rsidR="000A41E7" w:rsidRPr="000A41E7" w:rsidRDefault="000A41E7" w:rsidP="000A41E7">
            <w:pPr>
              <w:spacing w:after="0" w:line="240" w:lineRule="auto"/>
              <w:rPr>
                <w:rFonts w:ascii="Times New Roman" w:hAnsi="Times New Roman" w:cs="Times New Roman"/>
                <w:b/>
                <w:bCs/>
                <w:color w:val="000000"/>
                <w:sz w:val="24"/>
                <w:szCs w:val="24"/>
                <w14:ligatures w14:val="none"/>
              </w:rPr>
            </w:pPr>
            <w:r w:rsidRPr="000A41E7">
              <w:rPr>
                <w:rFonts w:ascii="Times New Roman" w:hAnsi="Times New Roman" w:cs="Times New Roman"/>
                <w:b/>
                <w:bCs/>
                <w:color w:val="000000"/>
                <w:sz w:val="24"/>
                <w:szCs w:val="24"/>
                <w14:ligatures w14:val="none"/>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1FA50E45" w14:textId="77777777" w:rsidR="000A41E7" w:rsidRPr="000A41E7" w:rsidRDefault="000A41E7" w:rsidP="000A41E7">
            <w:pPr>
              <w:spacing w:after="0" w:line="240" w:lineRule="auto"/>
              <w:jc w:val="center"/>
              <w:rPr>
                <w:rFonts w:ascii="Times New Roman" w:hAnsi="Times New Roman" w:cs="Times New Roman"/>
                <w:b/>
                <w:bCs/>
                <w:color w:val="FFFFFF"/>
                <w:sz w:val="24"/>
                <w:szCs w:val="24"/>
                <w14:ligatures w14:val="none"/>
              </w:rPr>
            </w:pPr>
            <w:r w:rsidRPr="000A41E7">
              <w:rPr>
                <w:rFonts w:ascii="Times New Roman" w:hAnsi="Times New Roman" w:cs="Times New Roman"/>
                <w:b/>
                <w:bCs/>
                <w:color w:val="FFFFFF"/>
                <w:sz w:val="24"/>
                <w:szCs w:val="24"/>
                <w14:ligatures w14:val="none"/>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1A2140EA" w14:textId="77777777" w:rsidR="000A41E7" w:rsidRPr="000A41E7" w:rsidRDefault="000A41E7" w:rsidP="000A41E7">
            <w:pPr>
              <w:spacing w:after="0" w:line="240" w:lineRule="auto"/>
              <w:jc w:val="center"/>
              <w:rPr>
                <w:rFonts w:ascii="Times New Roman" w:hAnsi="Times New Roman" w:cs="Times New Roman"/>
                <w:b/>
                <w:bCs/>
                <w:color w:val="FFFFFF"/>
                <w:sz w:val="24"/>
                <w:szCs w:val="24"/>
                <w14:ligatures w14:val="none"/>
              </w:rPr>
            </w:pPr>
            <w:r w:rsidRPr="000A41E7">
              <w:rPr>
                <w:rFonts w:ascii="Times New Roman" w:hAnsi="Times New Roman" w:cs="Times New Roman"/>
                <w:b/>
                <w:bCs/>
                <w:color w:val="FFFFFF"/>
                <w:sz w:val="24"/>
                <w:szCs w:val="24"/>
                <w14:ligatures w14:val="none"/>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08C40E4E" w14:textId="77777777" w:rsidR="000A41E7" w:rsidRPr="000A41E7" w:rsidRDefault="000A41E7" w:rsidP="000A41E7">
            <w:pPr>
              <w:spacing w:after="0" w:line="240" w:lineRule="auto"/>
              <w:jc w:val="center"/>
              <w:rPr>
                <w:rFonts w:ascii="Times New Roman" w:hAnsi="Times New Roman" w:cs="Times New Roman"/>
                <w:b/>
                <w:bCs/>
                <w:color w:val="FFFFFF"/>
                <w:sz w:val="24"/>
                <w:szCs w:val="24"/>
                <w14:ligatures w14:val="none"/>
              </w:rPr>
            </w:pPr>
            <w:r w:rsidRPr="000A41E7">
              <w:rPr>
                <w:rFonts w:ascii="Times New Roman" w:hAnsi="Times New Roman" w:cs="Times New Roman"/>
                <w:b/>
                <w:bCs/>
                <w:color w:val="FFFFFF"/>
                <w:sz w:val="24"/>
                <w:szCs w:val="24"/>
                <w14:ligatures w14:val="none"/>
              </w:rPr>
              <w:t>2026</w:t>
            </w:r>
          </w:p>
        </w:tc>
        <w:tc>
          <w:tcPr>
            <w:tcW w:w="1025"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646569C6" w14:textId="77777777" w:rsidR="000A41E7" w:rsidRPr="000A41E7" w:rsidRDefault="000A41E7" w:rsidP="000A41E7">
            <w:pPr>
              <w:spacing w:after="0" w:line="240" w:lineRule="auto"/>
              <w:jc w:val="center"/>
              <w:rPr>
                <w:rFonts w:ascii="Times New Roman" w:hAnsi="Times New Roman" w:cs="Times New Roman"/>
                <w:b/>
                <w:bCs/>
                <w:color w:val="FFFFFF"/>
                <w:sz w:val="24"/>
                <w:szCs w:val="24"/>
                <w14:ligatures w14:val="none"/>
              </w:rPr>
            </w:pPr>
            <w:r w:rsidRPr="000A41E7">
              <w:rPr>
                <w:rFonts w:ascii="Times New Roman" w:hAnsi="Times New Roman" w:cs="Times New Roman"/>
                <w:b/>
                <w:bCs/>
                <w:color w:val="FFFFFF"/>
                <w:sz w:val="24"/>
                <w:szCs w:val="24"/>
                <w14:ligatures w14:val="none"/>
              </w:rPr>
              <w:t>2027</w:t>
            </w:r>
          </w:p>
        </w:tc>
        <w:tc>
          <w:tcPr>
            <w:tcW w:w="99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2197CDEA" w14:textId="77777777" w:rsidR="000A41E7" w:rsidRPr="000A41E7" w:rsidRDefault="000A41E7" w:rsidP="000A41E7">
            <w:pPr>
              <w:spacing w:after="0" w:line="240" w:lineRule="auto"/>
              <w:jc w:val="center"/>
              <w:rPr>
                <w:rFonts w:ascii="Times New Roman" w:hAnsi="Times New Roman" w:cs="Times New Roman"/>
                <w:b/>
                <w:bCs/>
                <w:color w:val="FFFFFF"/>
                <w:sz w:val="24"/>
                <w:szCs w:val="24"/>
                <w14:ligatures w14:val="none"/>
              </w:rPr>
            </w:pPr>
            <w:r w:rsidRPr="000A41E7">
              <w:rPr>
                <w:rFonts w:ascii="Times New Roman" w:hAnsi="Times New Roman" w:cs="Times New Roman"/>
                <w:b/>
                <w:bCs/>
                <w:color w:val="FFFFFF"/>
                <w:sz w:val="24"/>
                <w:szCs w:val="24"/>
                <w14:ligatures w14:val="none"/>
              </w:rPr>
              <w:t>2028</w:t>
            </w:r>
          </w:p>
        </w:tc>
        <w:tc>
          <w:tcPr>
            <w:tcW w:w="1417"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57C33C95" w14:textId="77777777" w:rsidR="000A41E7" w:rsidRPr="000A41E7" w:rsidRDefault="000A41E7" w:rsidP="000A41E7">
            <w:pPr>
              <w:spacing w:after="0" w:line="240" w:lineRule="auto"/>
              <w:rPr>
                <w:rFonts w:ascii="Times New Roman" w:hAnsi="Times New Roman" w:cs="Times New Roman"/>
                <w:b/>
                <w:bCs/>
                <w:color w:val="FFFFFF"/>
                <w:sz w:val="24"/>
                <w:szCs w:val="24"/>
                <w14:ligatures w14:val="none"/>
              </w:rPr>
            </w:pPr>
            <w:r w:rsidRPr="000A41E7">
              <w:rPr>
                <w:rFonts w:ascii="Times New Roman" w:hAnsi="Times New Roman" w:cs="Times New Roman"/>
                <w:b/>
                <w:bCs/>
                <w:color w:val="FFFFFF"/>
                <w:sz w:val="24"/>
                <w:szCs w:val="24"/>
                <w14:ligatures w14:val="none"/>
              </w:rPr>
              <w:t>Toplam</w:t>
            </w:r>
          </w:p>
        </w:tc>
      </w:tr>
      <w:tr w:rsidR="000A41E7" w:rsidRPr="000A41E7" w14:paraId="11F26AF5" w14:textId="77777777" w:rsidTr="00123236">
        <w:trPr>
          <w:trHeight w:val="458"/>
        </w:trPr>
        <w:tc>
          <w:tcPr>
            <w:tcW w:w="2944" w:type="dxa"/>
            <w:vMerge/>
            <w:tcBorders>
              <w:top w:val="single" w:sz="12" w:space="0" w:color="000000"/>
              <w:left w:val="single" w:sz="12" w:space="0" w:color="000000"/>
              <w:bottom w:val="single" w:sz="4" w:space="0" w:color="000000"/>
              <w:right w:val="single" w:sz="4" w:space="0" w:color="000000"/>
            </w:tcBorders>
            <w:vAlign w:val="center"/>
            <w:hideMark/>
          </w:tcPr>
          <w:p w14:paraId="02BB688D" w14:textId="77777777" w:rsidR="000A41E7" w:rsidRPr="000A41E7" w:rsidRDefault="000A41E7" w:rsidP="000A41E7">
            <w:pPr>
              <w:spacing w:after="0" w:line="240" w:lineRule="auto"/>
              <w:rPr>
                <w:rFonts w:ascii="Times New Roman" w:hAnsi="Times New Roman" w:cs="Times New Roman"/>
                <w:b/>
                <w:bCs/>
                <w:color w:val="000000"/>
                <w:sz w:val="24"/>
                <w:szCs w:val="24"/>
                <w14:ligatures w14:val="none"/>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6AA68CA9" w14:textId="77777777" w:rsidR="000A41E7" w:rsidRPr="000A41E7" w:rsidRDefault="000A41E7" w:rsidP="000A41E7">
            <w:pPr>
              <w:spacing w:after="0" w:line="240" w:lineRule="auto"/>
              <w:rPr>
                <w:rFonts w:ascii="Times New Roman" w:hAnsi="Times New Roman" w:cs="Times New Roman"/>
                <w:b/>
                <w:bCs/>
                <w:color w:val="FFFFFF"/>
                <w:sz w:val="24"/>
                <w:szCs w:val="24"/>
                <w14:ligatures w14:val="none"/>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126F2C61" w14:textId="77777777" w:rsidR="000A41E7" w:rsidRPr="000A41E7" w:rsidRDefault="000A41E7" w:rsidP="000A41E7">
            <w:pPr>
              <w:spacing w:after="0" w:line="240" w:lineRule="auto"/>
              <w:rPr>
                <w:rFonts w:ascii="Times New Roman" w:hAnsi="Times New Roman" w:cs="Times New Roman"/>
                <w:b/>
                <w:bCs/>
                <w:color w:val="FFFFFF"/>
                <w:sz w:val="24"/>
                <w:szCs w:val="24"/>
                <w14:ligatures w14:val="none"/>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4E064ED1" w14:textId="77777777" w:rsidR="000A41E7" w:rsidRPr="000A41E7" w:rsidRDefault="000A41E7" w:rsidP="000A41E7">
            <w:pPr>
              <w:spacing w:after="0" w:line="240" w:lineRule="auto"/>
              <w:rPr>
                <w:rFonts w:ascii="Times New Roman" w:hAnsi="Times New Roman" w:cs="Times New Roman"/>
                <w:b/>
                <w:bCs/>
                <w:color w:val="FFFFFF"/>
                <w:sz w:val="24"/>
                <w:szCs w:val="24"/>
                <w14:ligatures w14:val="none"/>
              </w:rPr>
            </w:pPr>
          </w:p>
        </w:tc>
        <w:tc>
          <w:tcPr>
            <w:tcW w:w="1025" w:type="dxa"/>
            <w:vMerge/>
            <w:tcBorders>
              <w:top w:val="single" w:sz="12" w:space="0" w:color="000000"/>
              <w:left w:val="single" w:sz="4" w:space="0" w:color="000000"/>
              <w:bottom w:val="single" w:sz="4" w:space="0" w:color="000000"/>
              <w:right w:val="single" w:sz="4" w:space="0" w:color="000000"/>
            </w:tcBorders>
            <w:vAlign w:val="center"/>
            <w:hideMark/>
          </w:tcPr>
          <w:p w14:paraId="630A9000" w14:textId="77777777" w:rsidR="000A41E7" w:rsidRPr="000A41E7" w:rsidRDefault="000A41E7" w:rsidP="000A41E7">
            <w:pPr>
              <w:spacing w:after="0" w:line="240" w:lineRule="auto"/>
              <w:rPr>
                <w:rFonts w:ascii="Times New Roman" w:hAnsi="Times New Roman" w:cs="Times New Roman"/>
                <w:b/>
                <w:bCs/>
                <w:color w:val="FFFFFF"/>
                <w:sz w:val="24"/>
                <w:szCs w:val="24"/>
                <w14:ligatures w14:val="none"/>
              </w:rPr>
            </w:pPr>
          </w:p>
        </w:tc>
        <w:tc>
          <w:tcPr>
            <w:tcW w:w="993" w:type="dxa"/>
            <w:vMerge/>
            <w:tcBorders>
              <w:top w:val="single" w:sz="12" w:space="0" w:color="000000"/>
              <w:left w:val="single" w:sz="4" w:space="0" w:color="000000"/>
              <w:bottom w:val="single" w:sz="4" w:space="0" w:color="000000"/>
              <w:right w:val="single" w:sz="4" w:space="0" w:color="000000"/>
            </w:tcBorders>
            <w:vAlign w:val="center"/>
            <w:hideMark/>
          </w:tcPr>
          <w:p w14:paraId="2743354E" w14:textId="77777777" w:rsidR="000A41E7" w:rsidRPr="000A41E7" w:rsidRDefault="000A41E7" w:rsidP="000A41E7">
            <w:pPr>
              <w:spacing w:after="0" w:line="240" w:lineRule="auto"/>
              <w:rPr>
                <w:rFonts w:ascii="Times New Roman" w:hAnsi="Times New Roman" w:cs="Times New Roman"/>
                <w:b/>
                <w:bCs/>
                <w:color w:val="FFFFFF"/>
                <w:sz w:val="24"/>
                <w:szCs w:val="24"/>
                <w14:ligatures w14:val="none"/>
              </w:rPr>
            </w:pPr>
          </w:p>
        </w:tc>
        <w:tc>
          <w:tcPr>
            <w:tcW w:w="1417" w:type="dxa"/>
            <w:vMerge/>
            <w:tcBorders>
              <w:top w:val="single" w:sz="12" w:space="0" w:color="000000"/>
              <w:left w:val="single" w:sz="4" w:space="0" w:color="000000"/>
              <w:bottom w:val="single" w:sz="4" w:space="0" w:color="000000"/>
              <w:right w:val="single" w:sz="12" w:space="0" w:color="000000"/>
            </w:tcBorders>
            <w:vAlign w:val="center"/>
            <w:hideMark/>
          </w:tcPr>
          <w:p w14:paraId="5860BAFD" w14:textId="77777777" w:rsidR="000A41E7" w:rsidRPr="000A41E7" w:rsidRDefault="000A41E7" w:rsidP="000A41E7">
            <w:pPr>
              <w:spacing w:after="0" w:line="240" w:lineRule="auto"/>
              <w:rPr>
                <w:rFonts w:ascii="Times New Roman" w:hAnsi="Times New Roman" w:cs="Times New Roman"/>
                <w:b/>
                <w:bCs/>
                <w:color w:val="FFFFFF"/>
                <w:sz w:val="24"/>
                <w:szCs w:val="24"/>
                <w14:ligatures w14:val="none"/>
              </w:rPr>
            </w:pPr>
          </w:p>
        </w:tc>
      </w:tr>
      <w:tr w:rsidR="000A41E7" w:rsidRPr="000A41E7" w14:paraId="34DFA955" w14:textId="77777777" w:rsidTr="00123236">
        <w:trPr>
          <w:trHeight w:val="300"/>
        </w:trPr>
        <w:tc>
          <w:tcPr>
            <w:tcW w:w="2944" w:type="dxa"/>
            <w:tcBorders>
              <w:top w:val="nil"/>
              <w:left w:val="single" w:sz="12" w:space="0" w:color="000000"/>
              <w:bottom w:val="single" w:sz="4" w:space="0" w:color="000000"/>
              <w:right w:val="single" w:sz="4" w:space="0" w:color="000000"/>
            </w:tcBorders>
            <w:shd w:val="clear" w:color="000000" w:fill="F79546"/>
            <w:vAlign w:val="center"/>
            <w:hideMark/>
          </w:tcPr>
          <w:p w14:paraId="1BFDF3D3" w14:textId="77777777" w:rsidR="000A41E7" w:rsidRPr="000A41E7" w:rsidRDefault="000A41E7" w:rsidP="000A41E7">
            <w:pPr>
              <w:spacing w:after="0" w:line="240" w:lineRule="auto"/>
              <w:rPr>
                <w:rFonts w:ascii="Times New Roman" w:hAnsi="Times New Roman" w:cs="Times New Roman"/>
                <w:b/>
                <w:bCs/>
                <w:color w:val="FFFFFF"/>
                <w:sz w:val="24"/>
                <w:szCs w:val="24"/>
                <w14:ligatures w14:val="none"/>
              </w:rPr>
            </w:pPr>
            <w:r w:rsidRPr="000A41E7">
              <w:rPr>
                <w:rFonts w:ascii="Times New Roman" w:hAnsi="Times New Roman" w:cs="Times New Roman"/>
                <w:b/>
                <w:bCs/>
                <w:color w:val="FFFFFF"/>
                <w:sz w:val="24"/>
                <w:szCs w:val="24"/>
                <w14:ligatures w14:val="none"/>
              </w:rPr>
              <w:t>Genel Bütçe</w:t>
            </w:r>
          </w:p>
        </w:tc>
        <w:tc>
          <w:tcPr>
            <w:tcW w:w="1134" w:type="dxa"/>
            <w:tcBorders>
              <w:top w:val="nil"/>
              <w:left w:val="nil"/>
              <w:bottom w:val="single" w:sz="4" w:space="0" w:color="000000"/>
              <w:right w:val="single" w:sz="4" w:space="0" w:color="000000"/>
            </w:tcBorders>
            <w:shd w:val="clear" w:color="auto" w:fill="auto"/>
            <w:vAlign w:val="center"/>
          </w:tcPr>
          <w:p w14:paraId="787FAFAE" w14:textId="1F52091A" w:rsidR="000A41E7" w:rsidRPr="000A41E7" w:rsidRDefault="000A41E7" w:rsidP="000A41E7">
            <w:pPr>
              <w:spacing w:after="0" w:line="240" w:lineRule="auto"/>
              <w:rPr>
                <w:rFonts w:ascii="Times New Roman" w:hAnsi="Times New Roman" w:cs="Times New Roman"/>
                <w:color w:val="000000"/>
                <w:sz w:val="24"/>
                <w:szCs w:val="24"/>
                <w14:ligatures w14:val="none"/>
              </w:rPr>
            </w:pPr>
            <w:r w:rsidRPr="000A41E7">
              <w:rPr>
                <w:rFonts w:ascii="Times New Roman" w:hAnsi="Times New Roman" w:cs="Times New Roman"/>
                <w:color w:val="000000"/>
                <w:sz w:val="24"/>
                <w:szCs w:val="24"/>
                <w14:ligatures w14:val="none"/>
              </w:rPr>
              <w:t>2000</w:t>
            </w:r>
            <w:r w:rsidR="008264A2">
              <w:rPr>
                <w:rFonts w:ascii="Times New Roman" w:hAnsi="Times New Roman" w:cs="Times New Roman"/>
                <w:color w:val="000000"/>
                <w:sz w:val="24"/>
                <w:szCs w:val="24"/>
                <w14:ligatures w14:val="none"/>
              </w:rPr>
              <w:t>0</w:t>
            </w:r>
          </w:p>
        </w:tc>
        <w:tc>
          <w:tcPr>
            <w:tcW w:w="1134" w:type="dxa"/>
            <w:tcBorders>
              <w:top w:val="nil"/>
              <w:left w:val="nil"/>
              <w:bottom w:val="single" w:sz="4" w:space="0" w:color="000000"/>
              <w:right w:val="single" w:sz="4" w:space="0" w:color="000000"/>
            </w:tcBorders>
            <w:shd w:val="clear" w:color="auto" w:fill="auto"/>
            <w:vAlign w:val="center"/>
          </w:tcPr>
          <w:p w14:paraId="558391BB" w14:textId="2933DDA0" w:rsidR="000A41E7" w:rsidRPr="000A41E7" w:rsidRDefault="000A41E7" w:rsidP="000A41E7">
            <w:pPr>
              <w:spacing w:after="0" w:line="240" w:lineRule="auto"/>
              <w:rPr>
                <w:rFonts w:ascii="Times New Roman" w:hAnsi="Times New Roman" w:cs="Times New Roman"/>
                <w:color w:val="000000"/>
                <w:sz w:val="24"/>
                <w:szCs w:val="24"/>
                <w14:ligatures w14:val="none"/>
              </w:rPr>
            </w:pPr>
            <w:r w:rsidRPr="000A41E7">
              <w:rPr>
                <w:rFonts w:ascii="Times New Roman" w:hAnsi="Times New Roman" w:cs="Times New Roman"/>
                <w:color w:val="000000"/>
                <w:sz w:val="24"/>
                <w:szCs w:val="24"/>
                <w14:ligatures w14:val="none"/>
              </w:rPr>
              <w:t>2500</w:t>
            </w:r>
            <w:r w:rsidR="008264A2">
              <w:rPr>
                <w:rFonts w:ascii="Times New Roman" w:hAnsi="Times New Roman" w:cs="Times New Roman"/>
                <w:color w:val="000000"/>
                <w:sz w:val="24"/>
                <w:szCs w:val="24"/>
                <w14:ligatures w14:val="none"/>
              </w:rPr>
              <w:t>0</w:t>
            </w:r>
          </w:p>
        </w:tc>
        <w:tc>
          <w:tcPr>
            <w:tcW w:w="1134" w:type="dxa"/>
            <w:tcBorders>
              <w:top w:val="nil"/>
              <w:left w:val="nil"/>
              <w:bottom w:val="single" w:sz="4" w:space="0" w:color="000000"/>
              <w:right w:val="single" w:sz="4" w:space="0" w:color="000000"/>
            </w:tcBorders>
            <w:shd w:val="clear" w:color="auto" w:fill="auto"/>
            <w:vAlign w:val="center"/>
          </w:tcPr>
          <w:p w14:paraId="337AA5F3" w14:textId="45C9F8EC" w:rsidR="000A41E7" w:rsidRPr="000A41E7" w:rsidRDefault="000A41E7" w:rsidP="000A41E7">
            <w:pPr>
              <w:spacing w:after="0" w:line="240" w:lineRule="auto"/>
              <w:rPr>
                <w:rFonts w:ascii="Times New Roman" w:hAnsi="Times New Roman" w:cs="Times New Roman"/>
                <w:color w:val="000000"/>
                <w:sz w:val="24"/>
                <w:szCs w:val="24"/>
                <w14:ligatures w14:val="none"/>
              </w:rPr>
            </w:pPr>
            <w:r w:rsidRPr="000A41E7">
              <w:rPr>
                <w:rFonts w:ascii="Times New Roman" w:hAnsi="Times New Roman" w:cs="Times New Roman"/>
                <w:color w:val="000000"/>
                <w:sz w:val="24"/>
                <w:szCs w:val="24"/>
                <w14:ligatures w14:val="none"/>
              </w:rPr>
              <w:t>3000</w:t>
            </w:r>
            <w:r w:rsidR="008264A2">
              <w:rPr>
                <w:rFonts w:ascii="Times New Roman" w:hAnsi="Times New Roman" w:cs="Times New Roman"/>
                <w:color w:val="000000"/>
                <w:sz w:val="24"/>
                <w:szCs w:val="24"/>
                <w14:ligatures w14:val="none"/>
              </w:rPr>
              <w:t>0</w:t>
            </w:r>
          </w:p>
        </w:tc>
        <w:tc>
          <w:tcPr>
            <w:tcW w:w="1025" w:type="dxa"/>
            <w:tcBorders>
              <w:top w:val="nil"/>
              <w:left w:val="nil"/>
              <w:bottom w:val="single" w:sz="4" w:space="0" w:color="000000"/>
              <w:right w:val="single" w:sz="4" w:space="0" w:color="000000"/>
            </w:tcBorders>
            <w:shd w:val="clear" w:color="auto" w:fill="auto"/>
            <w:vAlign w:val="center"/>
          </w:tcPr>
          <w:p w14:paraId="033D2E27" w14:textId="705F5F9B" w:rsidR="000A41E7" w:rsidRPr="000A41E7" w:rsidRDefault="000A41E7" w:rsidP="000A41E7">
            <w:pPr>
              <w:spacing w:after="0" w:line="240" w:lineRule="auto"/>
              <w:rPr>
                <w:rFonts w:ascii="Times New Roman" w:hAnsi="Times New Roman" w:cs="Times New Roman"/>
                <w:color w:val="000000"/>
                <w:sz w:val="24"/>
                <w:szCs w:val="24"/>
                <w14:ligatures w14:val="none"/>
              </w:rPr>
            </w:pPr>
            <w:r w:rsidRPr="000A41E7">
              <w:rPr>
                <w:rFonts w:ascii="Times New Roman" w:hAnsi="Times New Roman" w:cs="Times New Roman"/>
                <w:color w:val="000000"/>
                <w:sz w:val="24"/>
                <w:szCs w:val="24"/>
                <w14:ligatures w14:val="none"/>
              </w:rPr>
              <w:t>3500</w:t>
            </w:r>
            <w:r w:rsidR="008264A2">
              <w:rPr>
                <w:rFonts w:ascii="Times New Roman" w:hAnsi="Times New Roman" w:cs="Times New Roman"/>
                <w:color w:val="000000"/>
                <w:sz w:val="24"/>
                <w:szCs w:val="24"/>
                <w14:ligatures w14:val="none"/>
              </w:rPr>
              <w:t>0</w:t>
            </w:r>
          </w:p>
        </w:tc>
        <w:tc>
          <w:tcPr>
            <w:tcW w:w="993" w:type="dxa"/>
            <w:tcBorders>
              <w:top w:val="nil"/>
              <w:left w:val="nil"/>
              <w:bottom w:val="single" w:sz="4" w:space="0" w:color="000000"/>
              <w:right w:val="single" w:sz="4" w:space="0" w:color="000000"/>
            </w:tcBorders>
            <w:shd w:val="clear" w:color="auto" w:fill="auto"/>
            <w:vAlign w:val="center"/>
          </w:tcPr>
          <w:p w14:paraId="5D203D99" w14:textId="15E3B067" w:rsidR="000A41E7" w:rsidRPr="000A41E7" w:rsidRDefault="000A41E7" w:rsidP="000A41E7">
            <w:pPr>
              <w:spacing w:after="0" w:line="240" w:lineRule="auto"/>
              <w:rPr>
                <w:rFonts w:ascii="Times New Roman" w:hAnsi="Times New Roman" w:cs="Times New Roman"/>
                <w:color w:val="000000"/>
                <w:sz w:val="24"/>
                <w:szCs w:val="24"/>
                <w14:ligatures w14:val="none"/>
              </w:rPr>
            </w:pPr>
            <w:r w:rsidRPr="000A41E7">
              <w:rPr>
                <w:rFonts w:ascii="Times New Roman" w:hAnsi="Times New Roman" w:cs="Times New Roman"/>
                <w:color w:val="000000"/>
                <w:sz w:val="24"/>
                <w:szCs w:val="24"/>
                <w14:ligatures w14:val="none"/>
              </w:rPr>
              <w:t>5000</w:t>
            </w:r>
            <w:r w:rsidR="008264A2">
              <w:rPr>
                <w:rFonts w:ascii="Times New Roman" w:hAnsi="Times New Roman" w:cs="Times New Roman"/>
                <w:color w:val="000000"/>
                <w:sz w:val="24"/>
                <w:szCs w:val="24"/>
                <w14:ligatures w14:val="none"/>
              </w:rPr>
              <w:t>0</w:t>
            </w:r>
          </w:p>
        </w:tc>
        <w:tc>
          <w:tcPr>
            <w:tcW w:w="1417" w:type="dxa"/>
            <w:tcBorders>
              <w:top w:val="nil"/>
              <w:left w:val="nil"/>
              <w:bottom w:val="single" w:sz="4" w:space="0" w:color="000000"/>
              <w:right w:val="single" w:sz="12" w:space="0" w:color="000000"/>
            </w:tcBorders>
            <w:shd w:val="clear" w:color="auto" w:fill="auto"/>
            <w:vAlign w:val="center"/>
          </w:tcPr>
          <w:p w14:paraId="38E7EF9A" w14:textId="71D2C7D2" w:rsidR="000A41E7" w:rsidRPr="000A41E7" w:rsidRDefault="000A41E7" w:rsidP="000A41E7">
            <w:pPr>
              <w:spacing w:after="0" w:line="240" w:lineRule="auto"/>
              <w:jc w:val="right"/>
              <w:rPr>
                <w:rFonts w:ascii="Times New Roman" w:hAnsi="Times New Roman" w:cs="Times New Roman"/>
                <w:b/>
                <w:bCs/>
                <w:color w:val="000000"/>
                <w:sz w:val="24"/>
                <w:szCs w:val="24"/>
                <w14:ligatures w14:val="none"/>
              </w:rPr>
            </w:pPr>
            <w:r w:rsidRPr="000A41E7">
              <w:rPr>
                <w:rFonts w:ascii="Times New Roman" w:hAnsi="Times New Roman" w:cs="Times New Roman"/>
                <w:b/>
                <w:bCs/>
                <w:color w:val="000000"/>
                <w:sz w:val="24"/>
                <w:szCs w:val="24"/>
                <w14:ligatures w14:val="none"/>
              </w:rPr>
              <w:t>16000</w:t>
            </w:r>
            <w:r w:rsidR="00773914">
              <w:rPr>
                <w:rFonts w:ascii="Times New Roman" w:hAnsi="Times New Roman" w:cs="Times New Roman"/>
                <w:b/>
                <w:bCs/>
                <w:color w:val="000000"/>
                <w:sz w:val="24"/>
                <w:szCs w:val="24"/>
                <w14:ligatures w14:val="none"/>
              </w:rPr>
              <w:t>0</w:t>
            </w:r>
          </w:p>
        </w:tc>
      </w:tr>
      <w:tr w:rsidR="000A41E7" w:rsidRPr="000A41E7" w14:paraId="16A5CBB0" w14:textId="77777777" w:rsidTr="00123236">
        <w:trPr>
          <w:trHeight w:val="600"/>
        </w:trPr>
        <w:tc>
          <w:tcPr>
            <w:tcW w:w="2944" w:type="dxa"/>
            <w:tcBorders>
              <w:top w:val="nil"/>
              <w:left w:val="single" w:sz="12" w:space="0" w:color="000000"/>
              <w:bottom w:val="single" w:sz="4" w:space="0" w:color="000000"/>
              <w:right w:val="single" w:sz="4" w:space="0" w:color="000000"/>
            </w:tcBorders>
            <w:shd w:val="clear" w:color="000000" w:fill="F79546"/>
            <w:vAlign w:val="center"/>
            <w:hideMark/>
          </w:tcPr>
          <w:p w14:paraId="036FF92D" w14:textId="77777777" w:rsidR="000A41E7" w:rsidRPr="000A41E7" w:rsidRDefault="000A41E7" w:rsidP="000A41E7">
            <w:pPr>
              <w:spacing w:after="0" w:line="240" w:lineRule="auto"/>
              <w:rPr>
                <w:rFonts w:ascii="Times New Roman" w:hAnsi="Times New Roman" w:cs="Times New Roman"/>
                <w:b/>
                <w:bCs/>
                <w:color w:val="FFFFFF"/>
                <w:sz w:val="24"/>
                <w:szCs w:val="24"/>
                <w14:ligatures w14:val="none"/>
              </w:rPr>
            </w:pPr>
            <w:r w:rsidRPr="000A41E7">
              <w:rPr>
                <w:rFonts w:ascii="Times New Roman" w:hAnsi="Times New Roman" w:cs="Times New Roman"/>
                <w:b/>
                <w:bCs/>
                <w:color w:val="FFFFFF"/>
                <w:sz w:val="24"/>
                <w:szCs w:val="24"/>
                <w14:ligatures w14:val="none"/>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14:paraId="79B6D7E9" w14:textId="77777777" w:rsidR="000A41E7" w:rsidRPr="000A41E7" w:rsidRDefault="000A41E7" w:rsidP="000A41E7">
            <w:pPr>
              <w:spacing w:after="0" w:line="240" w:lineRule="auto"/>
              <w:rPr>
                <w:rFonts w:ascii="Times New Roman" w:hAnsi="Times New Roman" w:cs="Times New Roman"/>
                <w:color w:val="000000"/>
                <w:sz w:val="24"/>
                <w:szCs w:val="24"/>
                <w14:ligatures w14:val="none"/>
              </w:rPr>
            </w:pPr>
            <w:r w:rsidRPr="000A41E7">
              <w:rPr>
                <w:rFonts w:ascii="Times New Roman" w:hAnsi="Times New Roman" w:cs="Times New Roman"/>
                <w:color w:val="000000"/>
                <w:sz w:val="24"/>
                <w:szCs w:val="24"/>
                <w14:ligatures w14:val="none"/>
              </w:rPr>
              <w:t>0</w:t>
            </w:r>
          </w:p>
        </w:tc>
        <w:tc>
          <w:tcPr>
            <w:tcW w:w="1134" w:type="dxa"/>
            <w:tcBorders>
              <w:top w:val="nil"/>
              <w:left w:val="nil"/>
              <w:bottom w:val="single" w:sz="4" w:space="0" w:color="000000"/>
              <w:right w:val="single" w:sz="4" w:space="0" w:color="000000"/>
            </w:tcBorders>
            <w:shd w:val="clear" w:color="auto" w:fill="auto"/>
            <w:vAlign w:val="center"/>
          </w:tcPr>
          <w:p w14:paraId="7685F80F" w14:textId="77777777" w:rsidR="000A41E7" w:rsidRPr="000A41E7" w:rsidRDefault="000A41E7" w:rsidP="000A41E7">
            <w:pPr>
              <w:spacing w:after="0" w:line="240" w:lineRule="auto"/>
              <w:rPr>
                <w:rFonts w:ascii="Times New Roman" w:hAnsi="Times New Roman" w:cs="Times New Roman"/>
                <w:color w:val="000000"/>
                <w:sz w:val="24"/>
                <w:szCs w:val="24"/>
                <w14:ligatures w14:val="none"/>
              </w:rPr>
            </w:pPr>
            <w:r w:rsidRPr="000A41E7">
              <w:rPr>
                <w:rFonts w:ascii="Times New Roman" w:hAnsi="Times New Roman" w:cs="Times New Roman"/>
                <w:color w:val="000000"/>
                <w:sz w:val="24"/>
                <w:szCs w:val="24"/>
                <w14:ligatures w14:val="none"/>
              </w:rPr>
              <w:t>0</w:t>
            </w:r>
          </w:p>
        </w:tc>
        <w:tc>
          <w:tcPr>
            <w:tcW w:w="1134" w:type="dxa"/>
            <w:tcBorders>
              <w:top w:val="nil"/>
              <w:left w:val="nil"/>
              <w:bottom w:val="single" w:sz="4" w:space="0" w:color="000000"/>
              <w:right w:val="single" w:sz="4" w:space="0" w:color="000000"/>
            </w:tcBorders>
            <w:shd w:val="clear" w:color="auto" w:fill="auto"/>
            <w:vAlign w:val="center"/>
          </w:tcPr>
          <w:p w14:paraId="0C8A3F61" w14:textId="77777777" w:rsidR="000A41E7" w:rsidRPr="000A41E7" w:rsidRDefault="000A41E7" w:rsidP="000A41E7">
            <w:pPr>
              <w:spacing w:after="0" w:line="240" w:lineRule="auto"/>
              <w:rPr>
                <w:rFonts w:ascii="Times New Roman" w:hAnsi="Times New Roman" w:cs="Times New Roman"/>
                <w:color w:val="000000"/>
                <w:sz w:val="24"/>
                <w:szCs w:val="24"/>
                <w14:ligatures w14:val="none"/>
              </w:rPr>
            </w:pPr>
            <w:r w:rsidRPr="000A41E7">
              <w:rPr>
                <w:rFonts w:ascii="Times New Roman" w:hAnsi="Times New Roman" w:cs="Times New Roman"/>
                <w:color w:val="000000"/>
                <w:sz w:val="24"/>
                <w:szCs w:val="24"/>
                <w14:ligatures w14:val="none"/>
              </w:rPr>
              <w:t>0</w:t>
            </w:r>
          </w:p>
        </w:tc>
        <w:tc>
          <w:tcPr>
            <w:tcW w:w="1025" w:type="dxa"/>
            <w:tcBorders>
              <w:top w:val="nil"/>
              <w:left w:val="nil"/>
              <w:bottom w:val="single" w:sz="4" w:space="0" w:color="000000"/>
              <w:right w:val="single" w:sz="4" w:space="0" w:color="000000"/>
            </w:tcBorders>
            <w:shd w:val="clear" w:color="auto" w:fill="auto"/>
            <w:vAlign w:val="center"/>
          </w:tcPr>
          <w:p w14:paraId="2EAE1D51" w14:textId="77777777" w:rsidR="000A41E7" w:rsidRPr="000A41E7" w:rsidRDefault="000A41E7" w:rsidP="000A41E7">
            <w:pPr>
              <w:spacing w:after="0" w:line="240" w:lineRule="auto"/>
              <w:rPr>
                <w:rFonts w:ascii="Times New Roman" w:hAnsi="Times New Roman" w:cs="Times New Roman"/>
                <w:color w:val="000000"/>
                <w:sz w:val="24"/>
                <w:szCs w:val="24"/>
                <w14:ligatures w14:val="none"/>
              </w:rPr>
            </w:pPr>
            <w:r w:rsidRPr="000A41E7">
              <w:rPr>
                <w:rFonts w:ascii="Times New Roman" w:hAnsi="Times New Roman" w:cs="Times New Roman"/>
                <w:color w:val="000000"/>
                <w:sz w:val="24"/>
                <w:szCs w:val="24"/>
                <w14:ligatures w14:val="none"/>
              </w:rPr>
              <w:t>0</w:t>
            </w:r>
          </w:p>
        </w:tc>
        <w:tc>
          <w:tcPr>
            <w:tcW w:w="993" w:type="dxa"/>
            <w:tcBorders>
              <w:top w:val="nil"/>
              <w:left w:val="nil"/>
              <w:bottom w:val="single" w:sz="4" w:space="0" w:color="000000"/>
              <w:right w:val="single" w:sz="4" w:space="0" w:color="000000"/>
            </w:tcBorders>
            <w:shd w:val="clear" w:color="auto" w:fill="auto"/>
            <w:vAlign w:val="center"/>
          </w:tcPr>
          <w:p w14:paraId="68A7854A" w14:textId="77777777" w:rsidR="000A41E7" w:rsidRPr="000A41E7" w:rsidRDefault="000A41E7" w:rsidP="000A41E7">
            <w:pPr>
              <w:spacing w:after="0" w:line="240" w:lineRule="auto"/>
              <w:rPr>
                <w:rFonts w:ascii="Times New Roman" w:hAnsi="Times New Roman" w:cs="Times New Roman"/>
                <w:color w:val="000000"/>
                <w:sz w:val="24"/>
                <w:szCs w:val="24"/>
                <w14:ligatures w14:val="none"/>
              </w:rPr>
            </w:pPr>
            <w:r w:rsidRPr="000A41E7">
              <w:rPr>
                <w:rFonts w:ascii="Times New Roman" w:hAnsi="Times New Roman" w:cs="Times New Roman"/>
                <w:color w:val="000000"/>
                <w:sz w:val="24"/>
                <w:szCs w:val="24"/>
                <w14:ligatures w14:val="none"/>
              </w:rPr>
              <w:t>0</w:t>
            </w:r>
          </w:p>
        </w:tc>
        <w:tc>
          <w:tcPr>
            <w:tcW w:w="1417" w:type="dxa"/>
            <w:tcBorders>
              <w:top w:val="nil"/>
              <w:left w:val="nil"/>
              <w:bottom w:val="single" w:sz="4" w:space="0" w:color="000000"/>
              <w:right w:val="single" w:sz="12" w:space="0" w:color="000000"/>
            </w:tcBorders>
            <w:shd w:val="clear" w:color="auto" w:fill="auto"/>
            <w:vAlign w:val="center"/>
          </w:tcPr>
          <w:p w14:paraId="7DB1520E" w14:textId="77777777" w:rsidR="000A41E7" w:rsidRPr="000A41E7" w:rsidRDefault="000A41E7" w:rsidP="000A41E7">
            <w:pPr>
              <w:spacing w:after="0" w:line="240" w:lineRule="auto"/>
              <w:jc w:val="right"/>
              <w:rPr>
                <w:rFonts w:ascii="Times New Roman" w:hAnsi="Times New Roman" w:cs="Times New Roman"/>
                <w:b/>
                <w:bCs/>
                <w:color w:val="000000"/>
                <w:sz w:val="24"/>
                <w:szCs w:val="24"/>
                <w14:ligatures w14:val="none"/>
              </w:rPr>
            </w:pPr>
            <w:r w:rsidRPr="000A41E7">
              <w:rPr>
                <w:rFonts w:ascii="Times New Roman" w:hAnsi="Times New Roman" w:cs="Times New Roman"/>
                <w:b/>
                <w:bCs/>
                <w:color w:val="000000"/>
                <w:sz w:val="24"/>
                <w:szCs w:val="24"/>
                <w14:ligatures w14:val="none"/>
              </w:rPr>
              <w:t>0</w:t>
            </w:r>
          </w:p>
        </w:tc>
      </w:tr>
      <w:tr w:rsidR="000A41E7" w:rsidRPr="000A41E7" w14:paraId="3BFDC0D4" w14:textId="77777777" w:rsidTr="00123236">
        <w:trPr>
          <w:trHeight w:val="555"/>
        </w:trPr>
        <w:tc>
          <w:tcPr>
            <w:tcW w:w="2944" w:type="dxa"/>
            <w:tcBorders>
              <w:top w:val="nil"/>
              <w:left w:val="single" w:sz="12" w:space="0" w:color="000000"/>
              <w:bottom w:val="single" w:sz="4" w:space="0" w:color="000000"/>
              <w:right w:val="single" w:sz="4" w:space="0" w:color="000000"/>
            </w:tcBorders>
            <w:shd w:val="clear" w:color="000000" w:fill="F79546"/>
            <w:vAlign w:val="center"/>
            <w:hideMark/>
          </w:tcPr>
          <w:p w14:paraId="7183E84A" w14:textId="77777777" w:rsidR="000A41E7" w:rsidRPr="000A41E7" w:rsidRDefault="000A41E7" w:rsidP="000A41E7">
            <w:pPr>
              <w:spacing w:after="0" w:line="240" w:lineRule="auto"/>
              <w:rPr>
                <w:rFonts w:ascii="Times New Roman" w:hAnsi="Times New Roman" w:cs="Times New Roman"/>
                <w:b/>
                <w:bCs/>
                <w:color w:val="FFFFFF"/>
                <w:sz w:val="24"/>
                <w:szCs w:val="24"/>
                <w14:ligatures w14:val="none"/>
              </w:rPr>
            </w:pPr>
            <w:r w:rsidRPr="000A41E7">
              <w:rPr>
                <w:rFonts w:ascii="Times New Roman" w:hAnsi="Times New Roman" w:cs="Times New Roman"/>
                <w:b/>
                <w:bCs/>
                <w:color w:val="FFFFFF"/>
                <w:sz w:val="24"/>
                <w:szCs w:val="24"/>
                <w14:ligatures w14:val="none"/>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14:paraId="6C73586A" w14:textId="2A45936A" w:rsidR="000A41E7" w:rsidRPr="000A41E7" w:rsidRDefault="000A41E7" w:rsidP="000A41E7">
            <w:pPr>
              <w:spacing w:after="0" w:line="240" w:lineRule="auto"/>
              <w:rPr>
                <w:rFonts w:ascii="Times New Roman" w:hAnsi="Times New Roman" w:cs="Times New Roman"/>
                <w:color w:val="000000"/>
                <w:sz w:val="24"/>
                <w:szCs w:val="24"/>
                <w14:ligatures w14:val="none"/>
              </w:rPr>
            </w:pPr>
            <w:r w:rsidRPr="000A41E7">
              <w:rPr>
                <w:rFonts w:ascii="Times New Roman" w:hAnsi="Times New Roman" w:cs="Times New Roman"/>
                <w:color w:val="000000"/>
                <w:sz w:val="24"/>
                <w:szCs w:val="24"/>
                <w14:ligatures w14:val="none"/>
              </w:rPr>
              <w:t>3000</w:t>
            </w:r>
            <w:r w:rsidR="008264A2">
              <w:rPr>
                <w:rFonts w:ascii="Times New Roman" w:hAnsi="Times New Roman" w:cs="Times New Roman"/>
                <w:color w:val="000000"/>
                <w:sz w:val="24"/>
                <w:szCs w:val="24"/>
                <w14:ligatures w14:val="none"/>
              </w:rPr>
              <w:t>0</w:t>
            </w:r>
          </w:p>
        </w:tc>
        <w:tc>
          <w:tcPr>
            <w:tcW w:w="1134" w:type="dxa"/>
            <w:tcBorders>
              <w:top w:val="nil"/>
              <w:left w:val="nil"/>
              <w:bottom w:val="single" w:sz="4" w:space="0" w:color="000000"/>
              <w:right w:val="single" w:sz="4" w:space="0" w:color="000000"/>
            </w:tcBorders>
            <w:shd w:val="clear" w:color="auto" w:fill="auto"/>
            <w:vAlign w:val="center"/>
          </w:tcPr>
          <w:p w14:paraId="2013CC53" w14:textId="4A351243" w:rsidR="000A41E7" w:rsidRPr="000A41E7" w:rsidRDefault="000A41E7" w:rsidP="000A41E7">
            <w:pPr>
              <w:spacing w:after="0" w:line="240" w:lineRule="auto"/>
              <w:rPr>
                <w:rFonts w:ascii="Times New Roman" w:hAnsi="Times New Roman" w:cs="Times New Roman"/>
                <w:color w:val="000000"/>
                <w:sz w:val="24"/>
                <w:szCs w:val="24"/>
                <w14:ligatures w14:val="none"/>
              </w:rPr>
            </w:pPr>
            <w:r w:rsidRPr="000A41E7">
              <w:rPr>
                <w:rFonts w:ascii="Times New Roman" w:hAnsi="Times New Roman" w:cs="Times New Roman"/>
                <w:color w:val="000000"/>
                <w:sz w:val="24"/>
                <w:szCs w:val="24"/>
                <w14:ligatures w14:val="none"/>
              </w:rPr>
              <w:t>4000</w:t>
            </w:r>
            <w:r w:rsidR="008264A2">
              <w:rPr>
                <w:rFonts w:ascii="Times New Roman" w:hAnsi="Times New Roman" w:cs="Times New Roman"/>
                <w:color w:val="000000"/>
                <w:sz w:val="24"/>
                <w:szCs w:val="24"/>
                <w14:ligatures w14:val="none"/>
              </w:rPr>
              <w:t>0</w:t>
            </w:r>
          </w:p>
        </w:tc>
        <w:tc>
          <w:tcPr>
            <w:tcW w:w="1134" w:type="dxa"/>
            <w:tcBorders>
              <w:top w:val="nil"/>
              <w:left w:val="nil"/>
              <w:bottom w:val="single" w:sz="4" w:space="0" w:color="000000"/>
              <w:right w:val="single" w:sz="4" w:space="0" w:color="000000"/>
            </w:tcBorders>
            <w:shd w:val="clear" w:color="auto" w:fill="auto"/>
            <w:vAlign w:val="center"/>
          </w:tcPr>
          <w:p w14:paraId="329262B2" w14:textId="710A7C7D" w:rsidR="000A41E7" w:rsidRPr="000A41E7" w:rsidRDefault="000A41E7" w:rsidP="000A41E7">
            <w:pPr>
              <w:spacing w:after="0" w:line="240" w:lineRule="auto"/>
              <w:rPr>
                <w:rFonts w:ascii="Times New Roman" w:hAnsi="Times New Roman" w:cs="Times New Roman"/>
                <w:color w:val="000000"/>
                <w:sz w:val="24"/>
                <w:szCs w:val="24"/>
                <w14:ligatures w14:val="none"/>
              </w:rPr>
            </w:pPr>
            <w:r w:rsidRPr="000A41E7">
              <w:rPr>
                <w:rFonts w:ascii="Times New Roman" w:hAnsi="Times New Roman" w:cs="Times New Roman"/>
                <w:color w:val="000000"/>
                <w:sz w:val="24"/>
                <w:szCs w:val="24"/>
                <w14:ligatures w14:val="none"/>
              </w:rPr>
              <w:t>5000</w:t>
            </w:r>
            <w:r w:rsidR="008264A2">
              <w:rPr>
                <w:rFonts w:ascii="Times New Roman" w:hAnsi="Times New Roman" w:cs="Times New Roman"/>
                <w:color w:val="000000"/>
                <w:sz w:val="24"/>
                <w:szCs w:val="24"/>
                <w14:ligatures w14:val="none"/>
              </w:rPr>
              <w:t>0</w:t>
            </w:r>
          </w:p>
        </w:tc>
        <w:tc>
          <w:tcPr>
            <w:tcW w:w="1025" w:type="dxa"/>
            <w:tcBorders>
              <w:top w:val="nil"/>
              <w:left w:val="nil"/>
              <w:bottom w:val="single" w:sz="4" w:space="0" w:color="000000"/>
              <w:right w:val="single" w:sz="4" w:space="0" w:color="000000"/>
            </w:tcBorders>
            <w:shd w:val="clear" w:color="auto" w:fill="auto"/>
            <w:vAlign w:val="center"/>
          </w:tcPr>
          <w:p w14:paraId="34E118A3" w14:textId="3A56B3AF" w:rsidR="000A41E7" w:rsidRPr="000A41E7" w:rsidRDefault="000A41E7" w:rsidP="000A41E7">
            <w:pPr>
              <w:spacing w:after="0" w:line="240" w:lineRule="auto"/>
              <w:rPr>
                <w:rFonts w:ascii="Times New Roman" w:hAnsi="Times New Roman" w:cs="Times New Roman"/>
                <w:color w:val="000000"/>
                <w:sz w:val="24"/>
                <w:szCs w:val="24"/>
                <w14:ligatures w14:val="none"/>
              </w:rPr>
            </w:pPr>
            <w:r w:rsidRPr="000A41E7">
              <w:rPr>
                <w:rFonts w:ascii="Times New Roman" w:hAnsi="Times New Roman" w:cs="Times New Roman"/>
                <w:color w:val="000000"/>
                <w:sz w:val="24"/>
                <w:szCs w:val="24"/>
                <w14:ligatures w14:val="none"/>
              </w:rPr>
              <w:t>5500</w:t>
            </w:r>
            <w:r w:rsidR="008264A2">
              <w:rPr>
                <w:rFonts w:ascii="Times New Roman" w:hAnsi="Times New Roman" w:cs="Times New Roman"/>
                <w:color w:val="000000"/>
                <w:sz w:val="24"/>
                <w:szCs w:val="24"/>
                <w14:ligatures w14:val="none"/>
              </w:rPr>
              <w:t>0</w:t>
            </w:r>
          </w:p>
        </w:tc>
        <w:tc>
          <w:tcPr>
            <w:tcW w:w="993" w:type="dxa"/>
            <w:tcBorders>
              <w:top w:val="nil"/>
              <w:left w:val="nil"/>
              <w:bottom w:val="single" w:sz="4" w:space="0" w:color="000000"/>
              <w:right w:val="single" w:sz="4" w:space="0" w:color="000000"/>
            </w:tcBorders>
            <w:shd w:val="clear" w:color="auto" w:fill="auto"/>
            <w:vAlign w:val="center"/>
          </w:tcPr>
          <w:p w14:paraId="3A7AF41D" w14:textId="2B38062F" w:rsidR="000A41E7" w:rsidRPr="000A41E7" w:rsidRDefault="000A41E7" w:rsidP="000A41E7">
            <w:pPr>
              <w:spacing w:after="0" w:line="240" w:lineRule="auto"/>
              <w:rPr>
                <w:rFonts w:ascii="Times New Roman" w:hAnsi="Times New Roman" w:cs="Times New Roman"/>
                <w:color w:val="000000"/>
                <w:sz w:val="24"/>
                <w:szCs w:val="24"/>
                <w14:ligatures w14:val="none"/>
              </w:rPr>
            </w:pPr>
            <w:r w:rsidRPr="000A41E7">
              <w:rPr>
                <w:rFonts w:ascii="Times New Roman" w:hAnsi="Times New Roman" w:cs="Times New Roman"/>
                <w:color w:val="000000"/>
                <w:sz w:val="24"/>
                <w:szCs w:val="24"/>
                <w14:ligatures w14:val="none"/>
              </w:rPr>
              <w:t>7000</w:t>
            </w:r>
            <w:r w:rsidR="008264A2">
              <w:rPr>
                <w:rFonts w:ascii="Times New Roman" w:hAnsi="Times New Roman" w:cs="Times New Roman"/>
                <w:color w:val="000000"/>
                <w:sz w:val="24"/>
                <w:szCs w:val="24"/>
                <w14:ligatures w14:val="none"/>
              </w:rPr>
              <w:t>0</w:t>
            </w:r>
          </w:p>
        </w:tc>
        <w:tc>
          <w:tcPr>
            <w:tcW w:w="1417" w:type="dxa"/>
            <w:tcBorders>
              <w:top w:val="nil"/>
              <w:left w:val="nil"/>
              <w:bottom w:val="single" w:sz="4" w:space="0" w:color="000000"/>
              <w:right w:val="single" w:sz="12" w:space="0" w:color="000000"/>
            </w:tcBorders>
            <w:shd w:val="clear" w:color="auto" w:fill="auto"/>
            <w:vAlign w:val="center"/>
          </w:tcPr>
          <w:p w14:paraId="19F3E0A4" w14:textId="3E48AC90" w:rsidR="000A41E7" w:rsidRPr="000A41E7" w:rsidRDefault="000A41E7" w:rsidP="000A41E7">
            <w:pPr>
              <w:spacing w:after="0" w:line="240" w:lineRule="auto"/>
              <w:jc w:val="right"/>
              <w:rPr>
                <w:rFonts w:ascii="Times New Roman" w:hAnsi="Times New Roman" w:cs="Times New Roman"/>
                <w:b/>
                <w:bCs/>
                <w:color w:val="000000"/>
                <w:sz w:val="24"/>
                <w:szCs w:val="24"/>
                <w14:ligatures w14:val="none"/>
              </w:rPr>
            </w:pPr>
            <w:r w:rsidRPr="000A41E7">
              <w:rPr>
                <w:rFonts w:ascii="Times New Roman" w:hAnsi="Times New Roman" w:cs="Times New Roman"/>
                <w:b/>
                <w:bCs/>
                <w:color w:val="000000"/>
                <w:sz w:val="24"/>
                <w:szCs w:val="24"/>
                <w14:ligatures w14:val="none"/>
              </w:rPr>
              <w:t>24500</w:t>
            </w:r>
            <w:r w:rsidR="00773914">
              <w:rPr>
                <w:rFonts w:ascii="Times New Roman" w:hAnsi="Times New Roman" w:cs="Times New Roman"/>
                <w:b/>
                <w:bCs/>
                <w:color w:val="000000"/>
                <w:sz w:val="24"/>
                <w:szCs w:val="24"/>
                <w14:ligatures w14:val="none"/>
              </w:rPr>
              <w:t>0</w:t>
            </w:r>
          </w:p>
        </w:tc>
      </w:tr>
      <w:tr w:rsidR="000A41E7" w:rsidRPr="000A41E7" w14:paraId="3383BEF6" w14:textId="77777777" w:rsidTr="00123236">
        <w:trPr>
          <w:trHeight w:val="315"/>
        </w:trPr>
        <w:tc>
          <w:tcPr>
            <w:tcW w:w="2944"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10DB6946" w14:textId="77777777" w:rsidR="000A41E7" w:rsidRPr="000A41E7" w:rsidRDefault="000A41E7" w:rsidP="000A41E7">
            <w:pPr>
              <w:spacing w:after="0" w:line="240" w:lineRule="auto"/>
              <w:jc w:val="right"/>
              <w:rPr>
                <w:rFonts w:ascii="Times New Roman" w:hAnsi="Times New Roman" w:cs="Times New Roman"/>
                <w:b/>
                <w:bCs/>
                <w:color w:val="FFFFFF"/>
                <w:sz w:val="24"/>
                <w:szCs w:val="24"/>
                <w14:ligatures w14:val="none"/>
              </w:rPr>
            </w:pPr>
            <w:r w:rsidRPr="000A41E7">
              <w:rPr>
                <w:rFonts w:ascii="Times New Roman" w:hAnsi="Times New Roman" w:cs="Times New Roman"/>
                <w:b/>
                <w:bCs/>
                <w:color w:val="FFFFFF"/>
                <w:sz w:val="24"/>
                <w:szCs w:val="24"/>
                <w14:ligatures w14:val="none"/>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4C625741" w14:textId="77777777" w:rsidR="000A41E7" w:rsidRPr="000A41E7" w:rsidRDefault="000A41E7" w:rsidP="000A41E7">
            <w:pPr>
              <w:spacing w:after="0" w:line="240" w:lineRule="auto"/>
              <w:rPr>
                <w:rFonts w:ascii="Times New Roman" w:hAnsi="Times New Roman" w:cs="Times New Roman"/>
                <w:color w:val="000000"/>
                <w:sz w:val="24"/>
                <w:szCs w:val="24"/>
                <w14:ligatures w14:val="none"/>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73BA349F" w14:textId="77777777" w:rsidR="000A41E7" w:rsidRPr="000A41E7" w:rsidRDefault="000A41E7" w:rsidP="000A41E7">
            <w:pPr>
              <w:spacing w:after="0" w:line="240" w:lineRule="auto"/>
              <w:rPr>
                <w:rFonts w:ascii="Times New Roman" w:hAnsi="Times New Roman" w:cs="Times New Roman"/>
                <w:color w:val="000000"/>
                <w:sz w:val="24"/>
                <w:szCs w:val="24"/>
                <w14:ligatures w14:val="none"/>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4981BA10" w14:textId="77777777" w:rsidR="000A41E7" w:rsidRPr="000A41E7" w:rsidRDefault="000A41E7" w:rsidP="000A41E7">
            <w:pPr>
              <w:spacing w:after="0" w:line="240" w:lineRule="auto"/>
              <w:rPr>
                <w:rFonts w:ascii="Times New Roman" w:hAnsi="Times New Roman" w:cs="Times New Roman"/>
                <w:color w:val="000000"/>
                <w:sz w:val="24"/>
                <w:szCs w:val="24"/>
                <w14:ligatures w14:val="none"/>
              </w:rPr>
            </w:pPr>
          </w:p>
        </w:tc>
        <w:tc>
          <w:tcPr>
            <w:tcW w:w="1025" w:type="dxa"/>
            <w:tcBorders>
              <w:top w:val="single" w:sz="8" w:space="0" w:color="000000"/>
              <w:left w:val="nil"/>
              <w:bottom w:val="single" w:sz="12" w:space="0" w:color="000000"/>
              <w:right w:val="single" w:sz="4" w:space="0" w:color="000000"/>
            </w:tcBorders>
            <w:shd w:val="clear" w:color="auto" w:fill="auto"/>
            <w:vAlign w:val="center"/>
          </w:tcPr>
          <w:p w14:paraId="10CBCCDC" w14:textId="77777777" w:rsidR="000A41E7" w:rsidRPr="000A41E7" w:rsidRDefault="000A41E7" w:rsidP="000A41E7">
            <w:pPr>
              <w:spacing w:after="0" w:line="240" w:lineRule="auto"/>
              <w:rPr>
                <w:rFonts w:ascii="Times New Roman" w:hAnsi="Times New Roman" w:cs="Times New Roman"/>
                <w:color w:val="000000"/>
                <w:sz w:val="24"/>
                <w:szCs w:val="24"/>
                <w14:ligatures w14:val="none"/>
              </w:rPr>
            </w:pPr>
          </w:p>
        </w:tc>
        <w:tc>
          <w:tcPr>
            <w:tcW w:w="993" w:type="dxa"/>
            <w:tcBorders>
              <w:top w:val="single" w:sz="8" w:space="0" w:color="000000"/>
              <w:left w:val="nil"/>
              <w:bottom w:val="single" w:sz="12" w:space="0" w:color="000000"/>
              <w:right w:val="single" w:sz="4" w:space="0" w:color="000000"/>
            </w:tcBorders>
            <w:shd w:val="clear" w:color="auto" w:fill="auto"/>
            <w:vAlign w:val="center"/>
          </w:tcPr>
          <w:p w14:paraId="757ECD9D" w14:textId="77777777" w:rsidR="000A41E7" w:rsidRPr="000A41E7" w:rsidRDefault="000A41E7" w:rsidP="000A41E7">
            <w:pPr>
              <w:spacing w:after="0" w:line="240" w:lineRule="auto"/>
              <w:rPr>
                <w:rFonts w:ascii="Times New Roman" w:hAnsi="Times New Roman" w:cs="Times New Roman"/>
                <w:color w:val="000000"/>
                <w:sz w:val="24"/>
                <w:szCs w:val="24"/>
                <w14:ligatures w14:val="none"/>
              </w:rPr>
            </w:pPr>
          </w:p>
        </w:tc>
        <w:tc>
          <w:tcPr>
            <w:tcW w:w="1417" w:type="dxa"/>
            <w:tcBorders>
              <w:top w:val="single" w:sz="8" w:space="0" w:color="000000"/>
              <w:left w:val="nil"/>
              <w:bottom w:val="single" w:sz="12" w:space="0" w:color="000000"/>
              <w:right w:val="single" w:sz="12" w:space="0" w:color="000000"/>
            </w:tcBorders>
            <w:shd w:val="clear" w:color="auto" w:fill="auto"/>
            <w:vAlign w:val="center"/>
          </w:tcPr>
          <w:p w14:paraId="1CA2FAFF" w14:textId="0510F219" w:rsidR="000A41E7" w:rsidRPr="000A41E7" w:rsidRDefault="000A41E7" w:rsidP="000A41E7">
            <w:pPr>
              <w:spacing w:after="0" w:line="240" w:lineRule="auto"/>
              <w:jc w:val="right"/>
              <w:rPr>
                <w:rFonts w:ascii="Times New Roman" w:hAnsi="Times New Roman" w:cs="Times New Roman"/>
                <w:b/>
                <w:bCs/>
                <w:color w:val="000000"/>
                <w:sz w:val="24"/>
                <w:szCs w:val="24"/>
                <w14:ligatures w14:val="none"/>
              </w:rPr>
            </w:pPr>
            <w:r w:rsidRPr="000A41E7">
              <w:rPr>
                <w:rFonts w:ascii="Times New Roman" w:hAnsi="Times New Roman" w:cs="Times New Roman"/>
                <w:b/>
                <w:bCs/>
                <w:color w:val="000000"/>
                <w:sz w:val="24"/>
                <w:szCs w:val="24"/>
                <w14:ligatures w14:val="none"/>
              </w:rPr>
              <w:t>40500</w:t>
            </w:r>
            <w:r w:rsidR="00773914">
              <w:rPr>
                <w:rFonts w:ascii="Times New Roman" w:hAnsi="Times New Roman" w:cs="Times New Roman"/>
                <w:b/>
                <w:bCs/>
                <w:color w:val="000000"/>
                <w:sz w:val="24"/>
                <w:szCs w:val="24"/>
                <w14:ligatures w14:val="none"/>
              </w:rPr>
              <w:t>0</w:t>
            </w:r>
          </w:p>
        </w:tc>
      </w:tr>
    </w:tbl>
    <w:p w14:paraId="2DFB5A72" w14:textId="77777777" w:rsidR="00AD428F" w:rsidRDefault="00AD428F" w:rsidP="000A41E7">
      <w:pPr>
        <w:rPr>
          <w:rFonts w:ascii="Times New Roman" w:hAnsi="Times New Roman" w:cs="Times New Roman"/>
          <w:b/>
          <w:sz w:val="24"/>
          <w14:ligatures w14:val="none"/>
        </w:rPr>
      </w:pPr>
    </w:p>
    <w:p w14:paraId="017BA6FC" w14:textId="77777777" w:rsidR="000A41E7" w:rsidRPr="000A41E7" w:rsidRDefault="000A41E7" w:rsidP="000A41E7">
      <w:pPr>
        <w:rPr>
          <w:rFonts w:ascii="Times New Roman" w:hAnsi="Times New Roman" w:cs="Times New Roman"/>
          <w:b/>
          <w:sz w:val="24"/>
          <w14:ligatures w14:val="none"/>
        </w:rPr>
      </w:pPr>
      <w:r w:rsidRPr="000A41E7">
        <w:rPr>
          <w:rFonts w:ascii="Times New Roman" w:hAnsi="Times New Roman" w:cs="Times New Roman"/>
          <w:b/>
          <w:sz w:val="24"/>
          <w14:ligatures w14:val="none"/>
        </w:rPr>
        <w:t>Tablo 20. Harcama Kalemler</w:t>
      </w:r>
    </w:p>
    <w:p w14:paraId="7FC1C0E6" w14:textId="77777777" w:rsidR="000A41E7" w:rsidRPr="000A41E7" w:rsidRDefault="000A41E7" w:rsidP="000A41E7">
      <w:pPr>
        <w:rPr>
          <w:rFonts w:ascii="Times New Roman" w:hAnsi="Times New Roman" w:cs="Times New Roman"/>
          <w:b/>
          <w14:ligatures w14:val="none"/>
        </w:rPr>
      </w:pPr>
      <w:r w:rsidRPr="000A41E7">
        <w:rPr>
          <w:noProof/>
          <w:lang w:eastAsia="tr-TR"/>
          <w14:ligatures w14:val="none"/>
        </w:rPr>
        <w:drawing>
          <wp:inline distT="0" distB="0" distL="0" distR="0" wp14:anchorId="24D7CFE2" wp14:editId="064ED750">
            <wp:extent cx="6153150" cy="2502692"/>
            <wp:effectExtent l="0" t="0" r="0"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69" cy="2510468"/>
                    </a:xfrm>
                    <a:prstGeom prst="rect">
                      <a:avLst/>
                    </a:prstGeom>
                    <a:noFill/>
                    <a:ln>
                      <a:noFill/>
                    </a:ln>
                  </pic:spPr>
                </pic:pic>
              </a:graphicData>
            </a:graphic>
          </wp:inline>
        </w:drawing>
      </w:r>
    </w:p>
    <w:p w14:paraId="47122FF7" w14:textId="77777777" w:rsidR="000A41E7" w:rsidRPr="000A41E7" w:rsidRDefault="000A41E7" w:rsidP="000A41E7">
      <w:pPr>
        <w:rPr>
          <w:rFonts w:ascii="Times New Roman" w:hAnsi="Times New Roman" w:cs="Times New Roman"/>
          <w:b/>
          <w:sz w:val="24"/>
          <w14:ligatures w14:val="none"/>
        </w:rPr>
      </w:pPr>
      <w:r w:rsidRPr="000A41E7">
        <w:rPr>
          <w:rFonts w:ascii="Times New Roman" w:hAnsi="Times New Roman" w:cs="Times New Roman"/>
          <w:b/>
          <w:sz w:val="24"/>
          <w14:ligatures w14:val="none"/>
        </w:rPr>
        <w:t>Tablo 21. Gelir-Gider Tablosu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2357"/>
        <w:gridCol w:w="3734"/>
        <w:gridCol w:w="3543"/>
      </w:tblGrid>
      <w:tr w:rsidR="000A41E7" w:rsidRPr="000A41E7" w14:paraId="51BFF322" w14:textId="77777777" w:rsidTr="00123236">
        <w:trPr>
          <w:trHeight w:val="680"/>
        </w:trPr>
        <w:tc>
          <w:tcPr>
            <w:tcW w:w="2357" w:type="dxa"/>
            <w:shd w:val="clear" w:color="auto" w:fill="FFFF00"/>
            <w:vAlign w:val="center"/>
          </w:tcPr>
          <w:p w14:paraId="1FC6F837" w14:textId="77777777" w:rsidR="000A41E7" w:rsidRPr="000A41E7" w:rsidRDefault="000A41E7" w:rsidP="000A41E7">
            <w:pPr>
              <w:spacing w:after="0"/>
              <w:jc w:val="center"/>
              <w:rPr>
                <w:b/>
                <w14:ligatures w14:val="none"/>
              </w:rPr>
            </w:pPr>
            <w:r w:rsidRPr="000A41E7">
              <w:rPr>
                <w:b/>
                <w14:ligatures w14:val="none"/>
              </w:rPr>
              <w:t>Yıllar</w:t>
            </w:r>
          </w:p>
        </w:tc>
        <w:tc>
          <w:tcPr>
            <w:tcW w:w="3734" w:type="dxa"/>
            <w:shd w:val="clear" w:color="auto" w:fill="FFFF00"/>
            <w:vAlign w:val="center"/>
          </w:tcPr>
          <w:p w14:paraId="2F2D1585" w14:textId="77777777" w:rsidR="000A41E7" w:rsidRPr="000A41E7" w:rsidRDefault="000A41E7" w:rsidP="000A41E7">
            <w:pPr>
              <w:spacing w:after="0"/>
              <w:jc w:val="center"/>
              <w:rPr>
                <w:b/>
                <w14:ligatures w14:val="none"/>
              </w:rPr>
            </w:pPr>
            <w:r w:rsidRPr="000A41E7">
              <w:rPr>
                <w:b/>
                <w14:ligatures w14:val="none"/>
              </w:rPr>
              <w:t>Gelir Miktarı</w:t>
            </w:r>
          </w:p>
        </w:tc>
        <w:tc>
          <w:tcPr>
            <w:tcW w:w="3543" w:type="dxa"/>
            <w:shd w:val="clear" w:color="auto" w:fill="FFFF00"/>
            <w:vAlign w:val="center"/>
          </w:tcPr>
          <w:p w14:paraId="6F9F6A5A" w14:textId="77777777" w:rsidR="000A41E7" w:rsidRPr="000A41E7" w:rsidRDefault="000A41E7" w:rsidP="000A41E7">
            <w:pPr>
              <w:spacing w:after="0"/>
              <w:jc w:val="center"/>
              <w:rPr>
                <w:b/>
                <w14:ligatures w14:val="none"/>
              </w:rPr>
            </w:pPr>
            <w:r w:rsidRPr="000A41E7">
              <w:rPr>
                <w:b/>
                <w14:ligatures w14:val="none"/>
              </w:rPr>
              <w:t>Gider Miktarı</w:t>
            </w:r>
          </w:p>
        </w:tc>
      </w:tr>
      <w:tr w:rsidR="000A41E7" w:rsidRPr="000A41E7" w14:paraId="73567DF1" w14:textId="77777777" w:rsidTr="00123236">
        <w:trPr>
          <w:trHeight w:val="680"/>
        </w:trPr>
        <w:tc>
          <w:tcPr>
            <w:tcW w:w="2357" w:type="dxa"/>
            <w:shd w:val="clear" w:color="auto" w:fill="FFFF00"/>
            <w:vAlign w:val="center"/>
          </w:tcPr>
          <w:p w14:paraId="4BDF43AE" w14:textId="77777777" w:rsidR="000A41E7" w:rsidRPr="000A41E7" w:rsidRDefault="000A41E7" w:rsidP="000A41E7">
            <w:pPr>
              <w:spacing w:after="0"/>
              <w:jc w:val="center"/>
              <w:rPr>
                <w:b/>
                <w:bCs/>
                <w14:ligatures w14:val="none"/>
              </w:rPr>
            </w:pPr>
            <w:r w:rsidRPr="000A41E7">
              <w:rPr>
                <w:b/>
                <w:bCs/>
                <w14:ligatures w14:val="none"/>
              </w:rPr>
              <w:t>2021</w:t>
            </w:r>
          </w:p>
        </w:tc>
        <w:tc>
          <w:tcPr>
            <w:tcW w:w="3734" w:type="dxa"/>
            <w:shd w:val="clear" w:color="auto" w:fill="FFFF00"/>
            <w:vAlign w:val="center"/>
          </w:tcPr>
          <w:p w14:paraId="4F344C5E" w14:textId="39759ADC" w:rsidR="000A41E7" w:rsidRPr="000A41E7" w:rsidRDefault="00AD428F" w:rsidP="000A41E7">
            <w:pPr>
              <w:spacing w:after="0"/>
              <w:jc w:val="center"/>
              <w:rPr>
                <w:b/>
                <w:bCs/>
                <w14:ligatures w14:val="none"/>
              </w:rPr>
            </w:pPr>
            <w:r>
              <w:rPr>
                <w:b/>
                <w:bCs/>
                <w14:ligatures w14:val="none"/>
              </w:rPr>
              <w:t>25.400,82</w:t>
            </w:r>
          </w:p>
        </w:tc>
        <w:tc>
          <w:tcPr>
            <w:tcW w:w="3543" w:type="dxa"/>
            <w:shd w:val="clear" w:color="auto" w:fill="FFFF00"/>
            <w:vAlign w:val="center"/>
          </w:tcPr>
          <w:p w14:paraId="24628A0B" w14:textId="6FC2C089" w:rsidR="000A41E7" w:rsidRPr="000A41E7" w:rsidRDefault="00AD428F" w:rsidP="000A41E7">
            <w:pPr>
              <w:spacing w:after="0"/>
              <w:jc w:val="center"/>
              <w:rPr>
                <w:b/>
                <w:bCs/>
                <w14:ligatures w14:val="none"/>
              </w:rPr>
            </w:pPr>
            <w:r>
              <w:rPr>
                <w:b/>
                <w:bCs/>
                <w14:ligatures w14:val="none"/>
              </w:rPr>
              <w:t>24.900</w:t>
            </w:r>
          </w:p>
        </w:tc>
      </w:tr>
      <w:tr w:rsidR="000A41E7" w:rsidRPr="000A41E7" w14:paraId="623EF8B3" w14:textId="77777777" w:rsidTr="00123236">
        <w:trPr>
          <w:trHeight w:val="680"/>
        </w:trPr>
        <w:tc>
          <w:tcPr>
            <w:tcW w:w="2357" w:type="dxa"/>
            <w:shd w:val="clear" w:color="auto" w:fill="FFFF00"/>
            <w:vAlign w:val="center"/>
          </w:tcPr>
          <w:p w14:paraId="582A7E5C" w14:textId="77777777" w:rsidR="000A41E7" w:rsidRPr="000A41E7" w:rsidRDefault="000A41E7" w:rsidP="000A41E7">
            <w:pPr>
              <w:spacing w:after="0"/>
              <w:jc w:val="center"/>
              <w:rPr>
                <w:b/>
                <w:bCs/>
                <w14:ligatures w14:val="none"/>
              </w:rPr>
            </w:pPr>
            <w:r w:rsidRPr="000A41E7">
              <w:rPr>
                <w:b/>
                <w:bCs/>
                <w14:ligatures w14:val="none"/>
              </w:rPr>
              <w:t>2022</w:t>
            </w:r>
          </w:p>
        </w:tc>
        <w:tc>
          <w:tcPr>
            <w:tcW w:w="3734" w:type="dxa"/>
            <w:shd w:val="clear" w:color="auto" w:fill="FFFF00"/>
            <w:vAlign w:val="center"/>
          </w:tcPr>
          <w:p w14:paraId="713E7A58" w14:textId="0B29CFD7" w:rsidR="000A41E7" w:rsidRPr="000A41E7" w:rsidRDefault="00AD428F" w:rsidP="000A41E7">
            <w:pPr>
              <w:spacing w:after="0"/>
              <w:jc w:val="center"/>
              <w:rPr>
                <w:b/>
                <w:bCs/>
                <w14:ligatures w14:val="none"/>
              </w:rPr>
            </w:pPr>
            <w:r>
              <w:rPr>
                <w:b/>
                <w:bCs/>
                <w14:ligatures w14:val="none"/>
              </w:rPr>
              <w:t>56.302,86</w:t>
            </w:r>
          </w:p>
        </w:tc>
        <w:tc>
          <w:tcPr>
            <w:tcW w:w="3543" w:type="dxa"/>
            <w:shd w:val="clear" w:color="auto" w:fill="FFFF00"/>
            <w:vAlign w:val="center"/>
          </w:tcPr>
          <w:p w14:paraId="04E86388" w14:textId="5E172865" w:rsidR="000A41E7" w:rsidRPr="000A41E7" w:rsidRDefault="00AD428F" w:rsidP="000A41E7">
            <w:pPr>
              <w:spacing w:after="0"/>
              <w:jc w:val="center"/>
              <w:rPr>
                <w:b/>
                <w:bCs/>
                <w14:ligatures w14:val="none"/>
              </w:rPr>
            </w:pPr>
            <w:r>
              <w:rPr>
                <w:b/>
                <w:bCs/>
                <w14:ligatures w14:val="none"/>
              </w:rPr>
              <w:t>38.636,65</w:t>
            </w:r>
          </w:p>
        </w:tc>
      </w:tr>
    </w:tbl>
    <w:p w14:paraId="34B62229" w14:textId="241F7E73" w:rsidR="005E2512" w:rsidRPr="00870489" w:rsidRDefault="005E2512" w:rsidP="000A41E7">
      <w:pPr>
        <w:rPr>
          <w:sz w:val="10"/>
        </w:rPr>
      </w:pPr>
    </w:p>
    <w:p w14:paraId="2DA61080" w14:textId="147928FF" w:rsidR="00DB5CAE" w:rsidRDefault="00DB5CAE" w:rsidP="00CA1165"/>
    <w:p w14:paraId="751D798C" w14:textId="77777777" w:rsidR="0047563C" w:rsidRDefault="0047563C" w:rsidP="00CA1165"/>
    <w:p w14:paraId="06CCE820" w14:textId="77777777" w:rsidR="0047563C" w:rsidRDefault="0047563C" w:rsidP="00CA1165"/>
    <w:p w14:paraId="4197A04F" w14:textId="77777777" w:rsidR="0047563C" w:rsidRDefault="0047563C" w:rsidP="00CA1165"/>
    <w:p w14:paraId="23022C6B" w14:textId="77777777" w:rsidR="0047563C" w:rsidRDefault="0047563C" w:rsidP="00CA1165"/>
    <w:p w14:paraId="072668AD" w14:textId="0450416B" w:rsidR="00920638" w:rsidRDefault="00920638" w:rsidP="00920638">
      <w:pPr>
        <w:pStyle w:val="Balk2"/>
        <w:numPr>
          <w:ilvl w:val="1"/>
          <w:numId w:val="1"/>
        </w:numPr>
        <w:rPr>
          <w:rFonts w:ascii="Times New Roman" w:hAnsi="Times New Roman" w:cs="Times New Roman"/>
          <w:b/>
        </w:rPr>
      </w:pPr>
      <w:bookmarkStart w:id="15" w:name="_Toc162473360"/>
      <w:r w:rsidRPr="00920638">
        <w:rPr>
          <w:rFonts w:ascii="Times New Roman" w:hAnsi="Times New Roman" w:cs="Times New Roman"/>
          <w:b/>
        </w:rPr>
        <w:lastRenderedPageBreak/>
        <w:t>Çevre Analizi</w:t>
      </w:r>
      <w:r w:rsidR="00945665">
        <w:rPr>
          <w:rFonts w:ascii="Times New Roman" w:hAnsi="Times New Roman" w:cs="Times New Roman"/>
          <w:b/>
        </w:rPr>
        <w:t xml:space="preserve"> (PESTLE)</w:t>
      </w:r>
      <w:bookmarkEnd w:id="15"/>
    </w:p>
    <w:p w14:paraId="0337723F" w14:textId="15EA6B2F" w:rsidR="00EA63D7" w:rsidRPr="00870489" w:rsidRDefault="00EA63D7" w:rsidP="00EA63D7">
      <w:pPr>
        <w:rPr>
          <w:rFonts w:ascii="Times New Roman" w:hAnsi="Times New Roman" w:cs="Times New Roman"/>
          <w:sz w:val="10"/>
        </w:rPr>
      </w:pPr>
    </w:p>
    <w:p w14:paraId="5D1E9E39" w14:textId="0C5E8038" w:rsidR="00945665" w:rsidRDefault="00945665" w:rsidP="00945665">
      <w:pPr>
        <w:spacing w:line="360" w:lineRule="auto"/>
        <w:ind w:firstLine="360"/>
        <w:jc w:val="both"/>
        <w:rPr>
          <w:rFonts w:ascii="Times New Roman" w:hAnsi="Times New Roman" w:cs="Times New Roman"/>
          <w:sz w:val="24"/>
        </w:rPr>
      </w:pPr>
      <w:r>
        <w:rPr>
          <w:rFonts w:ascii="Times New Roman" w:hAnsi="Times New Roman" w:cs="Times New Roman"/>
          <w:sz w:val="24"/>
        </w:rPr>
        <w:t xml:space="preserve">Okulumuzun ekosistemi üzerinde etkili olan veya olabilecek politik, ekonomik, </w:t>
      </w:r>
      <w:proofErr w:type="spellStart"/>
      <w:r>
        <w:rPr>
          <w:rFonts w:ascii="Times New Roman" w:hAnsi="Times New Roman" w:cs="Times New Roman"/>
          <w:sz w:val="24"/>
        </w:rPr>
        <w:t>sosyo</w:t>
      </w:r>
      <w:proofErr w:type="spellEnd"/>
      <w:r>
        <w:rPr>
          <w:rFonts w:ascii="Times New Roman" w:hAnsi="Times New Roman" w:cs="Times New Roman"/>
          <w:sz w:val="24"/>
        </w:rPr>
        <w:t xml:space="preserve">-kültürel, teknolojik, yasal çevresel dış etkenlerin tespiti bu bölümde yapılmıştır. </w:t>
      </w:r>
      <w:r w:rsidRPr="00945665">
        <w:rPr>
          <w:rFonts w:ascii="Times New Roman" w:hAnsi="Times New Roman" w:cs="Times New Roman"/>
          <w:sz w:val="24"/>
        </w:rPr>
        <w:t>Dış çevreyi oluşturan unsurlar (nüfus, demografik yapı, coğrafi alan, kentsel gelişme, sosyokültürel hayat, ekonomik, sosyal, politik, kültürel durum, çevresel, teknolojik ve reka</w:t>
      </w:r>
      <w:r>
        <w:rPr>
          <w:rFonts w:ascii="Times New Roman" w:hAnsi="Times New Roman" w:cs="Times New Roman"/>
          <w:sz w:val="24"/>
        </w:rPr>
        <w:t xml:space="preserve">bete yönelik etkenler vb.) okulumuzun </w:t>
      </w:r>
      <w:r w:rsidRPr="00945665">
        <w:rPr>
          <w:rFonts w:ascii="Times New Roman" w:hAnsi="Times New Roman" w:cs="Times New Roman"/>
          <w:sz w:val="24"/>
        </w:rPr>
        <w:t>kontrolü dışındaki koşullara bağlı ve farklı eğilimlere sahiptir. Bu unsurlar doğrudan veya dol</w:t>
      </w:r>
      <w:r>
        <w:rPr>
          <w:rFonts w:ascii="Times New Roman" w:hAnsi="Times New Roman" w:cs="Times New Roman"/>
          <w:sz w:val="24"/>
        </w:rPr>
        <w:t xml:space="preserve">aylı olarak okul faaliyet alanlarımızı </w:t>
      </w:r>
      <w:r w:rsidRPr="00945665">
        <w:rPr>
          <w:rFonts w:ascii="Times New Roman" w:hAnsi="Times New Roman" w:cs="Times New Roman"/>
          <w:sz w:val="24"/>
        </w:rPr>
        <w:t>etkilemektedir</w:t>
      </w:r>
      <w:r>
        <w:rPr>
          <w:rFonts w:ascii="Times New Roman" w:hAnsi="Times New Roman" w:cs="Times New Roman"/>
          <w:sz w:val="24"/>
        </w:rPr>
        <w:t xml:space="preserve">. Bu bölümde elde edilen veriler “Güçlü ve Zayıf Yönler” ile “ Fırsatlar ve Tehditler” yani GZFT analizinin zeminini oluşturmaktadır. Çevre Analizi (PESTLE) aşağıdaki tabloda verilmiştir. </w:t>
      </w:r>
    </w:p>
    <w:p w14:paraId="369575CF" w14:textId="74C48547" w:rsidR="00945665" w:rsidRPr="00945665" w:rsidRDefault="00945665" w:rsidP="00EA63D7">
      <w:pPr>
        <w:contextualSpacing/>
        <w:rPr>
          <w:rFonts w:ascii="Times New Roman" w:hAnsi="Times New Roman" w:cs="Times New Roman"/>
          <w:b/>
          <w:sz w:val="24"/>
        </w:rPr>
      </w:pPr>
      <w:r w:rsidRPr="00945665">
        <w:rPr>
          <w:rFonts w:ascii="Times New Roman" w:hAnsi="Times New Roman" w:cs="Times New Roman"/>
          <w:b/>
          <w:sz w:val="24"/>
        </w:rPr>
        <w:t>Tablo 22. PESTLE Analiz Tablosu</w:t>
      </w:r>
    </w:p>
    <w:tbl>
      <w:tblPr>
        <w:tblW w:w="9934" w:type="dxa"/>
        <w:tblCellMar>
          <w:left w:w="70" w:type="dxa"/>
          <w:right w:w="70" w:type="dxa"/>
        </w:tblCellMar>
        <w:tblLook w:val="04A0" w:firstRow="1" w:lastRow="0" w:firstColumn="1" w:lastColumn="0" w:noHBand="0" w:noVBand="1"/>
      </w:tblPr>
      <w:tblGrid>
        <w:gridCol w:w="4967"/>
        <w:gridCol w:w="4967"/>
      </w:tblGrid>
      <w:tr w:rsidR="00870489" w:rsidRPr="00870489" w14:paraId="5330AF31" w14:textId="77777777" w:rsidTr="00870489">
        <w:trPr>
          <w:trHeight w:val="649"/>
        </w:trPr>
        <w:tc>
          <w:tcPr>
            <w:tcW w:w="4967" w:type="dxa"/>
            <w:tcBorders>
              <w:top w:val="single" w:sz="8" w:space="0" w:color="auto"/>
              <w:left w:val="single" w:sz="8" w:space="0" w:color="auto"/>
              <w:bottom w:val="nil"/>
              <w:right w:val="single" w:sz="4" w:space="0" w:color="auto"/>
            </w:tcBorders>
            <w:shd w:val="clear" w:color="000000" w:fill="F4B084"/>
            <w:noWrap/>
            <w:vAlign w:val="center"/>
            <w:hideMark/>
          </w:tcPr>
          <w:p w14:paraId="425A7E89"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Politik - Yasal Etkenler</w:t>
            </w:r>
          </w:p>
        </w:tc>
        <w:tc>
          <w:tcPr>
            <w:tcW w:w="4967" w:type="dxa"/>
            <w:tcBorders>
              <w:top w:val="single" w:sz="8" w:space="0" w:color="auto"/>
              <w:left w:val="nil"/>
              <w:bottom w:val="nil"/>
              <w:right w:val="single" w:sz="8" w:space="0" w:color="auto"/>
            </w:tcBorders>
            <w:shd w:val="clear" w:color="000000" w:fill="F4B084"/>
            <w:noWrap/>
            <w:vAlign w:val="center"/>
            <w:hideMark/>
          </w:tcPr>
          <w:p w14:paraId="24B51D45"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Ekonomik Etkenler</w:t>
            </w:r>
          </w:p>
        </w:tc>
      </w:tr>
      <w:tr w:rsidR="00870489" w:rsidRPr="00870489" w14:paraId="49F55023" w14:textId="77777777" w:rsidTr="00870489">
        <w:trPr>
          <w:trHeight w:val="3316"/>
        </w:trPr>
        <w:tc>
          <w:tcPr>
            <w:tcW w:w="49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BDBD73" w14:textId="77777777" w:rsidR="00870489" w:rsidRPr="00870489" w:rsidRDefault="00870489" w:rsidP="00870489">
            <w:pPr>
              <w:spacing w:after="0" w:line="240" w:lineRule="auto"/>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Kalkınma Planı ve Orta Vadeli Program,</w:t>
            </w:r>
            <w:r w:rsidRPr="00870489">
              <w:rPr>
                <w:rFonts w:ascii="Times New Roman" w:eastAsia="Times New Roman" w:hAnsi="Times New Roman" w:cs="Times New Roman"/>
                <w:color w:val="000000"/>
                <w:kern w:val="0"/>
                <w:sz w:val="24"/>
                <w:szCs w:val="24"/>
                <w:lang w:eastAsia="tr-TR"/>
                <w14:ligatures w14:val="none"/>
              </w:rPr>
              <w:br/>
              <w:t>Bakanlık, il ve ilçe stratejik planlarının incelenmesi,</w:t>
            </w:r>
            <w:r w:rsidRPr="00870489">
              <w:rPr>
                <w:rFonts w:ascii="Times New Roman" w:eastAsia="Times New Roman" w:hAnsi="Times New Roman" w:cs="Times New Roman"/>
                <w:color w:val="000000"/>
                <w:kern w:val="0"/>
                <w:sz w:val="24"/>
                <w:szCs w:val="24"/>
                <w:lang w:eastAsia="tr-TR"/>
                <w14:ligatures w14:val="none"/>
              </w:rPr>
              <w:br/>
              <w:t>Yasal yükümlülüklerin belirlenmesi,</w:t>
            </w:r>
            <w:r w:rsidRPr="00870489">
              <w:rPr>
                <w:rFonts w:ascii="Times New Roman" w:eastAsia="Times New Roman" w:hAnsi="Times New Roman" w:cs="Times New Roman"/>
                <w:color w:val="000000"/>
                <w:kern w:val="0"/>
                <w:sz w:val="24"/>
                <w:szCs w:val="24"/>
                <w:lang w:eastAsia="tr-TR"/>
                <w14:ligatures w14:val="none"/>
              </w:rPr>
              <w:br/>
              <w:t>Oluşturulması gereken kurul ve komisyonlar,</w:t>
            </w:r>
            <w:r w:rsidRPr="00870489">
              <w:rPr>
                <w:rFonts w:ascii="Times New Roman" w:eastAsia="Times New Roman" w:hAnsi="Times New Roman" w:cs="Times New Roman"/>
                <w:color w:val="000000"/>
                <w:kern w:val="0"/>
                <w:sz w:val="24"/>
                <w:szCs w:val="24"/>
                <w:lang w:eastAsia="tr-TR"/>
                <w14:ligatures w14:val="none"/>
              </w:rPr>
              <w:br/>
              <w:t>Okul/kurum çevresindeki politik durum.</w:t>
            </w:r>
          </w:p>
        </w:tc>
        <w:tc>
          <w:tcPr>
            <w:tcW w:w="4967" w:type="dxa"/>
            <w:tcBorders>
              <w:top w:val="single" w:sz="8" w:space="0" w:color="auto"/>
              <w:left w:val="nil"/>
              <w:bottom w:val="single" w:sz="8" w:space="0" w:color="auto"/>
              <w:right w:val="single" w:sz="8" w:space="0" w:color="auto"/>
            </w:tcBorders>
            <w:shd w:val="clear" w:color="auto" w:fill="auto"/>
            <w:vAlign w:val="center"/>
            <w:hideMark/>
          </w:tcPr>
          <w:p w14:paraId="4319A5AA" w14:textId="77777777" w:rsidR="00870489" w:rsidRPr="00870489" w:rsidRDefault="00870489" w:rsidP="00870489">
            <w:pPr>
              <w:spacing w:after="0" w:line="240" w:lineRule="auto"/>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Dünyadaki genel ekonomik durum,</w:t>
            </w:r>
            <w:r w:rsidRPr="00870489">
              <w:rPr>
                <w:rFonts w:ascii="Times New Roman" w:eastAsia="Times New Roman" w:hAnsi="Times New Roman" w:cs="Times New Roman"/>
                <w:color w:val="000000"/>
                <w:kern w:val="0"/>
                <w:sz w:val="24"/>
                <w:szCs w:val="24"/>
                <w:lang w:eastAsia="tr-TR"/>
                <w14:ligatures w14:val="none"/>
              </w:rPr>
              <w:br/>
              <w:t>İşgücü durumu,</w:t>
            </w:r>
            <w:r w:rsidRPr="00870489">
              <w:rPr>
                <w:rFonts w:ascii="Times New Roman" w:eastAsia="Times New Roman" w:hAnsi="Times New Roman" w:cs="Times New Roman"/>
                <w:color w:val="000000"/>
                <w:kern w:val="0"/>
                <w:sz w:val="24"/>
                <w:szCs w:val="24"/>
                <w:lang w:eastAsia="tr-TR"/>
                <w14:ligatures w14:val="none"/>
              </w:rPr>
              <w:br/>
              <w:t>Gelir kaynakları,</w:t>
            </w:r>
            <w:r w:rsidRPr="00870489">
              <w:rPr>
                <w:rFonts w:ascii="Times New Roman" w:eastAsia="Times New Roman" w:hAnsi="Times New Roman" w:cs="Times New Roman"/>
                <w:color w:val="000000"/>
                <w:kern w:val="0"/>
                <w:sz w:val="24"/>
                <w:szCs w:val="24"/>
                <w:lang w:eastAsia="tr-TR"/>
                <w14:ligatures w14:val="none"/>
              </w:rPr>
              <w:br/>
              <w:t>Ebeveynlerin isteğe bağlı aktiviteler için fon sağlama yeteneği</w:t>
            </w:r>
            <w:r w:rsidRPr="00870489">
              <w:rPr>
                <w:rFonts w:ascii="Times New Roman" w:eastAsia="Times New Roman" w:hAnsi="Times New Roman" w:cs="Times New Roman"/>
                <w:color w:val="000000"/>
                <w:kern w:val="0"/>
                <w:sz w:val="24"/>
                <w:szCs w:val="24"/>
                <w:lang w:eastAsia="tr-TR"/>
                <w14:ligatures w14:val="none"/>
              </w:rPr>
              <w:br/>
              <w:t>Merkezi veya yerel hükümet finansman</w:t>
            </w:r>
            <w:r w:rsidRPr="00870489">
              <w:rPr>
                <w:rFonts w:ascii="Times New Roman" w:eastAsia="Times New Roman" w:hAnsi="Times New Roman" w:cs="Times New Roman"/>
                <w:color w:val="000000"/>
                <w:kern w:val="0"/>
                <w:sz w:val="24"/>
                <w:szCs w:val="24"/>
                <w:lang w:eastAsia="tr-TR"/>
                <w14:ligatures w14:val="none"/>
              </w:rPr>
              <w:br/>
              <w:t>kararları okulumuzun finansını</w:t>
            </w:r>
            <w:r w:rsidRPr="00870489">
              <w:rPr>
                <w:rFonts w:ascii="Times New Roman" w:eastAsia="Times New Roman" w:hAnsi="Times New Roman" w:cs="Times New Roman"/>
                <w:color w:val="000000"/>
                <w:kern w:val="0"/>
                <w:sz w:val="24"/>
                <w:szCs w:val="24"/>
                <w:lang w:eastAsia="tr-TR"/>
                <w14:ligatures w14:val="none"/>
              </w:rPr>
              <w:br/>
              <w:t>etkileyebilir</w:t>
            </w:r>
          </w:p>
        </w:tc>
      </w:tr>
      <w:tr w:rsidR="00870489" w:rsidRPr="00870489" w14:paraId="179259D1" w14:textId="77777777" w:rsidTr="00870489">
        <w:trPr>
          <w:trHeight w:val="649"/>
        </w:trPr>
        <w:tc>
          <w:tcPr>
            <w:tcW w:w="4967" w:type="dxa"/>
            <w:tcBorders>
              <w:top w:val="nil"/>
              <w:left w:val="single" w:sz="8" w:space="0" w:color="auto"/>
              <w:bottom w:val="single" w:sz="8" w:space="0" w:color="auto"/>
              <w:right w:val="single" w:sz="8" w:space="0" w:color="auto"/>
            </w:tcBorders>
            <w:shd w:val="clear" w:color="000000" w:fill="F4B084"/>
            <w:noWrap/>
            <w:vAlign w:val="center"/>
            <w:hideMark/>
          </w:tcPr>
          <w:p w14:paraId="63101F56"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Sosyokültürel Etkenler</w:t>
            </w:r>
          </w:p>
        </w:tc>
        <w:tc>
          <w:tcPr>
            <w:tcW w:w="4967" w:type="dxa"/>
            <w:tcBorders>
              <w:top w:val="nil"/>
              <w:left w:val="nil"/>
              <w:bottom w:val="nil"/>
              <w:right w:val="single" w:sz="8" w:space="0" w:color="auto"/>
            </w:tcBorders>
            <w:shd w:val="clear" w:color="000000" w:fill="F4B084"/>
            <w:noWrap/>
            <w:vAlign w:val="center"/>
            <w:hideMark/>
          </w:tcPr>
          <w:p w14:paraId="7C8F1129" w14:textId="77777777" w:rsidR="00870489" w:rsidRPr="00870489" w:rsidRDefault="00870489" w:rsidP="00870489">
            <w:pPr>
              <w:spacing w:after="0" w:line="240" w:lineRule="auto"/>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Teknolojik Etkenler</w:t>
            </w:r>
          </w:p>
        </w:tc>
      </w:tr>
      <w:tr w:rsidR="00870489" w:rsidRPr="00870489" w14:paraId="230876C2" w14:textId="77777777" w:rsidTr="00870489">
        <w:trPr>
          <w:trHeight w:val="3741"/>
        </w:trPr>
        <w:tc>
          <w:tcPr>
            <w:tcW w:w="4967" w:type="dxa"/>
            <w:tcBorders>
              <w:top w:val="nil"/>
              <w:left w:val="single" w:sz="8" w:space="0" w:color="auto"/>
              <w:bottom w:val="single" w:sz="8" w:space="0" w:color="auto"/>
              <w:right w:val="single" w:sz="8" w:space="0" w:color="auto"/>
            </w:tcBorders>
            <w:shd w:val="clear" w:color="auto" w:fill="auto"/>
            <w:vAlign w:val="center"/>
            <w:hideMark/>
          </w:tcPr>
          <w:p w14:paraId="648C6D95" w14:textId="77777777" w:rsidR="00870489" w:rsidRPr="00870489" w:rsidRDefault="00870489" w:rsidP="00870489">
            <w:pPr>
              <w:spacing w:after="0" w:line="240" w:lineRule="auto"/>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Kariyer beklentileri,</w:t>
            </w:r>
            <w:r w:rsidRPr="00870489">
              <w:rPr>
                <w:rFonts w:ascii="Times New Roman" w:eastAsia="Times New Roman" w:hAnsi="Times New Roman" w:cs="Times New Roman"/>
                <w:color w:val="000000"/>
                <w:kern w:val="0"/>
                <w:sz w:val="24"/>
                <w:szCs w:val="24"/>
                <w:lang w:eastAsia="tr-TR"/>
                <w14:ligatures w14:val="none"/>
              </w:rPr>
              <w:br/>
              <w:t>Ailelerin ve öğrencilerin bilinçlenmeleri,</w:t>
            </w:r>
            <w:r w:rsidRPr="00870489">
              <w:rPr>
                <w:rFonts w:ascii="Times New Roman" w:eastAsia="Times New Roman" w:hAnsi="Times New Roman" w:cs="Times New Roman"/>
                <w:color w:val="000000"/>
                <w:kern w:val="0"/>
                <w:sz w:val="24"/>
                <w:szCs w:val="24"/>
                <w:lang w:eastAsia="tr-TR"/>
                <w14:ligatures w14:val="none"/>
              </w:rPr>
              <w:br/>
              <w:t>Aile yapısındaki değişmeler (geniş aileden çekirdek aileye</w:t>
            </w:r>
            <w:r w:rsidRPr="00870489">
              <w:rPr>
                <w:rFonts w:ascii="Times New Roman" w:eastAsia="Times New Roman" w:hAnsi="Times New Roman" w:cs="Times New Roman"/>
                <w:color w:val="000000"/>
                <w:kern w:val="0"/>
                <w:sz w:val="24"/>
                <w:szCs w:val="24"/>
                <w:lang w:eastAsia="tr-TR"/>
                <w14:ligatures w14:val="none"/>
              </w:rPr>
              <w:br/>
              <w:t>geçiş, erken yaşta evlenme vs.),</w:t>
            </w:r>
            <w:r w:rsidRPr="00870489">
              <w:rPr>
                <w:rFonts w:ascii="Times New Roman" w:eastAsia="Times New Roman" w:hAnsi="Times New Roman" w:cs="Times New Roman"/>
                <w:color w:val="000000"/>
                <w:kern w:val="0"/>
                <w:sz w:val="24"/>
                <w:szCs w:val="24"/>
                <w:lang w:eastAsia="tr-TR"/>
                <w14:ligatures w14:val="none"/>
              </w:rPr>
              <w:br/>
              <w:t>Nüfus artışı, Göç,</w:t>
            </w:r>
            <w:r w:rsidRPr="00870489">
              <w:rPr>
                <w:rFonts w:ascii="Times New Roman" w:eastAsia="Times New Roman" w:hAnsi="Times New Roman" w:cs="Times New Roman"/>
                <w:color w:val="000000"/>
                <w:kern w:val="0"/>
                <w:sz w:val="24"/>
                <w:szCs w:val="24"/>
                <w:lang w:eastAsia="tr-TR"/>
                <w14:ligatures w14:val="none"/>
              </w:rPr>
              <w:br/>
              <w:t>Nüfusun yaş gruplarına göre dağılımı,</w:t>
            </w:r>
            <w:r w:rsidRPr="00870489">
              <w:rPr>
                <w:rFonts w:ascii="Times New Roman" w:eastAsia="Times New Roman" w:hAnsi="Times New Roman" w:cs="Times New Roman"/>
                <w:color w:val="000000"/>
                <w:kern w:val="0"/>
                <w:sz w:val="24"/>
                <w:szCs w:val="24"/>
                <w:lang w:eastAsia="tr-TR"/>
                <w14:ligatures w14:val="none"/>
              </w:rPr>
              <w:br/>
              <w:t xml:space="preserve">Hayat beklentilerindeki değişimler </w:t>
            </w:r>
            <w:r w:rsidRPr="00870489">
              <w:rPr>
                <w:rFonts w:ascii="Times New Roman" w:eastAsia="Times New Roman" w:hAnsi="Times New Roman" w:cs="Times New Roman"/>
                <w:color w:val="000000"/>
                <w:kern w:val="0"/>
                <w:sz w:val="24"/>
                <w:szCs w:val="24"/>
                <w:lang w:eastAsia="tr-TR"/>
                <w14:ligatures w14:val="none"/>
              </w:rPr>
              <w:br/>
              <w:t>Beslenme alışkanlıkları,</w:t>
            </w:r>
            <w:r w:rsidRPr="00870489">
              <w:rPr>
                <w:rFonts w:ascii="Times New Roman" w:eastAsia="Times New Roman" w:hAnsi="Times New Roman" w:cs="Times New Roman"/>
                <w:color w:val="000000"/>
                <w:kern w:val="0"/>
                <w:sz w:val="24"/>
                <w:szCs w:val="24"/>
                <w:lang w:eastAsia="tr-TR"/>
                <w14:ligatures w14:val="none"/>
              </w:rPr>
              <w:br/>
              <w:t>Değerler, mesleki etik kuralları vb.</w:t>
            </w:r>
          </w:p>
        </w:tc>
        <w:tc>
          <w:tcPr>
            <w:tcW w:w="4967" w:type="dxa"/>
            <w:tcBorders>
              <w:top w:val="single" w:sz="8" w:space="0" w:color="auto"/>
              <w:left w:val="nil"/>
              <w:bottom w:val="single" w:sz="8" w:space="0" w:color="auto"/>
              <w:right w:val="single" w:sz="8" w:space="0" w:color="auto"/>
            </w:tcBorders>
            <w:shd w:val="clear" w:color="auto" w:fill="auto"/>
            <w:vAlign w:val="center"/>
            <w:hideMark/>
          </w:tcPr>
          <w:p w14:paraId="7A54D1FB" w14:textId="77777777" w:rsidR="00870489" w:rsidRPr="00870489" w:rsidRDefault="00870489" w:rsidP="00870489">
            <w:pPr>
              <w:spacing w:after="0" w:line="240" w:lineRule="auto"/>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t>Okulun teknoloji kullanım durumu</w:t>
            </w:r>
            <w:r w:rsidRPr="00870489">
              <w:rPr>
                <w:rFonts w:ascii="Times New Roman" w:eastAsia="Times New Roman" w:hAnsi="Times New Roman" w:cs="Times New Roman"/>
                <w:color w:val="000000"/>
                <w:kern w:val="0"/>
                <w:sz w:val="24"/>
                <w:szCs w:val="24"/>
                <w:lang w:eastAsia="tr-TR"/>
                <w14:ligatures w14:val="none"/>
              </w:rPr>
              <w:br/>
              <w:t>e- Devlet uygulamaları,</w:t>
            </w:r>
            <w:r w:rsidRPr="00870489">
              <w:rPr>
                <w:rFonts w:ascii="Times New Roman" w:eastAsia="Times New Roman" w:hAnsi="Times New Roman" w:cs="Times New Roman"/>
                <w:color w:val="000000"/>
                <w:kern w:val="0"/>
                <w:sz w:val="24"/>
                <w:szCs w:val="24"/>
                <w:lang w:eastAsia="tr-TR"/>
                <w14:ligatures w14:val="none"/>
              </w:rPr>
              <w:br/>
              <w:t>Dijital Platformlar üzerinden uzaktan eğitim imkânları,</w:t>
            </w:r>
            <w:r w:rsidRPr="00870489">
              <w:rPr>
                <w:rFonts w:ascii="Times New Roman" w:eastAsia="Times New Roman" w:hAnsi="Times New Roman" w:cs="Times New Roman"/>
                <w:color w:val="000000"/>
                <w:kern w:val="0"/>
                <w:sz w:val="24"/>
                <w:szCs w:val="24"/>
                <w:lang w:eastAsia="tr-TR"/>
                <w14:ligatures w14:val="none"/>
              </w:rPr>
              <w:br/>
              <w:t>Okul/kurumun sahip olmadığı teknolojik araçlar</w:t>
            </w:r>
            <w:r w:rsidRPr="00870489">
              <w:rPr>
                <w:rFonts w:ascii="Times New Roman" w:eastAsia="Times New Roman" w:hAnsi="Times New Roman" w:cs="Times New Roman"/>
                <w:color w:val="000000"/>
                <w:kern w:val="0"/>
                <w:sz w:val="24"/>
                <w:szCs w:val="24"/>
                <w:lang w:eastAsia="tr-TR"/>
                <w14:ligatures w14:val="none"/>
              </w:rPr>
              <w:br/>
              <w:t>Personelin ve öğrencilerin teknoloji kullanım kapasiteleri,</w:t>
            </w:r>
            <w:r w:rsidRPr="00870489">
              <w:rPr>
                <w:rFonts w:ascii="Times New Roman" w:eastAsia="Times New Roman" w:hAnsi="Times New Roman" w:cs="Times New Roman"/>
                <w:color w:val="000000"/>
                <w:kern w:val="0"/>
                <w:sz w:val="24"/>
                <w:szCs w:val="24"/>
                <w:lang w:eastAsia="tr-TR"/>
                <w14:ligatures w14:val="none"/>
              </w:rPr>
              <w:br/>
              <w:t>Personelin ve öğrencilerin sahip olduğu teknolojik araçlar,</w:t>
            </w:r>
            <w:r w:rsidRPr="00870489">
              <w:rPr>
                <w:rFonts w:ascii="Times New Roman" w:eastAsia="Times New Roman" w:hAnsi="Times New Roman" w:cs="Times New Roman"/>
                <w:color w:val="000000"/>
                <w:kern w:val="0"/>
                <w:sz w:val="24"/>
                <w:szCs w:val="24"/>
                <w:lang w:eastAsia="tr-TR"/>
                <w14:ligatures w14:val="none"/>
              </w:rPr>
              <w:br/>
              <w:t>Teknoloji alanındaki gelişmeler</w:t>
            </w:r>
            <w:r w:rsidRPr="00870489">
              <w:rPr>
                <w:rFonts w:ascii="Times New Roman" w:eastAsia="Times New Roman" w:hAnsi="Times New Roman" w:cs="Times New Roman"/>
                <w:color w:val="000000"/>
                <w:kern w:val="0"/>
                <w:sz w:val="24"/>
                <w:szCs w:val="24"/>
                <w:lang w:eastAsia="tr-TR"/>
                <w14:ligatures w14:val="none"/>
              </w:rPr>
              <w:br/>
              <w:t xml:space="preserve">Teknolojinin eğitimde kullanımı </w:t>
            </w:r>
          </w:p>
        </w:tc>
      </w:tr>
      <w:tr w:rsidR="00870489" w:rsidRPr="00870489" w14:paraId="7883CC1E" w14:textId="77777777" w:rsidTr="00870489">
        <w:trPr>
          <w:trHeight w:val="649"/>
        </w:trPr>
        <w:tc>
          <w:tcPr>
            <w:tcW w:w="9934" w:type="dxa"/>
            <w:gridSpan w:val="2"/>
            <w:tcBorders>
              <w:top w:val="single" w:sz="8" w:space="0" w:color="auto"/>
              <w:left w:val="single" w:sz="8" w:space="0" w:color="auto"/>
              <w:bottom w:val="single" w:sz="8" w:space="0" w:color="auto"/>
              <w:right w:val="single" w:sz="8" w:space="0" w:color="000000"/>
            </w:tcBorders>
            <w:shd w:val="clear" w:color="000000" w:fill="F4B084"/>
            <w:noWrap/>
            <w:vAlign w:val="center"/>
            <w:hideMark/>
          </w:tcPr>
          <w:p w14:paraId="16C0AB99" w14:textId="77777777" w:rsidR="00870489" w:rsidRPr="00870489" w:rsidRDefault="00870489" w:rsidP="0087048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870489">
              <w:rPr>
                <w:rFonts w:ascii="Times New Roman" w:eastAsia="Times New Roman" w:hAnsi="Times New Roman" w:cs="Times New Roman"/>
                <w:b/>
                <w:bCs/>
                <w:color w:val="000000"/>
                <w:kern w:val="0"/>
                <w:sz w:val="24"/>
                <w:szCs w:val="24"/>
                <w:lang w:eastAsia="tr-TR"/>
                <w14:ligatures w14:val="none"/>
              </w:rPr>
              <w:t>Çevresel Etkenler</w:t>
            </w:r>
          </w:p>
        </w:tc>
      </w:tr>
      <w:tr w:rsidR="00870489" w:rsidRPr="00870489" w14:paraId="2A8B0420" w14:textId="77777777" w:rsidTr="00870489">
        <w:trPr>
          <w:trHeight w:val="2525"/>
        </w:trPr>
        <w:tc>
          <w:tcPr>
            <w:tcW w:w="993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33A9C4C" w14:textId="77777777" w:rsidR="00870489" w:rsidRPr="00870489" w:rsidRDefault="00870489" w:rsidP="00870489">
            <w:pPr>
              <w:spacing w:after="0" w:line="240" w:lineRule="auto"/>
              <w:rPr>
                <w:rFonts w:ascii="Times New Roman" w:eastAsia="Times New Roman" w:hAnsi="Times New Roman" w:cs="Times New Roman"/>
                <w:color w:val="000000"/>
                <w:kern w:val="0"/>
                <w:sz w:val="24"/>
                <w:szCs w:val="24"/>
                <w:lang w:eastAsia="tr-TR"/>
                <w14:ligatures w14:val="none"/>
              </w:rPr>
            </w:pPr>
            <w:r w:rsidRPr="00870489">
              <w:rPr>
                <w:rFonts w:ascii="Times New Roman" w:eastAsia="Times New Roman" w:hAnsi="Times New Roman" w:cs="Times New Roman"/>
                <w:color w:val="000000"/>
                <w:kern w:val="0"/>
                <w:sz w:val="24"/>
                <w:szCs w:val="24"/>
                <w:lang w:eastAsia="tr-TR"/>
                <w14:ligatures w14:val="none"/>
              </w:rPr>
              <w:lastRenderedPageBreak/>
              <w:t>Hava ve su kirlenmesi,</w:t>
            </w:r>
            <w:r w:rsidRPr="00870489">
              <w:rPr>
                <w:rFonts w:ascii="Times New Roman" w:eastAsia="Times New Roman" w:hAnsi="Times New Roman" w:cs="Times New Roman"/>
                <w:color w:val="000000"/>
                <w:kern w:val="0"/>
                <w:sz w:val="24"/>
                <w:szCs w:val="24"/>
                <w:lang w:eastAsia="tr-TR"/>
                <w14:ligatures w14:val="none"/>
              </w:rPr>
              <w:br/>
              <w:t>Toprak yapısı,</w:t>
            </w:r>
            <w:r w:rsidRPr="00870489">
              <w:rPr>
                <w:rFonts w:ascii="Times New Roman" w:eastAsia="Times New Roman" w:hAnsi="Times New Roman" w:cs="Times New Roman"/>
                <w:color w:val="000000"/>
                <w:kern w:val="0"/>
                <w:sz w:val="24"/>
                <w:szCs w:val="24"/>
                <w:lang w:eastAsia="tr-TR"/>
                <w14:ligatures w14:val="none"/>
              </w:rPr>
              <w:br/>
              <w:t>Bitki örtüsü,</w:t>
            </w:r>
            <w:r w:rsidRPr="00870489">
              <w:rPr>
                <w:rFonts w:ascii="Times New Roman" w:eastAsia="Times New Roman" w:hAnsi="Times New Roman" w:cs="Times New Roman"/>
                <w:color w:val="000000"/>
                <w:kern w:val="0"/>
                <w:sz w:val="24"/>
                <w:szCs w:val="24"/>
                <w:lang w:eastAsia="tr-TR"/>
                <w14:ligatures w14:val="none"/>
              </w:rPr>
              <w:br/>
              <w:t>Doğal kaynakların korunması için yapılan çalışmalar,</w:t>
            </w:r>
            <w:r w:rsidRPr="00870489">
              <w:rPr>
                <w:rFonts w:ascii="Times New Roman" w:eastAsia="Times New Roman" w:hAnsi="Times New Roman" w:cs="Times New Roman"/>
                <w:color w:val="000000"/>
                <w:kern w:val="0"/>
                <w:sz w:val="24"/>
                <w:szCs w:val="24"/>
                <w:lang w:eastAsia="tr-TR"/>
                <w14:ligatures w14:val="none"/>
              </w:rPr>
              <w:br/>
              <w:t>Çevrede yoğunluk gösteren hastalıklar,</w:t>
            </w:r>
            <w:r w:rsidRPr="00870489">
              <w:rPr>
                <w:rFonts w:ascii="Times New Roman" w:eastAsia="Times New Roman" w:hAnsi="Times New Roman" w:cs="Times New Roman"/>
                <w:color w:val="000000"/>
                <w:kern w:val="0"/>
                <w:sz w:val="24"/>
                <w:szCs w:val="24"/>
                <w:lang w:eastAsia="tr-TR"/>
                <w14:ligatures w14:val="none"/>
              </w:rPr>
              <w:br/>
              <w:t xml:space="preserve">Doğal afetler (deprem kuşağında bulunma, </w:t>
            </w:r>
            <w:proofErr w:type="spellStart"/>
            <w:r w:rsidRPr="00870489">
              <w:rPr>
                <w:rFonts w:ascii="Times New Roman" w:eastAsia="Times New Roman" w:hAnsi="Times New Roman" w:cs="Times New Roman"/>
                <w:color w:val="000000"/>
                <w:kern w:val="0"/>
                <w:sz w:val="24"/>
                <w:szCs w:val="24"/>
                <w:lang w:eastAsia="tr-TR"/>
                <w14:ligatures w14:val="none"/>
              </w:rPr>
              <w:t>Covid</w:t>
            </w:r>
            <w:proofErr w:type="spellEnd"/>
            <w:r w:rsidRPr="00870489">
              <w:rPr>
                <w:rFonts w:ascii="Times New Roman" w:eastAsia="Times New Roman" w:hAnsi="Times New Roman" w:cs="Times New Roman"/>
                <w:color w:val="000000"/>
                <w:kern w:val="0"/>
                <w:sz w:val="24"/>
                <w:szCs w:val="24"/>
                <w:lang w:eastAsia="tr-TR"/>
                <w14:ligatures w14:val="none"/>
              </w:rPr>
              <w:t xml:space="preserve"> 19, kene vakaları vb.)</w:t>
            </w:r>
          </w:p>
        </w:tc>
      </w:tr>
    </w:tbl>
    <w:p w14:paraId="433E706C" w14:textId="02E17EA3" w:rsidR="00920638" w:rsidRDefault="00920638" w:rsidP="00CA1165"/>
    <w:p w14:paraId="4C5601FC" w14:textId="77777777" w:rsidR="0047563C" w:rsidRDefault="0047563C" w:rsidP="00CA1165"/>
    <w:p w14:paraId="4253D1A9" w14:textId="77777777" w:rsidR="0047563C" w:rsidRDefault="0047563C" w:rsidP="00CA1165"/>
    <w:p w14:paraId="249F13F1" w14:textId="77777777" w:rsidR="0047563C" w:rsidRDefault="0047563C" w:rsidP="00CA1165"/>
    <w:p w14:paraId="05CCCC56" w14:textId="77777777" w:rsidR="0047563C" w:rsidRDefault="0047563C" w:rsidP="00CA1165"/>
    <w:p w14:paraId="1CC7B32C" w14:textId="77777777" w:rsidR="0047563C" w:rsidRDefault="0047563C" w:rsidP="00CA1165"/>
    <w:p w14:paraId="34314DBE" w14:textId="77777777" w:rsidR="0047563C" w:rsidRDefault="0047563C" w:rsidP="00CA1165"/>
    <w:p w14:paraId="628032AF" w14:textId="77777777" w:rsidR="0047563C" w:rsidRDefault="0047563C" w:rsidP="00CA1165"/>
    <w:p w14:paraId="6B255A68" w14:textId="77777777" w:rsidR="0047563C" w:rsidRDefault="0047563C" w:rsidP="00CA1165"/>
    <w:p w14:paraId="130A4B22" w14:textId="77777777" w:rsidR="0047563C" w:rsidRDefault="0047563C" w:rsidP="00CA1165"/>
    <w:p w14:paraId="0CF11ADE" w14:textId="77777777" w:rsidR="0047563C" w:rsidRDefault="0047563C" w:rsidP="00CA1165"/>
    <w:p w14:paraId="18A05D04" w14:textId="77777777" w:rsidR="0047563C" w:rsidRDefault="0047563C" w:rsidP="00CA1165"/>
    <w:p w14:paraId="5B1D15ED" w14:textId="77777777" w:rsidR="0047563C" w:rsidRDefault="0047563C" w:rsidP="00CA1165"/>
    <w:p w14:paraId="05DF1D23" w14:textId="77777777" w:rsidR="0047563C" w:rsidRDefault="0047563C" w:rsidP="00CA1165"/>
    <w:p w14:paraId="5B6D7ABD" w14:textId="77777777" w:rsidR="0047563C" w:rsidRDefault="0047563C" w:rsidP="00CA1165"/>
    <w:p w14:paraId="120A9940" w14:textId="77777777" w:rsidR="0047563C" w:rsidRDefault="0047563C" w:rsidP="00CA1165"/>
    <w:p w14:paraId="3BA5F801" w14:textId="77777777" w:rsidR="0047563C" w:rsidRDefault="0047563C" w:rsidP="00CA1165"/>
    <w:p w14:paraId="69280A57" w14:textId="77777777" w:rsidR="0047563C" w:rsidRDefault="0047563C" w:rsidP="00CA1165"/>
    <w:p w14:paraId="40218C7D" w14:textId="77777777" w:rsidR="0047563C" w:rsidRDefault="0047563C" w:rsidP="00CA1165"/>
    <w:p w14:paraId="62176BED" w14:textId="77777777" w:rsidR="0047563C" w:rsidRDefault="0047563C" w:rsidP="00CA1165"/>
    <w:p w14:paraId="37945F1B" w14:textId="77777777" w:rsidR="0047563C" w:rsidRDefault="0047563C" w:rsidP="00CA1165"/>
    <w:p w14:paraId="521159E3" w14:textId="77777777" w:rsidR="0047563C" w:rsidRDefault="0047563C" w:rsidP="00CA1165"/>
    <w:p w14:paraId="7EB23373" w14:textId="77777777" w:rsidR="0047563C" w:rsidRDefault="0047563C" w:rsidP="00CA1165"/>
    <w:p w14:paraId="156CC8C1" w14:textId="77777777" w:rsidR="0047563C" w:rsidRDefault="0047563C" w:rsidP="00CA1165"/>
    <w:p w14:paraId="5F9F61CE" w14:textId="77777777" w:rsidR="00464C78" w:rsidRDefault="00464C78" w:rsidP="00CA1165"/>
    <w:p w14:paraId="5FCA29E3" w14:textId="54D826FD" w:rsidR="00764C23" w:rsidRDefault="00764C23" w:rsidP="00764C23">
      <w:pPr>
        <w:pStyle w:val="Balk2"/>
        <w:numPr>
          <w:ilvl w:val="1"/>
          <w:numId w:val="1"/>
        </w:numPr>
        <w:rPr>
          <w:rFonts w:ascii="Times New Roman" w:hAnsi="Times New Roman" w:cs="Times New Roman"/>
          <w:b/>
        </w:rPr>
      </w:pPr>
      <w:bookmarkStart w:id="16" w:name="_Toc162473361"/>
      <w:r w:rsidRPr="00764C23">
        <w:rPr>
          <w:rFonts w:ascii="Times New Roman" w:hAnsi="Times New Roman" w:cs="Times New Roman"/>
          <w:b/>
        </w:rPr>
        <w:lastRenderedPageBreak/>
        <w:t>GZFT Analizi (Güçlü ve Zayıf Yöneler – Fırsatlar ve Tehditler)</w:t>
      </w:r>
      <w:bookmarkEnd w:id="16"/>
    </w:p>
    <w:p w14:paraId="7FCCD994" w14:textId="77777777" w:rsidR="00764C23" w:rsidRDefault="00764C23" w:rsidP="00764C23">
      <w:pPr>
        <w:contextualSpacing/>
        <w:rPr>
          <w:rFonts w:ascii="Times New Roman" w:hAnsi="Times New Roman" w:cs="Times New Roman"/>
          <w:b/>
          <w:sz w:val="24"/>
        </w:rPr>
      </w:pPr>
    </w:p>
    <w:p w14:paraId="37F7D51D" w14:textId="69B5D582" w:rsidR="00764C23" w:rsidRPr="00945665" w:rsidRDefault="00764C23" w:rsidP="00764C23">
      <w:pPr>
        <w:contextualSpacing/>
        <w:rPr>
          <w:rFonts w:ascii="Times New Roman" w:hAnsi="Times New Roman" w:cs="Times New Roman"/>
          <w:b/>
          <w:sz w:val="24"/>
        </w:rPr>
      </w:pPr>
      <w:r w:rsidRPr="00945665">
        <w:rPr>
          <w:rFonts w:ascii="Times New Roman" w:hAnsi="Times New Roman" w:cs="Times New Roman"/>
          <w:b/>
          <w:sz w:val="24"/>
        </w:rPr>
        <w:t>Ta</w:t>
      </w:r>
      <w:r>
        <w:rPr>
          <w:rFonts w:ascii="Times New Roman" w:hAnsi="Times New Roman" w:cs="Times New Roman"/>
          <w:b/>
          <w:sz w:val="24"/>
        </w:rPr>
        <w:t>blo 23</w:t>
      </w:r>
      <w:r w:rsidRPr="00945665">
        <w:rPr>
          <w:rFonts w:ascii="Times New Roman" w:hAnsi="Times New Roman" w:cs="Times New Roman"/>
          <w:b/>
          <w:sz w:val="24"/>
        </w:rPr>
        <w:t xml:space="preserve">. </w:t>
      </w:r>
      <w:r>
        <w:rPr>
          <w:rFonts w:ascii="Times New Roman" w:hAnsi="Times New Roman" w:cs="Times New Roman"/>
          <w:b/>
          <w:sz w:val="24"/>
        </w:rPr>
        <w:t xml:space="preserve">GZFT </w:t>
      </w:r>
      <w:r w:rsidRPr="00945665">
        <w:rPr>
          <w:rFonts w:ascii="Times New Roman" w:hAnsi="Times New Roman" w:cs="Times New Roman"/>
          <w:b/>
          <w:sz w:val="24"/>
        </w:rPr>
        <w:t>Analiz Tablosu</w:t>
      </w:r>
    </w:p>
    <w:p w14:paraId="2B040B92" w14:textId="77777777" w:rsidR="005A639F" w:rsidRPr="005A639F" w:rsidRDefault="005A639F" w:rsidP="005A639F">
      <w:pPr>
        <w:contextualSpacing/>
        <w:rPr>
          <w:rFonts w:ascii="Times New Roman" w:hAnsi="Times New Roman" w:cs="Times New Roman"/>
          <w:b/>
          <w:sz w:val="24"/>
          <w14:ligatures w14:val="none"/>
        </w:rPr>
      </w:pPr>
    </w:p>
    <w:tbl>
      <w:tblPr>
        <w:tblW w:w="9876" w:type="dxa"/>
        <w:tblCellMar>
          <w:left w:w="70" w:type="dxa"/>
          <w:right w:w="70" w:type="dxa"/>
        </w:tblCellMar>
        <w:tblLook w:val="04A0" w:firstRow="1" w:lastRow="0" w:firstColumn="1" w:lastColumn="0" w:noHBand="0" w:noVBand="1"/>
      </w:tblPr>
      <w:tblGrid>
        <w:gridCol w:w="4938"/>
        <w:gridCol w:w="4938"/>
      </w:tblGrid>
      <w:tr w:rsidR="005A639F" w:rsidRPr="005A639F" w14:paraId="414316E1" w14:textId="77777777" w:rsidTr="00123236">
        <w:trPr>
          <w:trHeight w:val="655"/>
        </w:trPr>
        <w:tc>
          <w:tcPr>
            <w:tcW w:w="4938" w:type="dxa"/>
            <w:tcBorders>
              <w:top w:val="single" w:sz="8" w:space="0" w:color="auto"/>
              <w:left w:val="single" w:sz="8" w:space="0" w:color="auto"/>
              <w:bottom w:val="nil"/>
              <w:right w:val="single" w:sz="4" w:space="0" w:color="auto"/>
            </w:tcBorders>
            <w:shd w:val="clear" w:color="000000" w:fill="F4B084"/>
            <w:noWrap/>
            <w:vAlign w:val="center"/>
            <w:hideMark/>
          </w:tcPr>
          <w:p w14:paraId="553CBA54" w14:textId="77777777" w:rsidR="005A639F" w:rsidRPr="005A639F" w:rsidRDefault="005A639F" w:rsidP="005A639F">
            <w:pPr>
              <w:spacing w:after="0" w:line="240" w:lineRule="auto"/>
              <w:rPr>
                <w:rFonts w:ascii="Times New Roman" w:eastAsia="Times New Roman" w:hAnsi="Times New Roman" w:cs="Times New Roman"/>
                <w:b/>
                <w:bCs/>
                <w:color w:val="000000"/>
                <w:kern w:val="0"/>
                <w:sz w:val="24"/>
                <w:szCs w:val="24"/>
                <w:lang w:eastAsia="tr-TR"/>
                <w14:ligatures w14:val="none"/>
              </w:rPr>
            </w:pPr>
            <w:r w:rsidRPr="005A639F">
              <w:rPr>
                <w:rFonts w:ascii="Times New Roman" w:eastAsia="Times New Roman" w:hAnsi="Times New Roman" w:cs="Times New Roman"/>
                <w:b/>
                <w:bCs/>
                <w:color w:val="000000"/>
                <w:kern w:val="0"/>
                <w:sz w:val="24"/>
                <w:szCs w:val="24"/>
                <w:lang w:eastAsia="tr-TR"/>
                <w14:ligatures w14:val="none"/>
              </w:rPr>
              <w:t>Güçlü Yönler</w:t>
            </w:r>
          </w:p>
        </w:tc>
        <w:tc>
          <w:tcPr>
            <w:tcW w:w="4938" w:type="dxa"/>
            <w:tcBorders>
              <w:top w:val="single" w:sz="8" w:space="0" w:color="auto"/>
              <w:left w:val="nil"/>
              <w:bottom w:val="nil"/>
              <w:right w:val="single" w:sz="8" w:space="0" w:color="auto"/>
            </w:tcBorders>
            <w:shd w:val="clear" w:color="000000" w:fill="F4B084"/>
            <w:noWrap/>
            <w:vAlign w:val="center"/>
            <w:hideMark/>
          </w:tcPr>
          <w:p w14:paraId="15C4FDA3" w14:textId="77777777" w:rsidR="005A639F" w:rsidRPr="005A639F" w:rsidRDefault="005A639F" w:rsidP="005A639F">
            <w:pPr>
              <w:spacing w:after="0" w:line="240" w:lineRule="auto"/>
              <w:rPr>
                <w:rFonts w:ascii="Times New Roman" w:eastAsia="Times New Roman" w:hAnsi="Times New Roman" w:cs="Times New Roman"/>
                <w:b/>
                <w:bCs/>
                <w:color w:val="000000"/>
                <w:kern w:val="0"/>
                <w:sz w:val="24"/>
                <w:szCs w:val="24"/>
                <w:lang w:eastAsia="tr-TR"/>
                <w14:ligatures w14:val="none"/>
              </w:rPr>
            </w:pPr>
            <w:r w:rsidRPr="005A639F">
              <w:rPr>
                <w:rFonts w:ascii="Times New Roman" w:eastAsia="Times New Roman" w:hAnsi="Times New Roman" w:cs="Times New Roman"/>
                <w:b/>
                <w:bCs/>
                <w:color w:val="000000"/>
                <w:kern w:val="0"/>
                <w:sz w:val="24"/>
                <w:szCs w:val="24"/>
                <w:lang w:eastAsia="tr-TR"/>
                <w14:ligatures w14:val="none"/>
              </w:rPr>
              <w:t>Zayıf Yönler</w:t>
            </w:r>
          </w:p>
        </w:tc>
      </w:tr>
      <w:tr w:rsidR="005A639F" w:rsidRPr="005A639F" w14:paraId="3D76366D" w14:textId="77777777" w:rsidTr="00123236">
        <w:trPr>
          <w:trHeight w:val="9310"/>
        </w:trPr>
        <w:tc>
          <w:tcPr>
            <w:tcW w:w="4938" w:type="dxa"/>
            <w:tcBorders>
              <w:top w:val="single" w:sz="8" w:space="0" w:color="auto"/>
              <w:left w:val="single" w:sz="8" w:space="0" w:color="auto"/>
              <w:bottom w:val="single" w:sz="8" w:space="0" w:color="auto"/>
              <w:right w:val="single" w:sz="8" w:space="0" w:color="auto"/>
            </w:tcBorders>
            <w:shd w:val="clear" w:color="auto" w:fill="auto"/>
            <w:hideMark/>
          </w:tcPr>
          <w:p w14:paraId="45D18636" w14:textId="77777777" w:rsidR="005A639F" w:rsidRPr="005A639F" w:rsidRDefault="005A639F" w:rsidP="005A639F">
            <w:pPr>
              <w:spacing w:after="0" w:line="240" w:lineRule="auto"/>
              <w:rPr>
                <w:rFonts w:ascii="Times New Roman" w:eastAsia="Times New Roman" w:hAnsi="Times New Roman" w:cs="Times New Roman"/>
                <w:color w:val="000000"/>
                <w:kern w:val="0"/>
                <w:sz w:val="24"/>
                <w:szCs w:val="24"/>
                <w:lang w:eastAsia="tr-TR"/>
                <w14:ligatures w14:val="none"/>
              </w:rPr>
            </w:pPr>
            <w:r w:rsidRPr="005A639F">
              <w:rPr>
                <w:rFonts w:ascii="Times New Roman" w:eastAsia="Times New Roman" w:hAnsi="Times New Roman" w:cs="Times New Roman"/>
                <w:color w:val="000000"/>
                <w:kern w:val="0"/>
                <w:sz w:val="24"/>
                <w:szCs w:val="24"/>
                <w:lang w:eastAsia="tr-TR"/>
                <w14:ligatures w14:val="none"/>
              </w:rPr>
              <w:t>1.Sosyal ve kültürel etkinliklere önem verilmesi</w:t>
            </w:r>
            <w:r w:rsidRPr="005A639F">
              <w:rPr>
                <w:rFonts w:ascii="Times New Roman" w:eastAsia="Times New Roman" w:hAnsi="Times New Roman" w:cs="Times New Roman"/>
                <w:color w:val="000000"/>
                <w:kern w:val="0"/>
                <w:sz w:val="24"/>
                <w:szCs w:val="24"/>
                <w:lang w:eastAsia="tr-TR"/>
                <w14:ligatures w14:val="none"/>
              </w:rPr>
              <w:br/>
              <w:t>2. Öğrenci güvenliğine önem verilmesi</w:t>
            </w:r>
            <w:r w:rsidRPr="005A639F">
              <w:rPr>
                <w:rFonts w:ascii="Times New Roman" w:eastAsia="Times New Roman" w:hAnsi="Times New Roman" w:cs="Times New Roman"/>
                <w:color w:val="000000"/>
                <w:kern w:val="0"/>
                <w:sz w:val="24"/>
                <w:szCs w:val="24"/>
                <w:lang w:eastAsia="tr-TR"/>
                <w14:ligatures w14:val="none"/>
              </w:rPr>
              <w:br/>
              <w:t xml:space="preserve">3. Öğretmen kadrosunun yeterli olması ve sık sık </w:t>
            </w:r>
            <w:proofErr w:type="spellStart"/>
            <w:r w:rsidRPr="005A639F">
              <w:rPr>
                <w:rFonts w:ascii="Times New Roman" w:eastAsia="Times New Roman" w:hAnsi="Times New Roman" w:cs="Times New Roman"/>
                <w:color w:val="000000"/>
                <w:kern w:val="0"/>
                <w:sz w:val="24"/>
                <w:szCs w:val="24"/>
                <w:lang w:eastAsia="tr-TR"/>
                <w14:ligatures w14:val="none"/>
              </w:rPr>
              <w:t>değişmememsi</w:t>
            </w:r>
            <w:proofErr w:type="spellEnd"/>
            <w:r w:rsidRPr="005A639F">
              <w:rPr>
                <w:rFonts w:ascii="Times New Roman" w:eastAsia="Times New Roman" w:hAnsi="Times New Roman" w:cs="Times New Roman"/>
                <w:color w:val="000000"/>
                <w:kern w:val="0"/>
                <w:sz w:val="24"/>
                <w:szCs w:val="24"/>
                <w:lang w:eastAsia="tr-TR"/>
                <w14:ligatures w14:val="none"/>
              </w:rPr>
              <w:t>.</w:t>
            </w:r>
            <w:r w:rsidRPr="005A639F">
              <w:rPr>
                <w:rFonts w:ascii="Times New Roman" w:eastAsia="Times New Roman" w:hAnsi="Times New Roman" w:cs="Times New Roman"/>
                <w:color w:val="000000"/>
                <w:kern w:val="0"/>
                <w:sz w:val="24"/>
                <w:szCs w:val="24"/>
                <w:lang w:eastAsia="tr-TR"/>
                <w14:ligatures w14:val="none"/>
              </w:rPr>
              <w:br/>
              <w:t>4. Yerel ve ulusal düzeydeki çeşitli yarışmalara katılımda istekli olma</w:t>
            </w:r>
            <w:r w:rsidRPr="005A639F">
              <w:rPr>
                <w:rFonts w:ascii="Times New Roman" w:eastAsia="Times New Roman" w:hAnsi="Times New Roman" w:cs="Times New Roman"/>
                <w:color w:val="000000"/>
                <w:kern w:val="0"/>
                <w:sz w:val="24"/>
                <w:szCs w:val="24"/>
                <w:lang w:eastAsia="tr-TR"/>
                <w14:ligatures w14:val="none"/>
              </w:rPr>
              <w:br/>
              <w:t>5. Okul veli iş birliğinin kuvvetli olması</w:t>
            </w:r>
            <w:r w:rsidRPr="005A639F">
              <w:rPr>
                <w:rFonts w:ascii="Times New Roman" w:eastAsia="Times New Roman" w:hAnsi="Times New Roman" w:cs="Times New Roman"/>
                <w:color w:val="000000"/>
                <w:kern w:val="0"/>
                <w:sz w:val="24"/>
                <w:szCs w:val="24"/>
                <w:lang w:eastAsia="tr-TR"/>
                <w14:ligatures w14:val="none"/>
              </w:rPr>
              <w:br/>
              <w:t>6. Öğretmen ve personel sayısının yeterli olması</w:t>
            </w:r>
            <w:r w:rsidRPr="005A639F">
              <w:rPr>
                <w:rFonts w:ascii="Times New Roman" w:eastAsia="Times New Roman" w:hAnsi="Times New Roman" w:cs="Times New Roman"/>
                <w:color w:val="000000"/>
                <w:kern w:val="0"/>
                <w:sz w:val="24"/>
                <w:szCs w:val="24"/>
                <w:lang w:eastAsia="tr-TR"/>
                <w14:ligatures w14:val="none"/>
              </w:rPr>
              <w:br/>
              <w:t>7. Okulun dinamik bir eğitim ve idari kadroya sahip olması</w:t>
            </w:r>
            <w:r w:rsidRPr="005A639F">
              <w:rPr>
                <w:rFonts w:ascii="Times New Roman" w:eastAsia="Times New Roman" w:hAnsi="Times New Roman" w:cs="Times New Roman"/>
                <w:color w:val="000000"/>
                <w:kern w:val="0"/>
                <w:sz w:val="24"/>
                <w:szCs w:val="24"/>
                <w:lang w:eastAsia="tr-TR"/>
                <w14:ligatures w14:val="none"/>
              </w:rPr>
              <w:br/>
              <w:t>8. Öğretmenler ve okul idaresinin anlayışlı ve ilgili tutumları</w:t>
            </w:r>
            <w:r w:rsidRPr="005A639F">
              <w:rPr>
                <w:rFonts w:ascii="Times New Roman" w:eastAsia="Times New Roman" w:hAnsi="Times New Roman" w:cs="Times New Roman"/>
                <w:color w:val="000000"/>
                <w:kern w:val="0"/>
                <w:sz w:val="24"/>
                <w:szCs w:val="24"/>
                <w:lang w:eastAsia="tr-TR"/>
                <w14:ligatures w14:val="none"/>
              </w:rPr>
              <w:br/>
              <w:t>9. Öğretmenler ve okul idaresinin yeniliğe ve iletişime açık olması</w:t>
            </w:r>
            <w:r w:rsidRPr="005A639F">
              <w:rPr>
                <w:rFonts w:ascii="Times New Roman" w:eastAsia="Times New Roman" w:hAnsi="Times New Roman" w:cs="Times New Roman"/>
                <w:color w:val="000000"/>
                <w:kern w:val="0"/>
                <w:sz w:val="24"/>
                <w:szCs w:val="24"/>
                <w:lang w:eastAsia="tr-TR"/>
                <w14:ligatures w14:val="none"/>
              </w:rPr>
              <w:br/>
              <w:t>10. Rehberlik servisinin verimli çalışmaları</w:t>
            </w:r>
            <w:r w:rsidRPr="005A639F">
              <w:rPr>
                <w:rFonts w:ascii="Times New Roman" w:eastAsia="Times New Roman" w:hAnsi="Times New Roman" w:cs="Times New Roman"/>
                <w:color w:val="000000"/>
                <w:kern w:val="0"/>
                <w:sz w:val="24"/>
                <w:szCs w:val="24"/>
                <w:lang w:eastAsia="tr-TR"/>
                <w14:ligatures w14:val="none"/>
              </w:rPr>
              <w:br/>
              <w:t>11. Okulda güvenliğe önem verilmesi</w:t>
            </w:r>
            <w:r w:rsidRPr="005A639F">
              <w:rPr>
                <w:rFonts w:ascii="Times New Roman" w:eastAsia="Times New Roman" w:hAnsi="Times New Roman" w:cs="Times New Roman"/>
                <w:color w:val="000000"/>
                <w:kern w:val="0"/>
                <w:sz w:val="24"/>
                <w:szCs w:val="24"/>
                <w:lang w:eastAsia="tr-TR"/>
                <w14:ligatures w14:val="none"/>
              </w:rPr>
              <w:br/>
              <w:t>12. Teknolojik gelişmelerin eğitim sürecinde kullanımı yönündeki çalışmalar</w:t>
            </w:r>
            <w:r w:rsidRPr="005A639F">
              <w:rPr>
                <w:rFonts w:ascii="Times New Roman" w:eastAsia="Times New Roman" w:hAnsi="Times New Roman" w:cs="Times New Roman"/>
                <w:color w:val="000000"/>
                <w:kern w:val="0"/>
                <w:sz w:val="24"/>
                <w:szCs w:val="24"/>
                <w:lang w:eastAsia="tr-TR"/>
                <w14:ligatures w14:val="none"/>
              </w:rPr>
              <w:br/>
              <w:t>13. Sportif anlamda yerel, ulusal, uluslararası başarıların elde edilmiş olması</w:t>
            </w:r>
            <w:r w:rsidRPr="005A639F">
              <w:rPr>
                <w:rFonts w:ascii="Times New Roman" w:eastAsia="Times New Roman" w:hAnsi="Times New Roman" w:cs="Times New Roman"/>
                <w:color w:val="000000"/>
                <w:kern w:val="0"/>
                <w:sz w:val="24"/>
                <w:szCs w:val="24"/>
                <w:lang w:eastAsia="tr-TR"/>
                <w14:ligatures w14:val="none"/>
              </w:rPr>
              <w:br/>
              <w:t>14. Konumu nedeniyle güvenlik sorunlarının daha az yaşanması</w:t>
            </w:r>
            <w:r w:rsidRPr="005A639F">
              <w:rPr>
                <w:rFonts w:ascii="Times New Roman" w:eastAsia="Times New Roman" w:hAnsi="Times New Roman" w:cs="Times New Roman"/>
                <w:color w:val="000000"/>
                <w:kern w:val="0"/>
                <w:sz w:val="24"/>
                <w:szCs w:val="24"/>
                <w:lang w:eastAsia="tr-TR"/>
                <w14:ligatures w14:val="none"/>
              </w:rPr>
              <w:br/>
              <w:t>15. Ders dışında açılan sosyal, sportif ve akademik kursların olması</w:t>
            </w:r>
            <w:r w:rsidRPr="005A639F">
              <w:rPr>
                <w:rFonts w:ascii="Times New Roman" w:eastAsia="Times New Roman" w:hAnsi="Times New Roman" w:cs="Times New Roman"/>
                <w:color w:val="000000"/>
                <w:kern w:val="0"/>
                <w:sz w:val="24"/>
                <w:szCs w:val="24"/>
                <w:lang w:eastAsia="tr-TR"/>
                <w14:ligatures w14:val="none"/>
              </w:rPr>
              <w:br/>
              <w:t>16. Okulun çevre ile etkili iletişimi</w:t>
            </w:r>
            <w:r w:rsidRPr="005A639F">
              <w:rPr>
                <w:rFonts w:ascii="Times New Roman" w:eastAsia="Times New Roman" w:hAnsi="Times New Roman" w:cs="Times New Roman"/>
                <w:color w:val="000000"/>
                <w:kern w:val="0"/>
                <w:sz w:val="24"/>
                <w:szCs w:val="24"/>
                <w:lang w:eastAsia="tr-TR"/>
                <w14:ligatures w14:val="none"/>
              </w:rPr>
              <w:br/>
              <w:t>17. Tüm sınıflarımızda etkileşimli tahta olması</w:t>
            </w:r>
            <w:r w:rsidRPr="005A639F">
              <w:rPr>
                <w:rFonts w:ascii="Times New Roman" w:eastAsia="Times New Roman" w:hAnsi="Times New Roman" w:cs="Times New Roman"/>
                <w:color w:val="000000"/>
                <w:kern w:val="0"/>
                <w:sz w:val="24"/>
                <w:szCs w:val="24"/>
                <w:lang w:eastAsia="tr-TR"/>
                <w14:ligatures w14:val="none"/>
              </w:rPr>
              <w:br/>
              <w:t>18. İyi bir okul imajına sahip olunması</w:t>
            </w:r>
            <w:r w:rsidRPr="005A639F">
              <w:rPr>
                <w:rFonts w:ascii="Times New Roman" w:eastAsia="Times New Roman" w:hAnsi="Times New Roman" w:cs="Times New Roman"/>
                <w:color w:val="000000"/>
                <w:kern w:val="0"/>
                <w:sz w:val="24"/>
                <w:szCs w:val="24"/>
                <w:lang w:eastAsia="tr-TR"/>
                <w14:ligatures w14:val="none"/>
              </w:rPr>
              <w:br/>
              <w:t xml:space="preserve">19. Temizlik ve </w:t>
            </w:r>
            <w:proofErr w:type="gramStart"/>
            <w:r w:rsidRPr="005A639F">
              <w:rPr>
                <w:rFonts w:ascii="Times New Roman" w:eastAsia="Times New Roman" w:hAnsi="Times New Roman" w:cs="Times New Roman"/>
                <w:color w:val="000000"/>
                <w:kern w:val="0"/>
                <w:sz w:val="24"/>
                <w:szCs w:val="24"/>
                <w:lang w:eastAsia="tr-TR"/>
                <w14:ligatures w14:val="none"/>
              </w:rPr>
              <w:t>hijyene</w:t>
            </w:r>
            <w:proofErr w:type="gramEnd"/>
            <w:r w:rsidRPr="005A639F">
              <w:rPr>
                <w:rFonts w:ascii="Times New Roman" w:eastAsia="Times New Roman" w:hAnsi="Times New Roman" w:cs="Times New Roman"/>
                <w:color w:val="000000"/>
                <w:kern w:val="0"/>
                <w:sz w:val="24"/>
                <w:szCs w:val="24"/>
                <w:lang w:eastAsia="tr-TR"/>
                <w14:ligatures w14:val="none"/>
              </w:rPr>
              <w:t xml:space="preserve"> önem verilmesi</w:t>
            </w:r>
            <w:r w:rsidRPr="005A639F">
              <w:rPr>
                <w:rFonts w:ascii="Times New Roman" w:eastAsia="Times New Roman" w:hAnsi="Times New Roman" w:cs="Times New Roman"/>
                <w:color w:val="000000"/>
                <w:kern w:val="0"/>
                <w:sz w:val="24"/>
                <w:szCs w:val="24"/>
                <w:lang w:eastAsia="tr-TR"/>
                <w14:ligatures w14:val="none"/>
              </w:rPr>
              <w:br/>
              <w:t>20. Kurum kültürünün olması</w:t>
            </w:r>
            <w:r w:rsidRPr="005A639F">
              <w:rPr>
                <w:rFonts w:ascii="Times New Roman" w:eastAsia="Times New Roman" w:hAnsi="Times New Roman" w:cs="Times New Roman"/>
                <w:color w:val="000000"/>
                <w:kern w:val="0"/>
                <w:sz w:val="24"/>
                <w:szCs w:val="24"/>
                <w:lang w:eastAsia="tr-TR"/>
                <w14:ligatures w14:val="none"/>
              </w:rPr>
              <w:br/>
              <w:t>21. Okul kararları alınırken paydaşların görüş ve önerilerinin dikkate alınması</w:t>
            </w:r>
            <w:r w:rsidRPr="005A639F">
              <w:rPr>
                <w:rFonts w:ascii="Times New Roman" w:eastAsia="Times New Roman" w:hAnsi="Times New Roman" w:cs="Times New Roman"/>
                <w:color w:val="000000"/>
                <w:kern w:val="0"/>
                <w:sz w:val="24"/>
                <w:szCs w:val="24"/>
                <w:lang w:eastAsia="tr-TR"/>
                <w14:ligatures w14:val="none"/>
              </w:rPr>
              <w:br/>
              <w:t>22. Destek eğitim odasının bulunması</w:t>
            </w:r>
            <w:r w:rsidRPr="005A639F">
              <w:rPr>
                <w:rFonts w:ascii="Times New Roman" w:eastAsia="Times New Roman" w:hAnsi="Times New Roman" w:cs="Times New Roman"/>
                <w:color w:val="000000"/>
                <w:kern w:val="0"/>
                <w:sz w:val="24"/>
                <w:szCs w:val="24"/>
                <w:lang w:eastAsia="tr-TR"/>
                <w14:ligatures w14:val="none"/>
              </w:rPr>
              <w:br/>
              <w:t>23. Olumlu bir okul ikliminin olması</w:t>
            </w:r>
          </w:p>
          <w:p w14:paraId="1216A29B" w14:textId="77777777" w:rsidR="005A639F" w:rsidRPr="005A639F" w:rsidRDefault="005A639F" w:rsidP="005A639F">
            <w:pPr>
              <w:spacing w:after="0" w:line="240" w:lineRule="auto"/>
              <w:rPr>
                <w:rFonts w:ascii="Times New Roman" w:eastAsia="Times New Roman" w:hAnsi="Times New Roman" w:cs="Times New Roman"/>
                <w:color w:val="000000"/>
                <w:kern w:val="0"/>
                <w:sz w:val="24"/>
                <w:szCs w:val="24"/>
                <w:lang w:eastAsia="tr-TR"/>
                <w14:ligatures w14:val="none"/>
              </w:rPr>
            </w:pPr>
          </w:p>
          <w:p w14:paraId="0968D7BF" w14:textId="77777777" w:rsidR="005A639F" w:rsidRPr="005A639F" w:rsidRDefault="005A639F" w:rsidP="005A639F">
            <w:pPr>
              <w:spacing w:after="0" w:line="240" w:lineRule="auto"/>
              <w:rPr>
                <w:rFonts w:ascii="Times New Roman" w:eastAsia="Times New Roman" w:hAnsi="Times New Roman" w:cs="Times New Roman"/>
                <w:color w:val="000000"/>
                <w:kern w:val="0"/>
                <w:sz w:val="24"/>
                <w:szCs w:val="24"/>
                <w:lang w:eastAsia="tr-TR"/>
                <w14:ligatures w14:val="none"/>
              </w:rPr>
            </w:pPr>
          </w:p>
          <w:p w14:paraId="16298026" w14:textId="77777777" w:rsidR="005A639F" w:rsidRPr="005A639F" w:rsidRDefault="005A639F" w:rsidP="005A639F">
            <w:pPr>
              <w:spacing w:after="0" w:line="240" w:lineRule="auto"/>
              <w:rPr>
                <w:rFonts w:ascii="Times New Roman" w:eastAsia="Times New Roman" w:hAnsi="Times New Roman" w:cs="Times New Roman"/>
                <w:color w:val="000000"/>
                <w:kern w:val="0"/>
                <w:sz w:val="24"/>
                <w:szCs w:val="24"/>
                <w:lang w:eastAsia="tr-TR"/>
                <w14:ligatures w14:val="none"/>
              </w:rPr>
            </w:pPr>
          </w:p>
          <w:p w14:paraId="5125E967" w14:textId="77777777" w:rsidR="005A639F" w:rsidRPr="005A639F" w:rsidRDefault="005A639F" w:rsidP="005A639F">
            <w:pPr>
              <w:spacing w:after="0" w:line="240" w:lineRule="auto"/>
              <w:rPr>
                <w:rFonts w:ascii="Times New Roman" w:eastAsia="Times New Roman" w:hAnsi="Times New Roman" w:cs="Times New Roman"/>
                <w:color w:val="000000"/>
                <w:kern w:val="0"/>
                <w:sz w:val="24"/>
                <w:szCs w:val="24"/>
                <w:lang w:eastAsia="tr-TR"/>
                <w14:ligatures w14:val="none"/>
              </w:rPr>
            </w:pPr>
          </w:p>
          <w:p w14:paraId="3677E5B7" w14:textId="77777777" w:rsidR="005A639F" w:rsidRPr="005A639F" w:rsidRDefault="005A639F" w:rsidP="005A639F">
            <w:pPr>
              <w:spacing w:after="0" w:line="240" w:lineRule="auto"/>
              <w:rPr>
                <w:rFonts w:ascii="Times New Roman" w:eastAsia="Times New Roman" w:hAnsi="Times New Roman" w:cs="Times New Roman"/>
                <w:color w:val="000000"/>
                <w:kern w:val="0"/>
                <w:sz w:val="24"/>
                <w:szCs w:val="24"/>
                <w:lang w:eastAsia="tr-TR"/>
                <w14:ligatures w14:val="none"/>
              </w:rPr>
            </w:pPr>
          </w:p>
          <w:p w14:paraId="30B47A65" w14:textId="77777777" w:rsidR="005A639F" w:rsidRPr="005A639F" w:rsidRDefault="005A639F" w:rsidP="005A639F">
            <w:pPr>
              <w:spacing w:after="0" w:line="240" w:lineRule="auto"/>
              <w:rPr>
                <w:rFonts w:ascii="Times New Roman" w:eastAsia="Times New Roman" w:hAnsi="Times New Roman" w:cs="Times New Roman"/>
                <w:color w:val="000000"/>
                <w:kern w:val="0"/>
                <w:sz w:val="24"/>
                <w:szCs w:val="24"/>
                <w:lang w:eastAsia="tr-TR"/>
                <w14:ligatures w14:val="none"/>
              </w:rPr>
            </w:pPr>
          </w:p>
          <w:p w14:paraId="16C83129" w14:textId="77777777" w:rsidR="005A639F" w:rsidRPr="005A639F" w:rsidRDefault="005A639F" w:rsidP="005A639F">
            <w:pPr>
              <w:spacing w:after="0" w:line="240" w:lineRule="auto"/>
              <w:rPr>
                <w:rFonts w:ascii="Times New Roman" w:eastAsia="Times New Roman" w:hAnsi="Times New Roman" w:cs="Times New Roman"/>
                <w:color w:val="000000"/>
                <w:kern w:val="0"/>
                <w:sz w:val="24"/>
                <w:szCs w:val="24"/>
                <w:lang w:eastAsia="tr-TR"/>
                <w14:ligatures w14:val="none"/>
              </w:rPr>
            </w:pPr>
          </w:p>
          <w:p w14:paraId="1912BBC7" w14:textId="77777777" w:rsidR="005A639F" w:rsidRPr="005A639F" w:rsidRDefault="005A639F" w:rsidP="005A639F">
            <w:pPr>
              <w:spacing w:after="0" w:line="240" w:lineRule="auto"/>
              <w:rPr>
                <w:rFonts w:ascii="Times New Roman" w:eastAsia="Times New Roman" w:hAnsi="Times New Roman" w:cs="Times New Roman"/>
                <w:color w:val="000000"/>
                <w:kern w:val="0"/>
                <w:sz w:val="24"/>
                <w:szCs w:val="24"/>
                <w:lang w:eastAsia="tr-TR"/>
                <w14:ligatures w14:val="none"/>
              </w:rPr>
            </w:pPr>
          </w:p>
          <w:p w14:paraId="7EBA7883" w14:textId="77777777" w:rsidR="005A639F" w:rsidRPr="005A639F" w:rsidRDefault="005A639F" w:rsidP="005A639F">
            <w:pPr>
              <w:spacing w:after="0" w:line="240" w:lineRule="auto"/>
              <w:rPr>
                <w:rFonts w:ascii="Times New Roman" w:eastAsia="Times New Roman" w:hAnsi="Times New Roman" w:cs="Times New Roman"/>
                <w:color w:val="000000"/>
                <w:kern w:val="0"/>
                <w:sz w:val="24"/>
                <w:szCs w:val="24"/>
                <w:lang w:eastAsia="tr-TR"/>
                <w14:ligatures w14:val="none"/>
              </w:rPr>
            </w:pPr>
          </w:p>
        </w:tc>
        <w:tc>
          <w:tcPr>
            <w:tcW w:w="4938" w:type="dxa"/>
            <w:tcBorders>
              <w:top w:val="single" w:sz="8" w:space="0" w:color="auto"/>
              <w:left w:val="nil"/>
              <w:bottom w:val="single" w:sz="8" w:space="0" w:color="auto"/>
              <w:right w:val="single" w:sz="8" w:space="0" w:color="auto"/>
            </w:tcBorders>
            <w:shd w:val="clear" w:color="auto" w:fill="auto"/>
            <w:hideMark/>
          </w:tcPr>
          <w:p w14:paraId="52AE34C5" w14:textId="77777777" w:rsidR="005A639F" w:rsidRPr="005A639F" w:rsidRDefault="005A639F" w:rsidP="005A639F">
            <w:pPr>
              <w:spacing w:after="0" w:line="240" w:lineRule="auto"/>
              <w:rPr>
                <w:rFonts w:ascii="Times New Roman" w:eastAsia="Times New Roman" w:hAnsi="Times New Roman" w:cs="Times New Roman"/>
                <w:color w:val="000000"/>
                <w:kern w:val="0"/>
                <w:sz w:val="24"/>
                <w:szCs w:val="24"/>
                <w:lang w:eastAsia="tr-TR"/>
                <w14:ligatures w14:val="none"/>
              </w:rPr>
            </w:pPr>
            <w:r w:rsidRPr="005A639F">
              <w:rPr>
                <w:rFonts w:ascii="Times New Roman" w:eastAsia="Times New Roman" w:hAnsi="Times New Roman" w:cs="Times New Roman"/>
                <w:color w:val="000000"/>
                <w:kern w:val="0"/>
                <w:sz w:val="24"/>
                <w:szCs w:val="24"/>
                <w:lang w:eastAsia="tr-TR"/>
                <w14:ligatures w14:val="none"/>
              </w:rPr>
              <w:t>1.Öğrenci sayısının kalabalık olması</w:t>
            </w:r>
            <w:r w:rsidRPr="005A639F">
              <w:rPr>
                <w:rFonts w:ascii="Times New Roman" w:eastAsia="Times New Roman" w:hAnsi="Times New Roman" w:cs="Times New Roman"/>
                <w:color w:val="000000"/>
                <w:kern w:val="0"/>
                <w:sz w:val="24"/>
                <w:szCs w:val="24"/>
                <w:lang w:eastAsia="tr-TR"/>
                <w14:ligatures w14:val="none"/>
              </w:rPr>
              <w:br/>
              <w:t xml:space="preserve">2. </w:t>
            </w:r>
            <w:r w:rsidRPr="005A639F">
              <w:rPr>
                <w:rFonts w:ascii="Times New Roman" w:hAnsi="Times New Roman"/>
                <w:bCs/>
                <w:color w:val="000000"/>
                <w:szCs w:val="24"/>
                <w14:ligatures w14:val="none"/>
              </w:rPr>
              <w:t>Kadrolu yardımcı personelin eksikliği.</w:t>
            </w:r>
            <w:r w:rsidRPr="005A639F">
              <w:rPr>
                <w:rFonts w:ascii="Times New Roman" w:eastAsia="Times New Roman" w:hAnsi="Times New Roman" w:cs="Times New Roman"/>
                <w:color w:val="000000"/>
                <w:kern w:val="0"/>
                <w:sz w:val="24"/>
                <w:szCs w:val="24"/>
                <w:lang w:eastAsia="tr-TR"/>
                <w14:ligatures w14:val="none"/>
              </w:rPr>
              <w:br/>
              <w:t>3.Okul bahçesinin öğrenci sayısına göre küçük olması.</w:t>
            </w:r>
            <w:r w:rsidRPr="005A639F">
              <w:rPr>
                <w:rFonts w:ascii="Times New Roman" w:eastAsia="Times New Roman" w:hAnsi="Times New Roman" w:cs="Times New Roman"/>
                <w:color w:val="000000"/>
                <w:kern w:val="0"/>
                <w:sz w:val="24"/>
                <w:szCs w:val="24"/>
                <w:lang w:eastAsia="tr-TR"/>
                <w14:ligatures w14:val="none"/>
              </w:rPr>
              <w:br/>
              <w:t>4.</w:t>
            </w:r>
            <w:r w:rsidRPr="005A639F">
              <w:rPr>
                <w:rFonts w:ascii="Times New Roman" w:hAnsi="Times New Roman"/>
                <w:bCs/>
                <w:color w:val="000000"/>
                <w:szCs w:val="24"/>
                <w14:ligatures w14:val="none"/>
              </w:rPr>
              <w:t xml:space="preserve"> Velilerin okuldan beklentilerinin ve algılarının farklılık göstermesi.</w:t>
            </w:r>
            <w:r w:rsidRPr="005A639F">
              <w:rPr>
                <w:rFonts w:ascii="Times New Roman" w:eastAsia="Times New Roman" w:hAnsi="Times New Roman" w:cs="Times New Roman"/>
                <w:color w:val="000000"/>
                <w:kern w:val="0"/>
                <w:sz w:val="24"/>
                <w:szCs w:val="24"/>
                <w:lang w:eastAsia="tr-TR"/>
                <w14:ligatures w14:val="none"/>
              </w:rPr>
              <w:br/>
              <w:t xml:space="preserve">5. </w:t>
            </w:r>
            <w:r w:rsidRPr="005A639F">
              <w:rPr>
                <w:rFonts w:ascii="Times New Roman" w:hAnsi="Times New Roman"/>
                <w:bCs/>
                <w:color w:val="000000"/>
                <w:szCs w:val="24"/>
                <w14:ligatures w14:val="none"/>
              </w:rPr>
              <w:t xml:space="preserve">Okulumuzun derslikler dışında ihtiyaç duyulan spor salonu, atölye </w:t>
            </w:r>
            <w:proofErr w:type="spellStart"/>
            <w:r w:rsidRPr="005A639F">
              <w:rPr>
                <w:rFonts w:ascii="Times New Roman" w:hAnsi="Times New Roman"/>
                <w:bCs/>
                <w:color w:val="000000"/>
                <w:szCs w:val="24"/>
                <w14:ligatures w14:val="none"/>
              </w:rPr>
              <w:t>vb</w:t>
            </w:r>
            <w:proofErr w:type="spellEnd"/>
            <w:r w:rsidRPr="005A639F">
              <w:rPr>
                <w:rFonts w:ascii="Times New Roman" w:hAnsi="Times New Roman"/>
                <w:bCs/>
                <w:color w:val="000000"/>
                <w:szCs w:val="24"/>
                <w14:ligatures w14:val="none"/>
              </w:rPr>
              <w:t xml:space="preserve"> alanların yetersiz oluşu.</w:t>
            </w:r>
          </w:p>
          <w:p w14:paraId="002B5B16" w14:textId="77777777" w:rsidR="005A639F" w:rsidRPr="005A639F" w:rsidRDefault="005A639F" w:rsidP="005A639F">
            <w:pPr>
              <w:spacing w:after="0" w:line="240" w:lineRule="auto"/>
              <w:rPr>
                <w:rFonts w:ascii="Times New Roman" w:hAnsi="Times New Roman"/>
                <w:szCs w:val="24"/>
                <w14:ligatures w14:val="none"/>
              </w:rPr>
            </w:pPr>
            <w:r w:rsidRPr="005A639F">
              <w:rPr>
                <w:rFonts w:ascii="Times New Roman" w:eastAsia="Times New Roman" w:hAnsi="Times New Roman" w:cs="Times New Roman"/>
                <w:color w:val="000000"/>
                <w:kern w:val="0"/>
                <w:sz w:val="24"/>
                <w:szCs w:val="24"/>
                <w:lang w:eastAsia="tr-TR"/>
                <w14:ligatures w14:val="none"/>
              </w:rPr>
              <w:t>6.</w:t>
            </w:r>
            <w:r w:rsidRPr="005A639F">
              <w:rPr>
                <w:rFonts w:ascii="Times New Roman" w:hAnsi="Times New Roman"/>
                <w:szCs w:val="24"/>
                <w14:ligatures w14:val="none"/>
              </w:rPr>
              <w:t xml:space="preserve"> Bütçe </w:t>
            </w:r>
            <w:proofErr w:type="gramStart"/>
            <w:r w:rsidRPr="005A639F">
              <w:rPr>
                <w:rFonts w:ascii="Times New Roman" w:hAnsi="Times New Roman"/>
                <w:szCs w:val="24"/>
                <w14:ligatures w14:val="none"/>
              </w:rPr>
              <w:t>imkanlarının</w:t>
            </w:r>
            <w:proofErr w:type="gramEnd"/>
            <w:r w:rsidRPr="005A639F">
              <w:rPr>
                <w:rFonts w:ascii="Times New Roman" w:hAnsi="Times New Roman"/>
                <w:szCs w:val="24"/>
                <w14:ligatures w14:val="none"/>
              </w:rPr>
              <w:t xml:space="preserve"> yetersizliği, proje çalışmaları azlığı.</w:t>
            </w:r>
          </w:p>
          <w:p w14:paraId="1A521597" w14:textId="77777777" w:rsidR="005A639F" w:rsidRPr="005A639F" w:rsidRDefault="005A639F" w:rsidP="005A639F">
            <w:pPr>
              <w:spacing w:after="0" w:line="240" w:lineRule="auto"/>
              <w:rPr>
                <w:rFonts w:ascii="Times New Roman" w:hAnsi="Times New Roman"/>
                <w:szCs w:val="24"/>
                <w14:ligatures w14:val="none"/>
              </w:rPr>
            </w:pPr>
            <w:r w:rsidRPr="005A639F">
              <w:rPr>
                <w:rFonts w:ascii="Times New Roman" w:hAnsi="Times New Roman"/>
                <w:szCs w:val="24"/>
                <w14:ligatures w14:val="none"/>
              </w:rPr>
              <w:t>7. Rehberlik çalışmalarının etkili ve verimli olmaması.</w:t>
            </w:r>
          </w:p>
          <w:p w14:paraId="5A12F6FB" w14:textId="77777777" w:rsidR="005A639F" w:rsidRPr="005A639F" w:rsidRDefault="005A639F" w:rsidP="005A639F">
            <w:pPr>
              <w:spacing w:after="0" w:line="240" w:lineRule="auto"/>
              <w:rPr>
                <w:rFonts w:ascii="Times New Roman" w:eastAsia="Times New Roman" w:hAnsi="Times New Roman" w:cs="Times New Roman"/>
                <w:color w:val="000000"/>
                <w:kern w:val="0"/>
                <w:sz w:val="24"/>
                <w:szCs w:val="24"/>
                <w:lang w:eastAsia="tr-TR"/>
                <w14:ligatures w14:val="none"/>
              </w:rPr>
            </w:pPr>
            <w:r w:rsidRPr="005A639F">
              <w:rPr>
                <w:rFonts w:ascii="Times New Roman" w:hAnsi="Times New Roman"/>
                <w:szCs w:val="24"/>
                <w14:ligatures w14:val="none"/>
              </w:rPr>
              <w:t>8.</w:t>
            </w:r>
            <w:r w:rsidRPr="005A639F">
              <w:rPr>
                <w:rFonts w:ascii="Times New Roman" w:hAnsi="Times New Roman"/>
                <w:bCs/>
                <w:color w:val="000000"/>
                <w:szCs w:val="24"/>
                <w14:ligatures w14:val="none"/>
              </w:rPr>
              <w:t xml:space="preserve"> Okul mevcudunun ve çevresinin </w:t>
            </w:r>
            <w:proofErr w:type="spellStart"/>
            <w:r w:rsidRPr="005A639F">
              <w:rPr>
                <w:rFonts w:ascii="Times New Roman" w:hAnsi="Times New Roman"/>
                <w:bCs/>
                <w:color w:val="000000"/>
                <w:szCs w:val="24"/>
                <w14:ligatures w14:val="none"/>
              </w:rPr>
              <w:t>kalabalıklığından</w:t>
            </w:r>
            <w:proofErr w:type="spellEnd"/>
            <w:r w:rsidRPr="005A639F">
              <w:rPr>
                <w:rFonts w:ascii="Times New Roman" w:hAnsi="Times New Roman"/>
                <w:bCs/>
                <w:color w:val="000000"/>
                <w:szCs w:val="24"/>
                <w14:ligatures w14:val="none"/>
              </w:rPr>
              <w:t xml:space="preserve"> dolayı bazı iletişim sorunlarının olması.</w:t>
            </w:r>
          </w:p>
          <w:p w14:paraId="2499DB13" w14:textId="77777777" w:rsidR="005A639F" w:rsidRPr="005A639F" w:rsidRDefault="005A639F" w:rsidP="005A639F">
            <w:pPr>
              <w:spacing w:after="0" w:line="240" w:lineRule="auto"/>
              <w:rPr>
                <w:rFonts w:ascii="Times New Roman" w:eastAsia="Times New Roman" w:hAnsi="Times New Roman" w:cs="Times New Roman"/>
                <w:color w:val="000000"/>
                <w:kern w:val="0"/>
                <w:sz w:val="24"/>
                <w:szCs w:val="24"/>
                <w:lang w:eastAsia="tr-TR"/>
                <w14:ligatures w14:val="none"/>
              </w:rPr>
            </w:pPr>
          </w:p>
        </w:tc>
      </w:tr>
      <w:tr w:rsidR="005A639F" w:rsidRPr="005A639F" w14:paraId="126FA5D9" w14:textId="77777777" w:rsidTr="00123236">
        <w:trPr>
          <w:trHeight w:val="655"/>
        </w:trPr>
        <w:tc>
          <w:tcPr>
            <w:tcW w:w="4938" w:type="dxa"/>
            <w:tcBorders>
              <w:top w:val="nil"/>
              <w:left w:val="single" w:sz="8" w:space="0" w:color="auto"/>
              <w:bottom w:val="single" w:sz="8" w:space="0" w:color="auto"/>
              <w:right w:val="single" w:sz="8" w:space="0" w:color="auto"/>
            </w:tcBorders>
            <w:shd w:val="clear" w:color="000000" w:fill="F4B084"/>
            <w:noWrap/>
            <w:vAlign w:val="center"/>
            <w:hideMark/>
          </w:tcPr>
          <w:p w14:paraId="7B12DB38" w14:textId="77777777" w:rsidR="005A639F" w:rsidRPr="005A639F" w:rsidRDefault="005A639F" w:rsidP="005A639F">
            <w:pPr>
              <w:spacing w:after="0" w:line="240" w:lineRule="auto"/>
              <w:rPr>
                <w:rFonts w:ascii="Times New Roman" w:eastAsia="Times New Roman" w:hAnsi="Times New Roman" w:cs="Times New Roman"/>
                <w:b/>
                <w:bCs/>
                <w:color w:val="000000"/>
                <w:kern w:val="0"/>
                <w:sz w:val="24"/>
                <w:szCs w:val="24"/>
                <w:lang w:eastAsia="tr-TR"/>
                <w14:ligatures w14:val="none"/>
              </w:rPr>
            </w:pPr>
            <w:proofErr w:type="spellStart"/>
            <w:r w:rsidRPr="005A639F">
              <w:rPr>
                <w:rFonts w:ascii="Times New Roman" w:eastAsia="Times New Roman" w:hAnsi="Times New Roman" w:cs="Times New Roman"/>
                <w:b/>
                <w:bCs/>
                <w:color w:val="000000"/>
                <w:kern w:val="0"/>
                <w:sz w:val="24"/>
                <w:szCs w:val="24"/>
                <w:lang w:eastAsia="tr-TR"/>
                <w14:ligatures w14:val="none"/>
              </w:rPr>
              <w:lastRenderedPageBreak/>
              <w:t>Fırsatlat</w:t>
            </w:r>
            <w:proofErr w:type="spellEnd"/>
            <w:r w:rsidRPr="005A639F">
              <w:rPr>
                <w:rFonts w:ascii="Times New Roman" w:eastAsia="Times New Roman" w:hAnsi="Times New Roman" w:cs="Times New Roman"/>
                <w:b/>
                <w:bCs/>
                <w:color w:val="000000"/>
                <w:kern w:val="0"/>
                <w:sz w:val="24"/>
                <w:szCs w:val="24"/>
                <w:lang w:eastAsia="tr-TR"/>
                <w14:ligatures w14:val="none"/>
              </w:rPr>
              <w:t xml:space="preserve"> </w:t>
            </w:r>
          </w:p>
        </w:tc>
        <w:tc>
          <w:tcPr>
            <w:tcW w:w="4938" w:type="dxa"/>
            <w:tcBorders>
              <w:top w:val="nil"/>
              <w:left w:val="nil"/>
              <w:bottom w:val="nil"/>
              <w:right w:val="single" w:sz="8" w:space="0" w:color="auto"/>
            </w:tcBorders>
            <w:shd w:val="clear" w:color="000000" w:fill="F4B084"/>
            <w:noWrap/>
            <w:vAlign w:val="center"/>
            <w:hideMark/>
          </w:tcPr>
          <w:p w14:paraId="1D70FB91" w14:textId="77777777" w:rsidR="005A639F" w:rsidRPr="005A639F" w:rsidRDefault="005A639F" w:rsidP="005A639F">
            <w:pPr>
              <w:spacing w:after="0" w:line="240" w:lineRule="auto"/>
              <w:rPr>
                <w:rFonts w:ascii="Times New Roman" w:eastAsia="Times New Roman" w:hAnsi="Times New Roman" w:cs="Times New Roman"/>
                <w:b/>
                <w:bCs/>
                <w:color w:val="000000"/>
                <w:kern w:val="0"/>
                <w:sz w:val="24"/>
                <w:szCs w:val="24"/>
                <w:lang w:eastAsia="tr-TR"/>
                <w14:ligatures w14:val="none"/>
              </w:rPr>
            </w:pPr>
            <w:r w:rsidRPr="005A639F">
              <w:rPr>
                <w:rFonts w:ascii="Times New Roman" w:eastAsia="Times New Roman" w:hAnsi="Times New Roman" w:cs="Times New Roman"/>
                <w:b/>
                <w:bCs/>
                <w:color w:val="000000"/>
                <w:kern w:val="0"/>
                <w:sz w:val="24"/>
                <w:szCs w:val="24"/>
                <w:lang w:eastAsia="tr-TR"/>
                <w14:ligatures w14:val="none"/>
              </w:rPr>
              <w:t>Tehditler</w:t>
            </w:r>
          </w:p>
        </w:tc>
      </w:tr>
      <w:tr w:rsidR="005A639F" w:rsidRPr="005A639F" w14:paraId="76EFE357" w14:textId="77777777" w:rsidTr="00123236">
        <w:trPr>
          <w:trHeight w:val="9113"/>
        </w:trPr>
        <w:tc>
          <w:tcPr>
            <w:tcW w:w="4938" w:type="dxa"/>
            <w:tcBorders>
              <w:top w:val="nil"/>
              <w:left w:val="single" w:sz="8" w:space="0" w:color="auto"/>
              <w:bottom w:val="single" w:sz="8" w:space="0" w:color="auto"/>
              <w:right w:val="single" w:sz="8" w:space="0" w:color="auto"/>
            </w:tcBorders>
            <w:shd w:val="clear" w:color="auto" w:fill="auto"/>
            <w:vAlign w:val="center"/>
            <w:hideMark/>
          </w:tcPr>
          <w:p w14:paraId="603A23D6" w14:textId="77777777" w:rsidR="005A639F" w:rsidRPr="005A639F" w:rsidRDefault="005A639F" w:rsidP="005A639F">
            <w:pPr>
              <w:spacing w:after="0" w:line="240" w:lineRule="auto"/>
              <w:rPr>
                <w:rFonts w:ascii="Times New Roman" w:eastAsia="Times New Roman" w:hAnsi="Times New Roman" w:cs="Times New Roman"/>
                <w:color w:val="000000"/>
                <w:kern w:val="0"/>
                <w:sz w:val="24"/>
                <w:szCs w:val="24"/>
                <w:lang w:eastAsia="tr-TR"/>
                <w14:ligatures w14:val="none"/>
              </w:rPr>
            </w:pPr>
            <w:r w:rsidRPr="005A639F">
              <w:rPr>
                <w:rFonts w:ascii="Times New Roman" w:eastAsia="Times New Roman" w:hAnsi="Times New Roman" w:cs="Times New Roman"/>
                <w:color w:val="000000"/>
                <w:kern w:val="0"/>
                <w:sz w:val="24"/>
                <w:szCs w:val="24"/>
                <w:lang w:eastAsia="tr-TR"/>
                <w14:ligatures w14:val="none"/>
              </w:rPr>
              <w:t>1. Okula ulaşım imkânlarının geniş olması</w:t>
            </w:r>
            <w:r w:rsidRPr="005A639F">
              <w:rPr>
                <w:rFonts w:ascii="Times New Roman" w:eastAsia="Times New Roman" w:hAnsi="Times New Roman" w:cs="Times New Roman"/>
                <w:color w:val="000000"/>
                <w:kern w:val="0"/>
                <w:sz w:val="24"/>
                <w:szCs w:val="24"/>
                <w:lang w:eastAsia="tr-TR"/>
                <w14:ligatures w14:val="none"/>
              </w:rPr>
              <w:br/>
              <w:t>2. Öğrencilerin bilgiye kolayca ulaşabilmeleri</w:t>
            </w:r>
            <w:r w:rsidRPr="005A639F">
              <w:rPr>
                <w:rFonts w:ascii="Times New Roman" w:eastAsia="Times New Roman" w:hAnsi="Times New Roman" w:cs="Times New Roman"/>
                <w:color w:val="000000"/>
                <w:kern w:val="0"/>
                <w:sz w:val="24"/>
                <w:szCs w:val="24"/>
                <w:lang w:eastAsia="tr-TR"/>
                <w14:ligatures w14:val="none"/>
              </w:rPr>
              <w:br/>
              <w:t>3. Proje ve bilimsel etkinliklerin çeşitliliğinin artması</w:t>
            </w:r>
            <w:r w:rsidRPr="005A639F">
              <w:rPr>
                <w:rFonts w:ascii="Times New Roman" w:eastAsia="Times New Roman" w:hAnsi="Times New Roman" w:cs="Times New Roman"/>
                <w:color w:val="000000"/>
                <w:kern w:val="0"/>
                <w:sz w:val="24"/>
                <w:szCs w:val="24"/>
                <w:lang w:eastAsia="tr-TR"/>
                <w14:ligatures w14:val="none"/>
              </w:rPr>
              <w:br/>
              <w:t xml:space="preserve">4. Milli Eğitim Bakanlığı’nın 2023 </w:t>
            </w:r>
            <w:proofErr w:type="gramStart"/>
            <w:r w:rsidRPr="005A639F">
              <w:rPr>
                <w:rFonts w:ascii="Times New Roman" w:eastAsia="Times New Roman" w:hAnsi="Times New Roman" w:cs="Times New Roman"/>
                <w:color w:val="000000"/>
                <w:kern w:val="0"/>
                <w:sz w:val="24"/>
                <w:szCs w:val="24"/>
                <w:lang w:eastAsia="tr-TR"/>
                <w14:ligatures w14:val="none"/>
              </w:rPr>
              <w:t>vizyonu</w:t>
            </w:r>
            <w:proofErr w:type="gramEnd"/>
            <w:r w:rsidRPr="005A639F">
              <w:rPr>
                <w:rFonts w:ascii="Times New Roman" w:eastAsia="Times New Roman" w:hAnsi="Times New Roman" w:cs="Times New Roman"/>
                <w:color w:val="000000"/>
                <w:kern w:val="0"/>
                <w:sz w:val="24"/>
                <w:szCs w:val="24"/>
                <w:lang w:eastAsia="tr-TR"/>
                <w14:ligatures w14:val="none"/>
              </w:rPr>
              <w:t xml:space="preserve"> kapsamında yaptığı çalışmalar</w:t>
            </w:r>
            <w:r w:rsidRPr="005A639F">
              <w:rPr>
                <w:rFonts w:ascii="Times New Roman" w:eastAsia="Times New Roman" w:hAnsi="Times New Roman" w:cs="Times New Roman"/>
                <w:color w:val="000000"/>
                <w:kern w:val="0"/>
                <w:sz w:val="24"/>
                <w:szCs w:val="24"/>
                <w:lang w:eastAsia="tr-TR"/>
                <w14:ligatures w14:val="none"/>
              </w:rPr>
              <w:br/>
              <w:t>5. İlimizde üniversitenin bulunması</w:t>
            </w:r>
            <w:r w:rsidRPr="005A639F">
              <w:rPr>
                <w:rFonts w:ascii="Times New Roman" w:eastAsia="Times New Roman" w:hAnsi="Times New Roman" w:cs="Times New Roman"/>
                <w:color w:val="000000"/>
                <w:kern w:val="0"/>
                <w:sz w:val="24"/>
                <w:szCs w:val="24"/>
                <w:lang w:eastAsia="tr-TR"/>
                <w14:ligatures w14:val="none"/>
              </w:rPr>
              <w:br/>
              <w:t>6. Mevzuatta günün yaklaşım ve ihtiyaçlarına uygun gerçekleştirilen değişimler</w:t>
            </w:r>
            <w:r w:rsidRPr="005A639F">
              <w:rPr>
                <w:rFonts w:ascii="Times New Roman" w:eastAsia="Times New Roman" w:hAnsi="Times New Roman" w:cs="Times New Roman"/>
                <w:color w:val="000000"/>
                <w:kern w:val="0"/>
                <w:sz w:val="24"/>
                <w:szCs w:val="24"/>
                <w:lang w:eastAsia="tr-TR"/>
                <w14:ligatures w14:val="none"/>
              </w:rPr>
              <w:br/>
              <w:t>7. Eğitimde fırsat eşitliğine yönelik alınan tedbirlerin her geçen gün daha artırılması hususundaki çabalar</w:t>
            </w:r>
            <w:r w:rsidRPr="005A639F">
              <w:rPr>
                <w:rFonts w:ascii="Times New Roman" w:eastAsia="Times New Roman" w:hAnsi="Times New Roman" w:cs="Times New Roman"/>
                <w:color w:val="000000"/>
                <w:kern w:val="0"/>
                <w:sz w:val="24"/>
                <w:szCs w:val="24"/>
                <w:lang w:eastAsia="tr-TR"/>
                <w14:ligatures w14:val="none"/>
              </w:rPr>
              <w:br/>
              <w:t>8. Toplumda artan çevre bilinci</w:t>
            </w:r>
            <w:r w:rsidRPr="005A639F">
              <w:rPr>
                <w:rFonts w:ascii="Times New Roman" w:eastAsia="Times New Roman" w:hAnsi="Times New Roman" w:cs="Times New Roman"/>
                <w:color w:val="000000"/>
                <w:kern w:val="0"/>
                <w:sz w:val="24"/>
                <w:szCs w:val="24"/>
                <w:lang w:eastAsia="tr-TR"/>
                <w14:ligatures w14:val="none"/>
              </w:rPr>
              <w:br/>
              <w:t>9. Eğitime erişimin artması</w:t>
            </w:r>
            <w:r w:rsidRPr="005A639F">
              <w:rPr>
                <w:rFonts w:ascii="Times New Roman" w:eastAsia="Times New Roman" w:hAnsi="Times New Roman" w:cs="Times New Roman"/>
                <w:color w:val="000000"/>
                <w:kern w:val="0"/>
                <w:sz w:val="24"/>
                <w:szCs w:val="24"/>
                <w:lang w:eastAsia="tr-TR"/>
                <w14:ligatures w14:val="none"/>
              </w:rPr>
              <w:br/>
              <w:t>10. Özel eğitimi destekleyen politikalar</w:t>
            </w:r>
            <w:r w:rsidRPr="005A639F">
              <w:rPr>
                <w:rFonts w:ascii="Times New Roman" w:eastAsia="Times New Roman" w:hAnsi="Times New Roman" w:cs="Times New Roman"/>
                <w:color w:val="000000"/>
                <w:kern w:val="0"/>
                <w:sz w:val="24"/>
                <w:szCs w:val="24"/>
                <w:lang w:eastAsia="tr-TR"/>
                <w14:ligatures w14:val="none"/>
              </w:rPr>
              <w:br/>
              <w:t>11. Eğitime ayrılan kamusal kaynaklarına artması</w:t>
            </w:r>
            <w:r w:rsidRPr="005A639F">
              <w:rPr>
                <w:rFonts w:ascii="Times New Roman" w:eastAsia="Times New Roman" w:hAnsi="Times New Roman" w:cs="Times New Roman"/>
                <w:color w:val="000000"/>
                <w:kern w:val="0"/>
                <w:sz w:val="24"/>
                <w:szCs w:val="24"/>
                <w:lang w:eastAsia="tr-TR"/>
                <w14:ligatures w14:val="none"/>
              </w:rPr>
              <w:br/>
              <w:t>12. Eğitimi kolaylaştıran eğitim araç-gereç ve teknolojik ekipmanların ucuzlaması dolayısı ile bunlara her öğrencinin ulaşımın yaygınlaşması</w:t>
            </w:r>
            <w:r w:rsidRPr="005A639F">
              <w:rPr>
                <w:rFonts w:ascii="Times New Roman" w:eastAsia="Times New Roman" w:hAnsi="Times New Roman" w:cs="Times New Roman"/>
                <w:color w:val="000000"/>
                <w:kern w:val="0"/>
                <w:sz w:val="24"/>
                <w:szCs w:val="24"/>
                <w:lang w:eastAsia="tr-TR"/>
                <w14:ligatures w14:val="none"/>
              </w:rPr>
              <w:br/>
              <w:t>15. İlimizin zengin bir tarihi ve kültürel mirasa sahip olması</w:t>
            </w:r>
            <w:r w:rsidRPr="005A639F">
              <w:rPr>
                <w:rFonts w:ascii="Times New Roman" w:eastAsia="Times New Roman" w:hAnsi="Times New Roman" w:cs="Times New Roman"/>
                <w:color w:val="000000"/>
                <w:kern w:val="0"/>
                <w:sz w:val="24"/>
                <w:szCs w:val="24"/>
                <w:lang w:eastAsia="tr-TR"/>
                <w14:ligatures w14:val="none"/>
              </w:rPr>
              <w:br/>
              <w:t>16. Eğitimde teknoloji kullanımının artırılmasına yönelik</w:t>
            </w:r>
            <w:r w:rsidRPr="005A639F">
              <w:rPr>
                <w:rFonts w:ascii="Times New Roman" w:eastAsia="Times New Roman" w:hAnsi="Times New Roman" w:cs="Times New Roman"/>
                <w:color w:val="000000"/>
                <w:kern w:val="0"/>
                <w:sz w:val="24"/>
                <w:szCs w:val="24"/>
                <w:lang w:eastAsia="tr-TR"/>
                <w14:ligatures w14:val="none"/>
              </w:rPr>
              <w:br/>
              <w:t>büyük ölçekli (EBA vb.) ve Üst politika belgelerinde eğitimin öncelikli alan olarak yer alması</w:t>
            </w:r>
            <w:r w:rsidRPr="005A639F">
              <w:rPr>
                <w:rFonts w:ascii="Times New Roman" w:eastAsia="Times New Roman" w:hAnsi="Times New Roman" w:cs="Times New Roman"/>
                <w:color w:val="000000"/>
                <w:kern w:val="0"/>
                <w:sz w:val="24"/>
                <w:szCs w:val="24"/>
                <w:lang w:eastAsia="tr-TR"/>
                <w14:ligatures w14:val="none"/>
              </w:rPr>
              <w:br/>
              <w:t xml:space="preserve">17. Okul Aile Birliğinin gelir getirici </w:t>
            </w:r>
            <w:proofErr w:type="spellStart"/>
            <w:r w:rsidRPr="005A639F">
              <w:rPr>
                <w:rFonts w:ascii="Times New Roman" w:eastAsia="Times New Roman" w:hAnsi="Times New Roman" w:cs="Times New Roman"/>
                <w:color w:val="000000"/>
                <w:kern w:val="0"/>
                <w:sz w:val="24"/>
                <w:szCs w:val="24"/>
                <w:lang w:eastAsia="tr-TR"/>
                <w14:ligatures w14:val="none"/>
              </w:rPr>
              <w:t>faliyetler</w:t>
            </w:r>
            <w:proofErr w:type="spellEnd"/>
            <w:r w:rsidRPr="005A639F">
              <w:rPr>
                <w:rFonts w:ascii="Times New Roman" w:eastAsia="Times New Roman" w:hAnsi="Times New Roman" w:cs="Times New Roman"/>
                <w:color w:val="000000"/>
                <w:kern w:val="0"/>
                <w:sz w:val="24"/>
                <w:szCs w:val="24"/>
                <w:lang w:eastAsia="tr-TR"/>
                <w14:ligatures w14:val="none"/>
              </w:rPr>
              <w:t xml:space="preserve"> yapabilmesi</w:t>
            </w:r>
            <w:r w:rsidRPr="005A639F">
              <w:rPr>
                <w:rFonts w:ascii="Times New Roman" w:eastAsia="Times New Roman" w:hAnsi="Times New Roman" w:cs="Times New Roman"/>
                <w:color w:val="000000"/>
                <w:kern w:val="0"/>
                <w:sz w:val="24"/>
                <w:szCs w:val="24"/>
                <w:lang w:eastAsia="tr-TR"/>
                <w14:ligatures w14:val="none"/>
              </w:rPr>
              <w:br/>
              <w:t>18. Türkiye Yüzyılı ifadesini toplumda yer bulmuş olması</w:t>
            </w:r>
          </w:p>
        </w:tc>
        <w:tc>
          <w:tcPr>
            <w:tcW w:w="4938" w:type="dxa"/>
            <w:tcBorders>
              <w:top w:val="single" w:sz="8" w:space="0" w:color="auto"/>
              <w:left w:val="nil"/>
              <w:bottom w:val="single" w:sz="8" w:space="0" w:color="auto"/>
              <w:right w:val="single" w:sz="8" w:space="0" w:color="auto"/>
            </w:tcBorders>
            <w:shd w:val="clear" w:color="auto" w:fill="auto"/>
            <w:vAlign w:val="center"/>
            <w:hideMark/>
          </w:tcPr>
          <w:p w14:paraId="317DB6D0" w14:textId="77777777" w:rsidR="005A639F" w:rsidRPr="005A639F" w:rsidRDefault="005A639F" w:rsidP="005A639F">
            <w:pPr>
              <w:spacing w:after="0" w:line="240" w:lineRule="auto"/>
              <w:rPr>
                <w:rFonts w:ascii="Times New Roman" w:eastAsia="Times New Roman" w:hAnsi="Times New Roman" w:cs="Times New Roman"/>
                <w:color w:val="000000"/>
                <w:kern w:val="0"/>
                <w:sz w:val="24"/>
                <w:szCs w:val="24"/>
                <w:lang w:eastAsia="tr-TR"/>
                <w14:ligatures w14:val="none"/>
              </w:rPr>
            </w:pPr>
            <w:r w:rsidRPr="005A639F">
              <w:rPr>
                <w:rFonts w:ascii="Times New Roman" w:eastAsia="Times New Roman" w:hAnsi="Times New Roman" w:cs="Times New Roman"/>
                <w:color w:val="000000"/>
                <w:kern w:val="0"/>
                <w:sz w:val="24"/>
                <w:szCs w:val="24"/>
                <w:lang w:eastAsia="tr-TR"/>
                <w14:ligatures w14:val="none"/>
              </w:rPr>
              <w:t>1.</w:t>
            </w:r>
            <w:r w:rsidRPr="005A639F">
              <w:rPr>
                <w:rFonts w:ascii="Times New Roman" w:eastAsia="Arial Unicode MS" w:hAnsi="Times New Roman"/>
                <w:color w:val="000000"/>
                <w:szCs w:val="24"/>
                <w14:ligatures w14:val="none"/>
              </w:rPr>
              <w:t xml:space="preserve"> Akademik başarı anlamında veli beklentilerinin ilköğretim ders programları düzeyinin üzerinde olması.</w:t>
            </w:r>
            <w:r w:rsidRPr="005A639F">
              <w:rPr>
                <w:rFonts w:ascii="Times New Roman" w:eastAsia="Times New Roman" w:hAnsi="Times New Roman" w:cs="Times New Roman"/>
                <w:color w:val="000000"/>
                <w:kern w:val="0"/>
                <w:sz w:val="24"/>
                <w:szCs w:val="24"/>
                <w:lang w:eastAsia="tr-TR"/>
                <w14:ligatures w14:val="none"/>
              </w:rPr>
              <w:br/>
              <w:t>2.</w:t>
            </w:r>
            <w:r w:rsidRPr="005A639F">
              <w:rPr>
                <w:rFonts w:ascii="Times New Roman" w:eastAsia="Arial Unicode MS" w:hAnsi="Times New Roman"/>
                <w:color w:val="000000"/>
                <w:szCs w:val="24"/>
                <w14:ligatures w14:val="none"/>
              </w:rPr>
              <w:t xml:space="preserve"> Okul bütçesinin yetersiz olması, Proje ödeneklerinin yetersizliği</w:t>
            </w:r>
            <w:r w:rsidRPr="005A639F">
              <w:rPr>
                <w:rFonts w:ascii="Times New Roman" w:eastAsia="Times New Roman" w:hAnsi="Times New Roman" w:cs="Times New Roman"/>
                <w:color w:val="000000"/>
                <w:kern w:val="0"/>
                <w:sz w:val="24"/>
                <w:szCs w:val="24"/>
                <w:lang w:eastAsia="tr-TR"/>
                <w14:ligatures w14:val="none"/>
              </w:rPr>
              <w:t>.</w:t>
            </w:r>
            <w:r w:rsidRPr="005A639F">
              <w:rPr>
                <w:rFonts w:ascii="Times New Roman" w:eastAsia="Times New Roman" w:hAnsi="Times New Roman" w:cs="Times New Roman"/>
                <w:color w:val="000000"/>
                <w:kern w:val="0"/>
                <w:sz w:val="24"/>
                <w:szCs w:val="24"/>
                <w:lang w:eastAsia="tr-TR"/>
                <w14:ligatures w14:val="none"/>
              </w:rPr>
              <w:br/>
              <w:t>3. Toplumda sayısı artmakta olan bölünmüş aileler.</w:t>
            </w:r>
            <w:r w:rsidRPr="005A639F">
              <w:rPr>
                <w:rFonts w:ascii="Times New Roman" w:eastAsia="Times New Roman" w:hAnsi="Times New Roman" w:cs="Times New Roman"/>
                <w:color w:val="000000"/>
                <w:kern w:val="0"/>
                <w:sz w:val="24"/>
                <w:szCs w:val="24"/>
                <w:lang w:eastAsia="tr-TR"/>
                <w14:ligatures w14:val="none"/>
              </w:rPr>
              <w:br/>
              <w:t>4. Öğrenci üzerinde oluşan akademik başarı baskısı.</w:t>
            </w:r>
            <w:r w:rsidRPr="005A639F">
              <w:rPr>
                <w:rFonts w:ascii="Times New Roman" w:eastAsia="Times New Roman" w:hAnsi="Times New Roman" w:cs="Times New Roman"/>
                <w:color w:val="000000"/>
                <w:kern w:val="0"/>
                <w:sz w:val="24"/>
                <w:szCs w:val="24"/>
                <w:lang w:eastAsia="tr-TR"/>
                <w14:ligatures w14:val="none"/>
              </w:rPr>
              <w:br/>
              <w:t>5. Teknoloji ve Sosyal medyanın bilinçsiz kullanımı nedeniyle iletişimin bozulması.</w:t>
            </w:r>
            <w:r w:rsidRPr="005A639F">
              <w:rPr>
                <w:rFonts w:ascii="Times New Roman" w:eastAsia="Times New Roman" w:hAnsi="Times New Roman" w:cs="Times New Roman"/>
                <w:color w:val="000000"/>
                <w:kern w:val="0"/>
                <w:sz w:val="24"/>
                <w:szCs w:val="24"/>
                <w:lang w:eastAsia="tr-TR"/>
                <w14:ligatures w14:val="none"/>
              </w:rPr>
              <w:br/>
              <w:t xml:space="preserve">6. Yönetici, öğretmen ve diğer eğitim çalışanlarının kişisel ve mesleki gelişimlerine yönelik merkezi </w:t>
            </w:r>
            <w:proofErr w:type="spellStart"/>
            <w:r w:rsidRPr="005A639F">
              <w:rPr>
                <w:rFonts w:ascii="Times New Roman" w:eastAsia="Times New Roman" w:hAnsi="Times New Roman" w:cs="Times New Roman"/>
                <w:color w:val="000000"/>
                <w:kern w:val="0"/>
                <w:sz w:val="24"/>
                <w:szCs w:val="24"/>
                <w:lang w:eastAsia="tr-TR"/>
                <w14:ligatures w14:val="none"/>
              </w:rPr>
              <w:t>hizmetiçi</w:t>
            </w:r>
            <w:proofErr w:type="spellEnd"/>
            <w:r w:rsidRPr="005A639F">
              <w:rPr>
                <w:rFonts w:ascii="Times New Roman" w:eastAsia="Times New Roman" w:hAnsi="Times New Roman" w:cs="Times New Roman"/>
                <w:color w:val="000000"/>
                <w:kern w:val="0"/>
                <w:sz w:val="24"/>
                <w:szCs w:val="24"/>
                <w:lang w:eastAsia="tr-TR"/>
                <w14:ligatures w14:val="none"/>
              </w:rPr>
              <w:t xml:space="preserve"> eğitim faaliyetlerinin verimsiz olması.</w:t>
            </w:r>
            <w:r w:rsidRPr="005A639F">
              <w:rPr>
                <w:rFonts w:ascii="Times New Roman" w:eastAsia="Times New Roman" w:hAnsi="Times New Roman" w:cs="Times New Roman"/>
                <w:color w:val="000000"/>
                <w:kern w:val="0"/>
                <w:sz w:val="24"/>
                <w:szCs w:val="24"/>
                <w:lang w:eastAsia="tr-TR"/>
                <w14:ligatures w14:val="none"/>
              </w:rPr>
              <w:br/>
              <w:t>7. Medyanın (</w:t>
            </w:r>
            <w:proofErr w:type="spellStart"/>
            <w:r w:rsidRPr="005A639F">
              <w:rPr>
                <w:rFonts w:ascii="Times New Roman" w:eastAsia="Times New Roman" w:hAnsi="Times New Roman" w:cs="Times New Roman"/>
                <w:color w:val="000000"/>
                <w:kern w:val="0"/>
                <w:sz w:val="24"/>
                <w:szCs w:val="24"/>
                <w:lang w:eastAsia="tr-TR"/>
                <w14:ligatures w14:val="none"/>
              </w:rPr>
              <w:t>tv</w:t>
            </w:r>
            <w:proofErr w:type="spellEnd"/>
            <w:r w:rsidRPr="005A639F">
              <w:rPr>
                <w:rFonts w:ascii="Times New Roman" w:eastAsia="Times New Roman" w:hAnsi="Times New Roman" w:cs="Times New Roman"/>
                <w:color w:val="000000"/>
                <w:kern w:val="0"/>
                <w:sz w:val="24"/>
                <w:szCs w:val="24"/>
                <w:lang w:eastAsia="tr-TR"/>
                <w14:ligatures w14:val="none"/>
              </w:rPr>
              <w:t>, internet, magazin, diziler vb.) öğrenciler üzerinde olumsuz etkilerinin olması.</w:t>
            </w:r>
            <w:r w:rsidRPr="005A639F">
              <w:rPr>
                <w:rFonts w:ascii="Times New Roman" w:eastAsia="Times New Roman" w:hAnsi="Times New Roman" w:cs="Times New Roman"/>
                <w:color w:val="000000"/>
                <w:kern w:val="0"/>
                <w:sz w:val="24"/>
                <w:szCs w:val="24"/>
                <w:lang w:eastAsia="tr-TR"/>
                <w14:ligatures w14:val="none"/>
              </w:rPr>
              <w:br/>
              <w:t xml:space="preserve">8. Teknolojinin olumsuz </w:t>
            </w:r>
            <w:proofErr w:type="gramStart"/>
            <w:r w:rsidRPr="005A639F">
              <w:rPr>
                <w:rFonts w:ascii="Times New Roman" w:eastAsia="Times New Roman" w:hAnsi="Times New Roman" w:cs="Times New Roman"/>
                <w:color w:val="000000"/>
                <w:kern w:val="0"/>
                <w:sz w:val="24"/>
                <w:szCs w:val="24"/>
                <w:lang w:eastAsia="tr-TR"/>
                <w14:ligatures w14:val="none"/>
              </w:rPr>
              <w:t>kullanıma  müsait</w:t>
            </w:r>
            <w:proofErr w:type="gramEnd"/>
            <w:r w:rsidRPr="005A639F">
              <w:rPr>
                <w:rFonts w:ascii="Times New Roman" w:eastAsia="Times New Roman" w:hAnsi="Times New Roman" w:cs="Times New Roman"/>
                <w:color w:val="000000"/>
                <w:kern w:val="0"/>
                <w:sz w:val="24"/>
                <w:szCs w:val="24"/>
                <w:lang w:eastAsia="tr-TR"/>
                <w14:ligatures w14:val="none"/>
              </w:rPr>
              <w:t xml:space="preserve"> olması</w:t>
            </w:r>
            <w:r w:rsidRPr="005A639F">
              <w:rPr>
                <w:rFonts w:ascii="Times New Roman" w:eastAsia="Times New Roman" w:hAnsi="Times New Roman" w:cs="Times New Roman"/>
                <w:color w:val="000000"/>
                <w:kern w:val="0"/>
                <w:sz w:val="24"/>
                <w:szCs w:val="24"/>
                <w:lang w:eastAsia="tr-TR"/>
                <w14:ligatures w14:val="none"/>
              </w:rPr>
              <w:br/>
              <w:t xml:space="preserve">9. </w:t>
            </w:r>
            <w:proofErr w:type="spellStart"/>
            <w:r w:rsidRPr="005A639F">
              <w:rPr>
                <w:rFonts w:ascii="Times New Roman" w:eastAsia="Times New Roman" w:hAnsi="Times New Roman" w:cs="Times New Roman"/>
                <w:color w:val="000000"/>
                <w:kern w:val="0"/>
                <w:sz w:val="24"/>
                <w:szCs w:val="24"/>
                <w:lang w:eastAsia="tr-TR"/>
                <w14:ligatures w14:val="none"/>
              </w:rPr>
              <w:t>Türkçe’deki</w:t>
            </w:r>
            <w:proofErr w:type="spellEnd"/>
            <w:r w:rsidRPr="005A639F">
              <w:rPr>
                <w:rFonts w:ascii="Times New Roman" w:eastAsia="Times New Roman" w:hAnsi="Times New Roman" w:cs="Times New Roman"/>
                <w:color w:val="000000"/>
                <w:kern w:val="0"/>
                <w:sz w:val="24"/>
                <w:szCs w:val="24"/>
                <w:lang w:eastAsia="tr-TR"/>
                <w14:ligatures w14:val="none"/>
              </w:rPr>
              <w:t xml:space="preserve"> bozulma ve yabancılaşma</w:t>
            </w:r>
            <w:r w:rsidRPr="005A639F">
              <w:rPr>
                <w:rFonts w:ascii="Times New Roman" w:eastAsia="Times New Roman" w:hAnsi="Times New Roman" w:cs="Times New Roman"/>
                <w:color w:val="000000"/>
                <w:kern w:val="0"/>
                <w:sz w:val="24"/>
                <w:szCs w:val="24"/>
                <w:lang w:eastAsia="tr-TR"/>
                <w14:ligatures w14:val="none"/>
              </w:rPr>
              <w:br/>
              <w:t>10. Etkili bir ödüllendirme mekanizmasının olmayışı</w:t>
            </w:r>
            <w:r w:rsidRPr="005A639F">
              <w:rPr>
                <w:rFonts w:ascii="Times New Roman" w:eastAsia="Times New Roman" w:hAnsi="Times New Roman" w:cs="Times New Roman"/>
                <w:color w:val="000000"/>
                <w:kern w:val="0"/>
                <w:sz w:val="24"/>
                <w:szCs w:val="24"/>
                <w:lang w:eastAsia="tr-TR"/>
                <w14:ligatures w14:val="none"/>
              </w:rPr>
              <w:br/>
              <w:t>12. Eğitime sınav odaklı yaklaşım ve sınav kaygısı</w:t>
            </w:r>
          </w:p>
          <w:p w14:paraId="3EDB1CE2" w14:textId="77777777" w:rsidR="005A639F" w:rsidRPr="005A639F" w:rsidRDefault="005A639F" w:rsidP="005A639F">
            <w:pPr>
              <w:spacing w:after="0" w:line="240" w:lineRule="auto"/>
              <w:rPr>
                <w:rFonts w:ascii="Times New Roman" w:eastAsia="Times New Roman" w:hAnsi="Times New Roman" w:cs="Times New Roman"/>
                <w:color w:val="000000"/>
                <w:kern w:val="0"/>
                <w:sz w:val="24"/>
                <w:szCs w:val="24"/>
                <w:lang w:eastAsia="tr-TR"/>
                <w14:ligatures w14:val="none"/>
              </w:rPr>
            </w:pPr>
            <w:r w:rsidRPr="005A639F">
              <w:rPr>
                <w:rFonts w:ascii="Times New Roman" w:eastAsia="Times New Roman" w:hAnsi="Times New Roman" w:cs="Times New Roman"/>
                <w:color w:val="000000"/>
                <w:kern w:val="0"/>
                <w:sz w:val="24"/>
                <w:szCs w:val="24"/>
                <w:lang w:eastAsia="tr-TR"/>
                <w14:ligatures w14:val="none"/>
              </w:rPr>
              <w:t>13.</w:t>
            </w:r>
            <w:r w:rsidRPr="005A639F">
              <w:rPr>
                <w:rFonts w:ascii="Times New Roman" w:hAnsi="Times New Roman"/>
                <w:bCs/>
                <w:szCs w:val="24"/>
                <w14:ligatures w14:val="none"/>
              </w:rPr>
              <w:t xml:space="preserve"> </w:t>
            </w:r>
            <w:r w:rsidRPr="005A639F">
              <w:rPr>
                <w:rFonts w:ascii="Times New Roman" w:hAnsi="Times New Roman" w:cs="Times New Roman"/>
                <w:bCs/>
                <w:sz w:val="24"/>
                <w:szCs w:val="24"/>
                <w14:ligatures w14:val="none"/>
              </w:rPr>
              <w:t>Okul çevresindeki oyun alanlarının yetersiz olması, Okul çevresinde betonlaşmanın yoğun olması ve yeşil alanın azlığı.</w:t>
            </w:r>
            <w:r w:rsidRPr="005A639F">
              <w:rPr>
                <w:rFonts w:ascii="Times New Roman" w:eastAsia="Times New Roman" w:hAnsi="Times New Roman" w:cs="Times New Roman"/>
                <w:color w:val="000000"/>
                <w:kern w:val="0"/>
                <w:sz w:val="24"/>
                <w:szCs w:val="24"/>
                <w:lang w:eastAsia="tr-TR"/>
                <w14:ligatures w14:val="none"/>
              </w:rPr>
              <w:br/>
            </w:r>
          </w:p>
        </w:tc>
      </w:tr>
    </w:tbl>
    <w:p w14:paraId="6BF16741" w14:textId="77777777" w:rsidR="005A639F" w:rsidRPr="005A639F" w:rsidRDefault="005A639F" w:rsidP="005A639F">
      <w:pPr>
        <w:keepNext/>
        <w:keepLines/>
        <w:numPr>
          <w:ilvl w:val="1"/>
          <w:numId w:val="20"/>
        </w:numPr>
        <w:spacing w:before="40" w:after="0"/>
        <w:outlineLvl w:val="1"/>
        <w:rPr>
          <w:rFonts w:ascii="Times New Roman" w:eastAsiaTheme="majorEastAsia" w:hAnsi="Times New Roman" w:cs="Times New Roman"/>
          <w:b/>
          <w:color w:val="2F5496" w:themeColor="accent1" w:themeShade="BF"/>
          <w:sz w:val="26"/>
          <w:szCs w:val="26"/>
          <w14:ligatures w14:val="none"/>
        </w:rPr>
      </w:pPr>
      <w:bookmarkStart w:id="17" w:name="_Toc162473362"/>
      <w:r w:rsidRPr="005A639F">
        <w:rPr>
          <w:rFonts w:ascii="Times New Roman" w:eastAsiaTheme="majorEastAsia" w:hAnsi="Times New Roman" w:cs="Times New Roman"/>
          <w:b/>
          <w:color w:val="2F5496" w:themeColor="accent1" w:themeShade="BF"/>
          <w:sz w:val="26"/>
          <w:szCs w:val="26"/>
          <w14:ligatures w14:val="none"/>
        </w:rPr>
        <w:t>Tespit ve İhtiyaçların Belirlenmesi</w:t>
      </w:r>
      <w:bookmarkEnd w:id="17"/>
    </w:p>
    <w:p w14:paraId="2713231F" w14:textId="77777777" w:rsidR="005A639F" w:rsidRPr="005A639F" w:rsidRDefault="005A639F" w:rsidP="005A639F">
      <w:pPr>
        <w:rPr>
          <w14:ligatures w14:val="none"/>
        </w:rPr>
      </w:pPr>
    </w:p>
    <w:p w14:paraId="24373581" w14:textId="77777777" w:rsidR="005A639F" w:rsidRPr="005A639F" w:rsidRDefault="005A639F" w:rsidP="005A639F">
      <w:pPr>
        <w:spacing w:line="360" w:lineRule="auto"/>
        <w:ind w:firstLine="708"/>
        <w:jc w:val="both"/>
        <w:rPr>
          <w:rFonts w:ascii="Times New Roman" w:eastAsia="Calibri" w:hAnsi="Times New Roman" w:cs="Times New Roman"/>
          <w:kern w:val="0"/>
          <w:sz w:val="24"/>
          <w14:ligatures w14:val="none"/>
        </w:rPr>
      </w:pPr>
      <w:r w:rsidRPr="005A639F">
        <w:rPr>
          <w:rFonts w:ascii="Times New Roman" w:eastAsia="Calibri" w:hAnsi="Times New Roman" w:cs="Times New Roman"/>
          <w:kern w:val="0"/>
          <w:sz w:val="24"/>
          <w14:ligatures w14:val="none"/>
        </w:rPr>
        <w:t>Okulumuzun Durum Analizinin yapılması ile geleceğe yönelim için iyi bir tespit yapılmasını ve ihtiyaçları belirleme imkânı vermektedir. Bu bağlamda kurum dinamiklerinin etraflıca bilinmesini sağlayan başlıklar altında iç ve dış analizler yapılmış ve bu analiz ile pek çok tespitte bulunulmuş ve bazı ihtiyaçlar ortaya çıktığı görülmüştür.</w:t>
      </w:r>
    </w:p>
    <w:p w14:paraId="750C5626" w14:textId="77777777" w:rsidR="005A639F" w:rsidRPr="005A639F" w:rsidRDefault="005A639F" w:rsidP="005A639F">
      <w:pPr>
        <w:spacing w:line="360" w:lineRule="auto"/>
        <w:ind w:firstLine="708"/>
        <w:jc w:val="both"/>
        <w:rPr>
          <w:rFonts w:ascii="Times New Roman" w:eastAsia="Calibri" w:hAnsi="Times New Roman" w:cs="Times New Roman"/>
          <w:kern w:val="0"/>
          <w:sz w:val="24"/>
          <w14:ligatures w14:val="none"/>
        </w:rPr>
      </w:pPr>
      <w:r w:rsidRPr="005A639F">
        <w:rPr>
          <w:rFonts w:ascii="Times New Roman" w:eastAsia="Calibri" w:hAnsi="Times New Roman" w:cs="Times New Roman"/>
          <w:kern w:val="0"/>
          <w:sz w:val="24"/>
          <w14:ligatures w14:val="none"/>
        </w:rPr>
        <w:t xml:space="preserve">Kurumun güçlü ve zayıf yönlerini tanımanın yanında önüne çıkan fırsatları değerlendirme ve eğitim sürecinde kurum tarafından bunların aktif kullanılabilme kabiliyeti kazandırırken tehditlerin de nasıl </w:t>
      </w:r>
      <w:proofErr w:type="spellStart"/>
      <w:r w:rsidRPr="005A639F">
        <w:rPr>
          <w:rFonts w:ascii="Times New Roman" w:eastAsia="Calibri" w:hAnsi="Times New Roman" w:cs="Times New Roman"/>
          <w:kern w:val="0"/>
          <w:sz w:val="24"/>
          <w14:ligatures w14:val="none"/>
        </w:rPr>
        <w:t>absorbe</w:t>
      </w:r>
      <w:proofErr w:type="spellEnd"/>
      <w:r w:rsidRPr="005A639F">
        <w:rPr>
          <w:rFonts w:ascii="Times New Roman" w:eastAsia="Calibri" w:hAnsi="Times New Roman" w:cs="Times New Roman"/>
          <w:kern w:val="0"/>
          <w:sz w:val="24"/>
          <w14:ligatures w14:val="none"/>
        </w:rPr>
        <w:t xml:space="preserve"> edileceği ile ilgili tedbirler alınmasını sağlamaktadır. Bu bağlamda tespit ve ihtiyaçlar tablosu oluşturulmuştur.</w:t>
      </w:r>
    </w:p>
    <w:p w14:paraId="6291188F" w14:textId="77777777" w:rsidR="005A639F" w:rsidRPr="005A639F" w:rsidRDefault="005A639F" w:rsidP="005A639F">
      <w:pPr>
        <w:contextualSpacing/>
        <w:rPr>
          <w:rFonts w:ascii="Times New Roman" w:hAnsi="Times New Roman" w:cs="Times New Roman"/>
          <w:b/>
          <w:sz w:val="24"/>
          <w14:ligatures w14:val="none"/>
        </w:rPr>
      </w:pPr>
      <w:r w:rsidRPr="005A639F">
        <w:rPr>
          <w:rFonts w:ascii="Times New Roman" w:hAnsi="Times New Roman" w:cs="Times New Roman"/>
          <w:b/>
          <w:sz w:val="24"/>
          <w14:ligatures w14:val="none"/>
        </w:rPr>
        <w:lastRenderedPageBreak/>
        <w:t>Tablo 24. Tespit ve İhtiyaçları Belirlenmesi</w:t>
      </w:r>
    </w:p>
    <w:p w14:paraId="736814EA" w14:textId="77777777" w:rsidR="005A639F" w:rsidRPr="005A639F" w:rsidRDefault="005A639F" w:rsidP="005A639F">
      <w:pPr>
        <w:contextualSpacing/>
        <w:rPr>
          <w:rFonts w:ascii="Times New Roman" w:hAnsi="Times New Roman" w:cs="Times New Roman"/>
          <w:b/>
          <w:sz w:val="24"/>
          <w14:ligatures w14:val="none"/>
        </w:rPr>
      </w:pPr>
    </w:p>
    <w:tbl>
      <w:tblPr>
        <w:tblW w:w="9945" w:type="dxa"/>
        <w:tblCellMar>
          <w:left w:w="70" w:type="dxa"/>
          <w:right w:w="70" w:type="dxa"/>
        </w:tblCellMar>
        <w:tblLook w:val="04A0" w:firstRow="1" w:lastRow="0" w:firstColumn="1" w:lastColumn="0" w:noHBand="0" w:noVBand="1"/>
      </w:tblPr>
      <w:tblGrid>
        <w:gridCol w:w="9945"/>
      </w:tblGrid>
      <w:tr w:rsidR="005A639F" w:rsidRPr="005A639F" w14:paraId="7D9B29A4" w14:textId="77777777" w:rsidTr="00123236">
        <w:trPr>
          <w:trHeight w:val="616"/>
        </w:trPr>
        <w:tc>
          <w:tcPr>
            <w:tcW w:w="9945" w:type="dxa"/>
            <w:tcBorders>
              <w:top w:val="single" w:sz="8" w:space="0" w:color="auto"/>
              <w:left w:val="single" w:sz="8" w:space="0" w:color="auto"/>
              <w:bottom w:val="nil"/>
              <w:right w:val="single" w:sz="8" w:space="0" w:color="auto"/>
            </w:tcBorders>
            <w:shd w:val="clear" w:color="000000" w:fill="F4B084"/>
            <w:noWrap/>
            <w:vAlign w:val="center"/>
            <w:hideMark/>
          </w:tcPr>
          <w:p w14:paraId="7AF75595" w14:textId="77777777" w:rsidR="005A639F" w:rsidRPr="005A639F" w:rsidRDefault="005A639F" w:rsidP="005A639F">
            <w:pPr>
              <w:spacing w:after="0" w:line="240" w:lineRule="auto"/>
              <w:rPr>
                <w:rFonts w:ascii="Times New Roman" w:eastAsia="Times New Roman" w:hAnsi="Times New Roman" w:cs="Times New Roman"/>
                <w:b/>
                <w:bCs/>
                <w:color w:val="000000"/>
                <w:kern w:val="0"/>
                <w:sz w:val="24"/>
                <w:szCs w:val="24"/>
                <w:lang w:eastAsia="tr-TR"/>
                <w14:ligatures w14:val="none"/>
              </w:rPr>
            </w:pPr>
            <w:r w:rsidRPr="005A639F">
              <w:rPr>
                <w:rFonts w:ascii="Times New Roman" w:eastAsia="Times New Roman" w:hAnsi="Times New Roman" w:cs="Times New Roman"/>
                <w:b/>
                <w:bCs/>
                <w:color w:val="000000"/>
                <w:kern w:val="0"/>
                <w:sz w:val="24"/>
                <w:szCs w:val="24"/>
                <w:lang w:eastAsia="tr-TR"/>
                <w14:ligatures w14:val="none"/>
              </w:rPr>
              <w:t>Tespitler</w:t>
            </w:r>
          </w:p>
        </w:tc>
      </w:tr>
      <w:tr w:rsidR="005A639F" w:rsidRPr="005A639F" w14:paraId="4B96869D" w14:textId="77777777" w:rsidTr="00123236">
        <w:trPr>
          <w:trHeight w:val="684"/>
        </w:trPr>
        <w:tc>
          <w:tcPr>
            <w:tcW w:w="9945" w:type="dxa"/>
            <w:tcBorders>
              <w:top w:val="single" w:sz="8" w:space="0" w:color="auto"/>
              <w:left w:val="single" w:sz="8" w:space="0" w:color="auto"/>
              <w:bottom w:val="nil"/>
              <w:right w:val="single" w:sz="8" w:space="0" w:color="auto"/>
            </w:tcBorders>
            <w:shd w:val="clear" w:color="auto" w:fill="auto"/>
            <w:noWrap/>
            <w:vAlign w:val="center"/>
            <w:hideMark/>
          </w:tcPr>
          <w:p w14:paraId="449963CD" w14:textId="77777777" w:rsidR="005A639F" w:rsidRPr="005A639F" w:rsidRDefault="005A639F" w:rsidP="005A639F">
            <w:pPr>
              <w:spacing w:after="0" w:line="240" w:lineRule="auto"/>
              <w:rPr>
                <w:rFonts w:ascii="Times New Roman" w:eastAsia="Times New Roman" w:hAnsi="Times New Roman" w:cs="Times New Roman"/>
                <w:color w:val="000000"/>
                <w:kern w:val="0"/>
                <w:sz w:val="24"/>
                <w:szCs w:val="24"/>
                <w:lang w:eastAsia="tr-TR"/>
                <w14:ligatures w14:val="none"/>
              </w:rPr>
            </w:pPr>
            <w:proofErr w:type="gramStart"/>
            <w:r w:rsidRPr="005A639F">
              <w:rPr>
                <w:rFonts w:ascii="Times New Roman" w:eastAsia="Times New Roman" w:hAnsi="Times New Roman" w:cs="Times New Roman"/>
                <w:color w:val="000000"/>
                <w:kern w:val="0"/>
                <w:sz w:val="24"/>
                <w:szCs w:val="24"/>
                <w:lang w:eastAsia="tr-TR"/>
                <w14:ligatures w14:val="none"/>
              </w:rPr>
              <w:t>Öğrencilerin bilimsel, kültürel, sanatsal ve sportif faaliyetlere katılımının düşük olması.</w:t>
            </w:r>
            <w:proofErr w:type="gramEnd"/>
          </w:p>
        </w:tc>
      </w:tr>
      <w:tr w:rsidR="005A639F" w:rsidRPr="005A639F" w14:paraId="532F889F" w14:textId="77777777" w:rsidTr="00123236">
        <w:trPr>
          <w:trHeight w:val="684"/>
        </w:trPr>
        <w:tc>
          <w:tcPr>
            <w:tcW w:w="9945" w:type="dxa"/>
            <w:tcBorders>
              <w:top w:val="single" w:sz="8" w:space="0" w:color="auto"/>
              <w:left w:val="single" w:sz="8" w:space="0" w:color="auto"/>
              <w:bottom w:val="nil"/>
              <w:right w:val="single" w:sz="8" w:space="0" w:color="auto"/>
            </w:tcBorders>
            <w:shd w:val="clear" w:color="auto" w:fill="auto"/>
            <w:noWrap/>
            <w:vAlign w:val="center"/>
            <w:hideMark/>
          </w:tcPr>
          <w:p w14:paraId="68B71863" w14:textId="77777777" w:rsidR="005A639F" w:rsidRPr="005A639F" w:rsidRDefault="005A639F" w:rsidP="005A639F">
            <w:pPr>
              <w:spacing w:after="0" w:line="240" w:lineRule="auto"/>
              <w:rPr>
                <w:rFonts w:ascii="Times New Roman" w:eastAsia="Times New Roman" w:hAnsi="Times New Roman" w:cs="Times New Roman"/>
                <w:color w:val="000000"/>
                <w:kern w:val="0"/>
                <w:sz w:val="24"/>
                <w:szCs w:val="24"/>
                <w:lang w:eastAsia="tr-TR"/>
                <w14:ligatures w14:val="none"/>
              </w:rPr>
            </w:pPr>
            <w:r w:rsidRPr="005A639F">
              <w:rPr>
                <w:rFonts w:ascii="Times New Roman" w:eastAsia="Times New Roman" w:hAnsi="Times New Roman" w:cs="Times New Roman"/>
                <w:color w:val="000000"/>
                <w:kern w:val="0"/>
                <w:sz w:val="24"/>
                <w:szCs w:val="24"/>
                <w:lang w:eastAsia="tr-TR"/>
                <w14:ligatures w14:val="none"/>
              </w:rPr>
              <w:t>Toplumda akademik başarıya yüksek değer atfedilmesi.</w:t>
            </w:r>
          </w:p>
        </w:tc>
      </w:tr>
      <w:tr w:rsidR="005A639F" w:rsidRPr="005A639F" w14:paraId="4ADB4FBA" w14:textId="77777777" w:rsidTr="00123236">
        <w:trPr>
          <w:trHeight w:val="684"/>
        </w:trPr>
        <w:tc>
          <w:tcPr>
            <w:tcW w:w="9945" w:type="dxa"/>
            <w:tcBorders>
              <w:top w:val="single" w:sz="8" w:space="0" w:color="auto"/>
              <w:left w:val="single" w:sz="8" w:space="0" w:color="auto"/>
              <w:bottom w:val="nil"/>
              <w:right w:val="single" w:sz="8" w:space="0" w:color="auto"/>
            </w:tcBorders>
            <w:shd w:val="clear" w:color="auto" w:fill="auto"/>
            <w:noWrap/>
            <w:vAlign w:val="center"/>
            <w:hideMark/>
          </w:tcPr>
          <w:p w14:paraId="619922DC" w14:textId="77777777" w:rsidR="005A639F" w:rsidRPr="005A639F" w:rsidRDefault="005A639F" w:rsidP="005A639F">
            <w:pPr>
              <w:spacing w:after="0" w:line="240" w:lineRule="auto"/>
              <w:rPr>
                <w:rFonts w:ascii="Times New Roman" w:eastAsia="Times New Roman" w:hAnsi="Times New Roman" w:cs="Times New Roman"/>
                <w:color w:val="000000"/>
                <w:kern w:val="0"/>
                <w:sz w:val="24"/>
                <w:szCs w:val="24"/>
                <w:lang w:eastAsia="tr-TR"/>
                <w14:ligatures w14:val="none"/>
              </w:rPr>
            </w:pPr>
            <w:r w:rsidRPr="005A639F">
              <w:rPr>
                <w:rFonts w:ascii="Times New Roman" w:eastAsia="Times New Roman" w:hAnsi="Times New Roman" w:cs="Times New Roman"/>
                <w:color w:val="000000"/>
                <w:kern w:val="0"/>
                <w:sz w:val="24"/>
                <w:szCs w:val="24"/>
                <w:lang w:eastAsia="tr-TR"/>
                <w14:ligatures w14:val="none"/>
              </w:rPr>
              <w:t>Öğrencilerin ders dışında öğrenme etkinliklerini destekleyecek yenilikçi ve yaratıcı düşünme becerilerini geliştirecek fırsatların yetersiz olması.</w:t>
            </w:r>
          </w:p>
        </w:tc>
      </w:tr>
      <w:tr w:rsidR="005A639F" w:rsidRPr="005A639F" w14:paraId="24BC6B80" w14:textId="77777777" w:rsidTr="00123236">
        <w:trPr>
          <w:trHeight w:val="684"/>
        </w:trPr>
        <w:tc>
          <w:tcPr>
            <w:tcW w:w="9945" w:type="dxa"/>
            <w:tcBorders>
              <w:top w:val="single" w:sz="8" w:space="0" w:color="auto"/>
              <w:left w:val="single" w:sz="8" w:space="0" w:color="auto"/>
              <w:bottom w:val="nil"/>
              <w:right w:val="single" w:sz="8" w:space="0" w:color="auto"/>
            </w:tcBorders>
            <w:shd w:val="clear" w:color="auto" w:fill="auto"/>
            <w:noWrap/>
            <w:vAlign w:val="center"/>
            <w:hideMark/>
          </w:tcPr>
          <w:p w14:paraId="5A8E6B6F" w14:textId="77777777" w:rsidR="005A639F" w:rsidRPr="005A639F" w:rsidRDefault="005A639F" w:rsidP="005A639F">
            <w:pPr>
              <w:spacing w:after="0" w:line="240" w:lineRule="auto"/>
              <w:rPr>
                <w:rFonts w:ascii="Times New Roman" w:eastAsia="Times New Roman" w:hAnsi="Times New Roman" w:cs="Times New Roman"/>
                <w:color w:val="000000"/>
                <w:kern w:val="0"/>
                <w:sz w:val="24"/>
                <w:szCs w:val="24"/>
                <w:lang w:eastAsia="tr-TR"/>
                <w14:ligatures w14:val="none"/>
              </w:rPr>
            </w:pPr>
            <w:r w:rsidRPr="005A639F">
              <w:rPr>
                <w:rFonts w:ascii="Times New Roman" w:eastAsia="Arial Unicode MS" w:hAnsi="Times New Roman"/>
                <w:color w:val="000000"/>
                <w:sz w:val="24"/>
                <w:szCs w:val="24"/>
                <w14:ligatures w14:val="none"/>
              </w:rPr>
              <w:t xml:space="preserve">Veli sirkülâsyonu açısından işlek bir yerleşim yerinde bulunmasından dolayı oturmuş bir öğrenci </w:t>
            </w:r>
            <w:proofErr w:type="gramStart"/>
            <w:r w:rsidRPr="005A639F">
              <w:rPr>
                <w:rFonts w:ascii="Times New Roman" w:eastAsia="Arial Unicode MS" w:hAnsi="Times New Roman"/>
                <w:color w:val="000000"/>
                <w:sz w:val="24"/>
                <w:szCs w:val="24"/>
                <w14:ligatures w14:val="none"/>
              </w:rPr>
              <w:t>profiline</w:t>
            </w:r>
            <w:proofErr w:type="gramEnd"/>
            <w:r w:rsidRPr="005A639F">
              <w:rPr>
                <w:rFonts w:ascii="Times New Roman" w:eastAsia="Arial Unicode MS" w:hAnsi="Times New Roman"/>
                <w:color w:val="000000"/>
                <w:sz w:val="24"/>
                <w:szCs w:val="24"/>
                <w14:ligatures w14:val="none"/>
              </w:rPr>
              <w:t xml:space="preserve"> sahip olmamamız.</w:t>
            </w:r>
          </w:p>
        </w:tc>
      </w:tr>
      <w:tr w:rsidR="005A639F" w:rsidRPr="005A639F" w14:paraId="7B524F03" w14:textId="77777777" w:rsidTr="00123236">
        <w:trPr>
          <w:trHeight w:val="684"/>
        </w:trPr>
        <w:tc>
          <w:tcPr>
            <w:tcW w:w="9945" w:type="dxa"/>
            <w:tcBorders>
              <w:top w:val="single" w:sz="8" w:space="0" w:color="auto"/>
              <w:left w:val="single" w:sz="8" w:space="0" w:color="auto"/>
              <w:bottom w:val="nil"/>
              <w:right w:val="single" w:sz="8" w:space="0" w:color="auto"/>
            </w:tcBorders>
            <w:shd w:val="clear" w:color="auto" w:fill="auto"/>
            <w:noWrap/>
            <w:vAlign w:val="center"/>
            <w:hideMark/>
          </w:tcPr>
          <w:p w14:paraId="6B74CFBC" w14:textId="77777777" w:rsidR="005A639F" w:rsidRPr="005A639F" w:rsidRDefault="005A639F" w:rsidP="005A639F">
            <w:pPr>
              <w:spacing w:after="0" w:line="240" w:lineRule="auto"/>
              <w:rPr>
                <w:rFonts w:ascii="Times New Roman" w:eastAsia="Times New Roman" w:hAnsi="Times New Roman" w:cs="Times New Roman"/>
                <w:color w:val="000000"/>
                <w:kern w:val="0"/>
                <w:sz w:val="24"/>
                <w:szCs w:val="24"/>
                <w:lang w:eastAsia="tr-TR"/>
                <w14:ligatures w14:val="none"/>
              </w:rPr>
            </w:pPr>
            <w:r w:rsidRPr="005A639F">
              <w:rPr>
                <w:rFonts w:ascii="Times New Roman" w:eastAsia="Times New Roman" w:hAnsi="Times New Roman" w:cs="Times New Roman"/>
                <w:color w:val="000000"/>
                <w:kern w:val="0"/>
                <w:sz w:val="24"/>
                <w:szCs w:val="24"/>
                <w:lang w:eastAsia="tr-TR"/>
                <w14:ligatures w14:val="none"/>
              </w:rPr>
              <w:t>Öğrenci beslenmelerinin öğrenme ve davranış üzerindeki olumsuz etkilerine dair gerekli tedbirlerin alınamaması.</w:t>
            </w:r>
          </w:p>
        </w:tc>
      </w:tr>
      <w:tr w:rsidR="005A639F" w:rsidRPr="005A639F" w14:paraId="7602E85F" w14:textId="77777777" w:rsidTr="00123236">
        <w:trPr>
          <w:trHeight w:val="684"/>
        </w:trPr>
        <w:tc>
          <w:tcPr>
            <w:tcW w:w="994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AE1FB3" w14:textId="77777777" w:rsidR="005A639F" w:rsidRPr="005A639F" w:rsidRDefault="005A639F" w:rsidP="005A639F">
            <w:pPr>
              <w:spacing w:after="0" w:line="240" w:lineRule="auto"/>
              <w:rPr>
                <w:rFonts w:ascii="Times New Roman" w:eastAsia="Times New Roman" w:hAnsi="Times New Roman" w:cs="Times New Roman"/>
                <w:color w:val="000000"/>
                <w:kern w:val="0"/>
                <w:sz w:val="24"/>
                <w:szCs w:val="24"/>
                <w:lang w:eastAsia="tr-TR"/>
                <w14:ligatures w14:val="none"/>
              </w:rPr>
            </w:pPr>
            <w:r w:rsidRPr="005A639F">
              <w:rPr>
                <w:rFonts w:ascii="Times New Roman" w:eastAsia="Times New Roman" w:hAnsi="Times New Roman" w:cs="Times New Roman"/>
                <w:color w:val="000000"/>
                <w:kern w:val="0"/>
                <w:sz w:val="24"/>
                <w:szCs w:val="24"/>
                <w:lang w:eastAsia="tr-TR"/>
                <w14:ligatures w14:val="none"/>
              </w:rPr>
              <w:t>Bilsem süreci konusundaki veli ve öğrenci bilicinin yetersiz olması</w:t>
            </w:r>
          </w:p>
        </w:tc>
      </w:tr>
      <w:tr w:rsidR="005A639F" w:rsidRPr="005A639F" w14:paraId="625A6B43" w14:textId="77777777" w:rsidTr="00123236">
        <w:trPr>
          <w:trHeight w:val="190"/>
        </w:trPr>
        <w:tc>
          <w:tcPr>
            <w:tcW w:w="9945" w:type="dxa"/>
            <w:tcBorders>
              <w:top w:val="nil"/>
              <w:left w:val="nil"/>
              <w:bottom w:val="nil"/>
              <w:right w:val="nil"/>
            </w:tcBorders>
            <w:shd w:val="clear" w:color="auto" w:fill="auto"/>
            <w:noWrap/>
            <w:vAlign w:val="bottom"/>
            <w:hideMark/>
          </w:tcPr>
          <w:p w14:paraId="68997640" w14:textId="77777777" w:rsidR="005A639F" w:rsidRPr="005A639F" w:rsidRDefault="005A639F" w:rsidP="005A639F">
            <w:pPr>
              <w:spacing w:after="0" w:line="240" w:lineRule="auto"/>
              <w:rPr>
                <w:rFonts w:ascii="Times New Roman" w:eastAsia="Times New Roman" w:hAnsi="Times New Roman" w:cs="Times New Roman"/>
                <w:color w:val="000000"/>
                <w:kern w:val="0"/>
                <w:sz w:val="24"/>
                <w:szCs w:val="24"/>
                <w:lang w:eastAsia="tr-TR"/>
                <w14:ligatures w14:val="none"/>
              </w:rPr>
            </w:pPr>
          </w:p>
        </w:tc>
      </w:tr>
      <w:tr w:rsidR="005A639F" w:rsidRPr="005A639F" w14:paraId="27B527D3" w14:textId="77777777" w:rsidTr="00123236">
        <w:trPr>
          <w:trHeight w:val="616"/>
        </w:trPr>
        <w:tc>
          <w:tcPr>
            <w:tcW w:w="9945" w:type="dxa"/>
            <w:tcBorders>
              <w:top w:val="single" w:sz="8" w:space="0" w:color="auto"/>
              <w:left w:val="single" w:sz="8" w:space="0" w:color="auto"/>
              <w:bottom w:val="single" w:sz="8" w:space="0" w:color="auto"/>
              <w:right w:val="single" w:sz="8" w:space="0" w:color="auto"/>
            </w:tcBorders>
            <w:shd w:val="clear" w:color="000000" w:fill="F4B084"/>
            <w:noWrap/>
            <w:vAlign w:val="center"/>
            <w:hideMark/>
          </w:tcPr>
          <w:p w14:paraId="41D1C667" w14:textId="77777777" w:rsidR="005A639F" w:rsidRPr="005A639F" w:rsidRDefault="005A639F" w:rsidP="005A639F">
            <w:pPr>
              <w:spacing w:after="0" w:line="240" w:lineRule="auto"/>
              <w:rPr>
                <w:rFonts w:ascii="Times New Roman" w:eastAsia="Times New Roman" w:hAnsi="Times New Roman" w:cs="Times New Roman"/>
                <w:b/>
                <w:bCs/>
                <w:color w:val="000000"/>
                <w:kern w:val="0"/>
                <w:sz w:val="24"/>
                <w:szCs w:val="24"/>
                <w:lang w:eastAsia="tr-TR"/>
                <w14:ligatures w14:val="none"/>
              </w:rPr>
            </w:pPr>
            <w:r w:rsidRPr="005A639F">
              <w:rPr>
                <w:rFonts w:ascii="Times New Roman" w:eastAsia="Times New Roman" w:hAnsi="Times New Roman" w:cs="Times New Roman"/>
                <w:b/>
                <w:bCs/>
                <w:color w:val="000000"/>
                <w:kern w:val="0"/>
                <w:sz w:val="24"/>
                <w:szCs w:val="24"/>
                <w:lang w:eastAsia="tr-TR"/>
                <w14:ligatures w14:val="none"/>
              </w:rPr>
              <w:t>İhtiyaçlar</w:t>
            </w:r>
          </w:p>
        </w:tc>
      </w:tr>
      <w:tr w:rsidR="005A639F" w:rsidRPr="005A639F" w14:paraId="147D7438" w14:textId="77777777" w:rsidTr="00123236">
        <w:trPr>
          <w:trHeight w:val="684"/>
        </w:trPr>
        <w:tc>
          <w:tcPr>
            <w:tcW w:w="9945" w:type="dxa"/>
            <w:tcBorders>
              <w:top w:val="nil"/>
              <w:left w:val="single" w:sz="8" w:space="0" w:color="auto"/>
              <w:bottom w:val="single" w:sz="8" w:space="0" w:color="auto"/>
              <w:right w:val="single" w:sz="8" w:space="0" w:color="auto"/>
            </w:tcBorders>
            <w:shd w:val="clear" w:color="auto" w:fill="auto"/>
            <w:vAlign w:val="center"/>
            <w:hideMark/>
          </w:tcPr>
          <w:p w14:paraId="6BC58B4A" w14:textId="77777777" w:rsidR="005A639F" w:rsidRPr="005A639F" w:rsidRDefault="005A639F" w:rsidP="005A639F">
            <w:pPr>
              <w:spacing w:after="0" w:line="240" w:lineRule="auto"/>
              <w:rPr>
                <w:rFonts w:ascii="Times New Roman" w:eastAsia="Times New Roman" w:hAnsi="Times New Roman" w:cs="Times New Roman"/>
                <w:color w:val="000000"/>
                <w:kern w:val="0"/>
                <w:sz w:val="24"/>
                <w:szCs w:val="24"/>
                <w:lang w:eastAsia="tr-TR"/>
                <w14:ligatures w14:val="none"/>
              </w:rPr>
            </w:pPr>
            <w:r w:rsidRPr="005A639F">
              <w:rPr>
                <w:rFonts w:ascii="Times New Roman" w:eastAsia="Times New Roman" w:hAnsi="Times New Roman" w:cs="Times New Roman"/>
                <w:color w:val="000000"/>
                <w:kern w:val="0"/>
                <w:sz w:val="24"/>
                <w:szCs w:val="24"/>
                <w:lang w:eastAsia="tr-TR"/>
                <w14:ligatures w14:val="none"/>
              </w:rPr>
              <w:t>Okulumuz etrafında trafik yoğunluğu sebebiyle iş güvenli tedbirlerinin arttırılması, okul bahçesi içine otopark ihtiyacı.</w:t>
            </w:r>
          </w:p>
        </w:tc>
      </w:tr>
      <w:tr w:rsidR="005A639F" w:rsidRPr="005A639F" w14:paraId="58578B70" w14:textId="77777777" w:rsidTr="00123236">
        <w:trPr>
          <w:trHeight w:val="684"/>
        </w:trPr>
        <w:tc>
          <w:tcPr>
            <w:tcW w:w="9945" w:type="dxa"/>
            <w:tcBorders>
              <w:top w:val="nil"/>
              <w:left w:val="single" w:sz="8" w:space="0" w:color="auto"/>
              <w:bottom w:val="single" w:sz="8" w:space="0" w:color="auto"/>
              <w:right w:val="single" w:sz="8" w:space="0" w:color="auto"/>
            </w:tcBorders>
            <w:shd w:val="clear" w:color="auto" w:fill="auto"/>
            <w:vAlign w:val="center"/>
            <w:hideMark/>
          </w:tcPr>
          <w:p w14:paraId="2BE05632" w14:textId="77777777" w:rsidR="005A639F" w:rsidRPr="005A639F" w:rsidRDefault="005A639F" w:rsidP="005A639F">
            <w:pPr>
              <w:spacing w:after="0" w:line="240" w:lineRule="auto"/>
              <w:rPr>
                <w:rFonts w:ascii="Times New Roman" w:eastAsia="Times New Roman" w:hAnsi="Times New Roman" w:cs="Times New Roman"/>
                <w:color w:val="000000"/>
                <w:kern w:val="0"/>
                <w:sz w:val="24"/>
                <w:szCs w:val="24"/>
                <w:lang w:eastAsia="tr-TR"/>
                <w14:ligatures w14:val="none"/>
              </w:rPr>
            </w:pPr>
            <w:r w:rsidRPr="005A639F">
              <w:rPr>
                <w:rFonts w:ascii="Times New Roman" w:eastAsia="Times New Roman" w:hAnsi="Times New Roman" w:cs="Times New Roman"/>
                <w:color w:val="000000"/>
                <w:kern w:val="0"/>
                <w:sz w:val="24"/>
                <w:szCs w:val="24"/>
                <w:lang w:eastAsia="tr-TR"/>
                <w14:ligatures w14:val="none"/>
              </w:rPr>
              <w:t>Okul aidiyetinin geliştirilmesi amacıyla öğrenci ve velilere yönelik bilgilendirme ve programlarının artırılması.</w:t>
            </w:r>
          </w:p>
        </w:tc>
      </w:tr>
      <w:tr w:rsidR="005A639F" w:rsidRPr="005A639F" w14:paraId="0F4EBE14" w14:textId="77777777" w:rsidTr="00123236">
        <w:trPr>
          <w:trHeight w:val="684"/>
        </w:trPr>
        <w:tc>
          <w:tcPr>
            <w:tcW w:w="9945" w:type="dxa"/>
            <w:tcBorders>
              <w:top w:val="nil"/>
              <w:left w:val="single" w:sz="8" w:space="0" w:color="auto"/>
              <w:bottom w:val="single" w:sz="8" w:space="0" w:color="auto"/>
              <w:right w:val="single" w:sz="8" w:space="0" w:color="auto"/>
            </w:tcBorders>
            <w:shd w:val="clear" w:color="auto" w:fill="auto"/>
            <w:vAlign w:val="center"/>
            <w:hideMark/>
          </w:tcPr>
          <w:p w14:paraId="318D2845" w14:textId="77777777" w:rsidR="005A639F" w:rsidRPr="005A639F" w:rsidRDefault="005A639F" w:rsidP="005A639F">
            <w:pPr>
              <w:spacing w:after="0" w:line="240" w:lineRule="auto"/>
              <w:rPr>
                <w:rFonts w:ascii="Times New Roman" w:eastAsia="Times New Roman" w:hAnsi="Times New Roman" w:cs="Times New Roman"/>
                <w:color w:val="000000"/>
                <w:kern w:val="0"/>
                <w:sz w:val="24"/>
                <w:szCs w:val="24"/>
                <w:lang w:eastAsia="tr-TR"/>
                <w14:ligatures w14:val="none"/>
              </w:rPr>
            </w:pPr>
            <w:r w:rsidRPr="005A639F">
              <w:rPr>
                <w:rFonts w:ascii="Times New Roman" w:eastAsia="Times New Roman" w:hAnsi="Times New Roman" w:cs="Times New Roman"/>
                <w:color w:val="000000"/>
                <w:kern w:val="0"/>
                <w:sz w:val="24"/>
                <w:szCs w:val="24"/>
                <w:lang w:eastAsia="tr-TR"/>
                <w14:ligatures w14:val="none"/>
              </w:rPr>
              <w:t>Okul bahçesinin öğrencilerin çok yönlü gelişimini destekleyecek şekilde yeniden tasarlanması ve yapılması.</w:t>
            </w:r>
          </w:p>
        </w:tc>
      </w:tr>
      <w:tr w:rsidR="005A639F" w:rsidRPr="005A639F" w14:paraId="2F398D7D" w14:textId="77777777" w:rsidTr="00123236">
        <w:trPr>
          <w:trHeight w:val="684"/>
        </w:trPr>
        <w:tc>
          <w:tcPr>
            <w:tcW w:w="9945" w:type="dxa"/>
            <w:tcBorders>
              <w:top w:val="nil"/>
              <w:left w:val="single" w:sz="8" w:space="0" w:color="auto"/>
              <w:bottom w:val="single" w:sz="8" w:space="0" w:color="auto"/>
              <w:right w:val="single" w:sz="8" w:space="0" w:color="auto"/>
            </w:tcBorders>
            <w:shd w:val="clear" w:color="auto" w:fill="auto"/>
            <w:vAlign w:val="center"/>
            <w:hideMark/>
          </w:tcPr>
          <w:p w14:paraId="5ADEC507" w14:textId="77777777" w:rsidR="005A639F" w:rsidRPr="005A639F" w:rsidRDefault="005A639F" w:rsidP="005A639F">
            <w:pPr>
              <w:spacing w:after="0" w:line="240" w:lineRule="auto"/>
              <w:rPr>
                <w:rFonts w:ascii="Times New Roman" w:eastAsia="Times New Roman" w:hAnsi="Times New Roman" w:cs="Times New Roman"/>
                <w:color w:val="000000"/>
                <w:kern w:val="0"/>
                <w:sz w:val="24"/>
                <w:szCs w:val="24"/>
                <w:lang w:eastAsia="tr-TR"/>
                <w14:ligatures w14:val="none"/>
              </w:rPr>
            </w:pPr>
            <w:r w:rsidRPr="005A639F">
              <w:rPr>
                <w:rFonts w:ascii="Times New Roman" w:eastAsia="Times New Roman" w:hAnsi="Times New Roman" w:cs="Times New Roman"/>
                <w:color w:val="000000"/>
                <w:kern w:val="0"/>
                <w:sz w:val="24"/>
                <w:szCs w:val="24"/>
                <w:lang w:eastAsia="tr-TR"/>
                <w14:ligatures w14:val="none"/>
              </w:rPr>
              <w:t>Sosyal kültürel sportif faaliyetlerin desteklenmesinin eğitim sürecine olumlu yansımalarının fark edilmesinin sağlanması.</w:t>
            </w:r>
          </w:p>
        </w:tc>
      </w:tr>
    </w:tbl>
    <w:p w14:paraId="4DF5B61F" w14:textId="77777777" w:rsidR="005A639F" w:rsidRPr="005A639F" w:rsidRDefault="005A639F" w:rsidP="005A639F">
      <w:pPr>
        <w:spacing w:line="360" w:lineRule="auto"/>
        <w:jc w:val="both"/>
        <w:rPr>
          <w:rFonts w:ascii="Times New Roman" w:eastAsia="Calibri" w:hAnsi="Times New Roman" w:cs="Times New Roman"/>
          <w:kern w:val="0"/>
          <w:sz w:val="24"/>
          <w14:ligatures w14:val="none"/>
        </w:rPr>
      </w:pPr>
    </w:p>
    <w:p w14:paraId="13596DAB" w14:textId="77777777" w:rsidR="0021462D" w:rsidRPr="0021462D" w:rsidRDefault="0021462D" w:rsidP="0021462D">
      <w:pPr>
        <w:spacing w:line="360" w:lineRule="auto"/>
        <w:jc w:val="both"/>
        <w:rPr>
          <w:rFonts w:ascii="Times New Roman" w:eastAsia="Calibri" w:hAnsi="Times New Roman" w:cs="Times New Roman"/>
          <w:kern w:val="0"/>
          <w:sz w:val="24"/>
          <w14:ligatures w14:val="none"/>
        </w:rPr>
      </w:pPr>
    </w:p>
    <w:p w14:paraId="367B8174" w14:textId="77777777" w:rsidR="00764C23" w:rsidRDefault="00764C23" w:rsidP="00764C23">
      <w:pPr>
        <w:ind w:left="360"/>
      </w:pPr>
    </w:p>
    <w:p w14:paraId="3029798E" w14:textId="42290352" w:rsidR="00920638" w:rsidRDefault="00920638" w:rsidP="00CA1165"/>
    <w:p w14:paraId="3A712640" w14:textId="21D52757" w:rsidR="00920638" w:rsidRDefault="00920638" w:rsidP="00CA1165"/>
    <w:p w14:paraId="0952F007" w14:textId="4DCEF197" w:rsidR="00920638" w:rsidRDefault="00920638" w:rsidP="00CA1165"/>
    <w:p w14:paraId="17171EC6" w14:textId="6D046180" w:rsidR="00920638" w:rsidRDefault="00920638" w:rsidP="00CA1165"/>
    <w:p w14:paraId="095E3EE7" w14:textId="77777777" w:rsidR="0047563C" w:rsidRDefault="0047563C" w:rsidP="00CA1165"/>
    <w:p w14:paraId="7F9FCC87" w14:textId="77777777" w:rsidR="0047563C" w:rsidRDefault="0047563C" w:rsidP="00CA1165"/>
    <w:p w14:paraId="7F7C969C" w14:textId="122BEE4E" w:rsidR="00491F21" w:rsidRDefault="00A67D85" w:rsidP="005A639F">
      <w:pPr>
        <w:pStyle w:val="Balk1"/>
        <w:numPr>
          <w:ilvl w:val="0"/>
          <w:numId w:val="20"/>
        </w:numPr>
        <w:ind w:left="426"/>
        <w:rPr>
          <w:rFonts w:ascii="Times New Roman" w:hAnsi="Times New Roman" w:cs="Times New Roman"/>
          <w:b/>
        </w:rPr>
      </w:pPr>
      <w:bookmarkStart w:id="18" w:name="_Toc162473363"/>
      <w:r w:rsidRPr="00491F21">
        <w:rPr>
          <w:rFonts w:ascii="Times New Roman" w:hAnsi="Times New Roman" w:cs="Times New Roman"/>
          <w:b/>
        </w:rPr>
        <w:lastRenderedPageBreak/>
        <w:t>GELECEĞE BAKIŞ</w:t>
      </w:r>
      <w:bookmarkEnd w:id="18"/>
    </w:p>
    <w:p w14:paraId="6B3FBE41" w14:textId="0772AE64" w:rsidR="00491F21" w:rsidRDefault="00491F21" w:rsidP="00491F21"/>
    <w:p w14:paraId="5598DFA9" w14:textId="0519C7B9" w:rsidR="00491F21" w:rsidRDefault="00491F21" w:rsidP="002E55D1">
      <w:pPr>
        <w:spacing w:line="360" w:lineRule="auto"/>
        <w:ind w:firstLine="709"/>
        <w:jc w:val="both"/>
        <w:rPr>
          <w:rFonts w:ascii="Times New Roman" w:hAnsi="Times New Roman" w:cs="Times New Roman"/>
          <w:sz w:val="24"/>
        </w:rPr>
      </w:pPr>
      <w:r w:rsidRPr="00491F21">
        <w:rPr>
          <w:rFonts w:ascii="Times New Roman" w:hAnsi="Times New Roman" w:cs="Times New Roman"/>
          <w:sz w:val="24"/>
        </w:rPr>
        <w:t xml:space="preserve">Okul Müdürlüğümüzün Misyon, </w:t>
      </w:r>
      <w:proofErr w:type="gramStart"/>
      <w:r w:rsidRPr="00491F21">
        <w:rPr>
          <w:rFonts w:ascii="Times New Roman" w:hAnsi="Times New Roman" w:cs="Times New Roman"/>
          <w:sz w:val="24"/>
        </w:rPr>
        <w:t>vizyon</w:t>
      </w:r>
      <w:proofErr w:type="gramEnd"/>
      <w:r w:rsidRPr="00491F21">
        <w:rPr>
          <w:rFonts w:ascii="Times New Roman" w:hAnsi="Times New Roman" w:cs="Times New Roman"/>
          <w:sz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301D3BD4" w14:textId="196C8B13" w:rsidR="002E55D1" w:rsidRDefault="00D870A4" w:rsidP="005A639F">
      <w:pPr>
        <w:pStyle w:val="Balk2"/>
        <w:numPr>
          <w:ilvl w:val="1"/>
          <w:numId w:val="20"/>
        </w:numPr>
        <w:rPr>
          <w:rFonts w:ascii="Times New Roman" w:hAnsi="Times New Roman" w:cs="Times New Roman"/>
          <w:b/>
        </w:rPr>
      </w:pPr>
      <w:bookmarkStart w:id="19" w:name="_Toc162473364"/>
      <w:r w:rsidRPr="002E55D1">
        <w:rPr>
          <w:rFonts w:ascii="Times New Roman" w:hAnsi="Times New Roman" w:cs="Times New Roman"/>
          <w:b/>
        </w:rPr>
        <w:t>Misyon</w:t>
      </w:r>
      <w:bookmarkEnd w:id="19"/>
    </w:p>
    <w:p w14:paraId="74201E42" w14:textId="77777777" w:rsidR="002E55D1" w:rsidRPr="002E55D1" w:rsidRDefault="002E55D1" w:rsidP="002E55D1">
      <w:pPr>
        <w:rPr>
          <w:sz w:val="10"/>
        </w:rPr>
      </w:pPr>
    </w:p>
    <w:p w14:paraId="5678579A" w14:textId="0C816A7E" w:rsidR="006249E7" w:rsidRPr="00D870A4" w:rsidRDefault="00966DED" w:rsidP="002E55D1">
      <w:pPr>
        <w:spacing w:line="360" w:lineRule="auto"/>
        <w:ind w:firstLine="709"/>
        <w:jc w:val="both"/>
        <w:rPr>
          <w:rFonts w:ascii="Times New Roman" w:hAnsi="Times New Roman" w:cs="Times New Roman"/>
          <w:sz w:val="24"/>
        </w:rPr>
      </w:pPr>
      <w:r w:rsidRPr="00966DED">
        <w:rPr>
          <w:rFonts w:ascii="Times New Roman" w:hAnsi="Times New Roman" w:cs="Times New Roman"/>
          <w:sz w:val="24"/>
        </w:rPr>
        <w:t>Bu Toprakların Değerleri İle Evrensel İnsani Değerleri Özümseyen Mutlu ve Özgür Bireyler Yetiştirmektir.</w:t>
      </w:r>
    </w:p>
    <w:p w14:paraId="52F0E314" w14:textId="55FE5B78" w:rsidR="006249E7" w:rsidRDefault="002E55D1" w:rsidP="005A639F">
      <w:pPr>
        <w:pStyle w:val="Balk2"/>
        <w:numPr>
          <w:ilvl w:val="1"/>
          <w:numId w:val="20"/>
        </w:numPr>
        <w:rPr>
          <w:rFonts w:ascii="Times New Roman" w:hAnsi="Times New Roman" w:cs="Times New Roman"/>
          <w:b/>
        </w:rPr>
      </w:pPr>
      <w:bookmarkStart w:id="20" w:name="_Toc162473365"/>
      <w:r w:rsidRPr="002E55D1">
        <w:rPr>
          <w:rFonts w:ascii="Times New Roman" w:hAnsi="Times New Roman" w:cs="Times New Roman"/>
          <w:b/>
        </w:rPr>
        <w:t>Vizyon</w:t>
      </w:r>
      <w:bookmarkEnd w:id="20"/>
    </w:p>
    <w:p w14:paraId="26593C2B" w14:textId="77777777" w:rsidR="002E55D1" w:rsidRPr="002E55D1" w:rsidRDefault="002E55D1" w:rsidP="002E55D1">
      <w:pPr>
        <w:rPr>
          <w:sz w:val="10"/>
        </w:rPr>
      </w:pPr>
    </w:p>
    <w:p w14:paraId="278D9BE3" w14:textId="435E593C" w:rsidR="002E55D1" w:rsidRDefault="00966DED" w:rsidP="002E55D1">
      <w:pPr>
        <w:ind w:firstLine="709"/>
        <w:rPr>
          <w:rFonts w:ascii="Times New Roman" w:hAnsi="Times New Roman" w:cs="Times New Roman"/>
          <w:sz w:val="24"/>
        </w:rPr>
      </w:pPr>
      <w:r w:rsidRPr="00966DED">
        <w:rPr>
          <w:rFonts w:ascii="Times New Roman" w:hAnsi="Times New Roman" w:cs="Times New Roman"/>
          <w:sz w:val="24"/>
        </w:rPr>
        <w:t>Eğitim Öğretimde Kaliteli Çalışmaları ile Fark Yaratan Seçkin Bir Kurum Olmaktır.</w:t>
      </w:r>
    </w:p>
    <w:p w14:paraId="49F0C061" w14:textId="77777777" w:rsidR="00B64720" w:rsidRPr="00B64720" w:rsidRDefault="00B64720" w:rsidP="002E55D1">
      <w:pPr>
        <w:ind w:firstLine="709"/>
        <w:rPr>
          <w:rFonts w:ascii="Times New Roman" w:hAnsi="Times New Roman" w:cs="Times New Roman"/>
          <w:sz w:val="4"/>
        </w:rPr>
      </w:pPr>
    </w:p>
    <w:p w14:paraId="37B64F79" w14:textId="120509C2" w:rsidR="00364F55" w:rsidRDefault="00364F55" w:rsidP="005A639F">
      <w:pPr>
        <w:pStyle w:val="Balk2"/>
        <w:numPr>
          <w:ilvl w:val="1"/>
          <w:numId w:val="20"/>
        </w:numPr>
        <w:rPr>
          <w:rFonts w:ascii="Times New Roman" w:hAnsi="Times New Roman" w:cs="Times New Roman"/>
          <w:b/>
        </w:rPr>
      </w:pPr>
      <w:bookmarkStart w:id="21" w:name="_Toc162473366"/>
      <w:r w:rsidRPr="00364F55">
        <w:rPr>
          <w:rFonts w:ascii="Times New Roman" w:hAnsi="Times New Roman" w:cs="Times New Roman"/>
          <w:b/>
        </w:rPr>
        <w:t>Temel Değerlerimiz</w:t>
      </w:r>
      <w:bookmarkEnd w:id="21"/>
    </w:p>
    <w:p w14:paraId="66540E66" w14:textId="77777777" w:rsidR="00B64720" w:rsidRPr="00B64720" w:rsidRDefault="00B64720" w:rsidP="00B64720">
      <w:pPr>
        <w:rPr>
          <w:sz w:val="6"/>
        </w:rPr>
      </w:pPr>
    </w:p>
    <w:p w14:paraId="7DAA16C7" w14:textId="77777777" w:rsidR="00CA68DC" w:rsidRPr="0047563C" w:rsidRDefault="00CA68DC" w:rsidP="00B64720">
      <w:pPr>
        <w:spacing w:line="360" w:lineRule="auto"/>
        <w:ind w:left="360" w:firstLine="348"/>
        <w:rPr>
          <w:rFonts w:ascii="Times New Roman" w:hAnsi="Times New Roman" w:cs="Times New Roman"/>
          <w:sz w:val="24"/>
        </w:rPr>
      </w:pPr>
    </w:p>
    <w:p w14:paraId="0BEDF690" w14:textId="77777777" w:rsidR="0047563C" w:rsidRDefault="0047563C" w:rsidP="00CA68DC">
      <w:pPr>
        <w:tabs>
          <w:tab w:val="left" w:pos="2700"/>
        </w:tabs>
        <w:spacing w:line="360" w:lineRule="auto"/>
        <w:ind w:left="360"/>
        <w:jc w:val="both"/>
        <w:rPr>
          <w:rFonts w:ascii="Times New Roman" w:eastAsia="AGaramondPro-Regular" w:hAnsi="Times New Roman" w:cs="Times New Roman"/>
          <w:sz w:val="28"/>
          <w:szCs w:val="28"/>
          <w14:ligatures w14:val="none"/>
        </w:rPr>
        <w:sectPr w:rsidR="0047563C" w:rsidSect="007A13DD">
          <w:footerReference w:type="default" r:id="rId12"/>
          <w:pgSz w:w="11906" w:h="16838"/>
          <w:pgMar w:top="1417" w:right="1417" w:bottom="1417" w:left="1417" w:header="708" w:footer="708" w:gutter="0"/>
          <w:cols w:space="708"/>
          <w:titlePg/>
          <w:docGrid w:linePitch="360"/>
        </w:sectPr>
      </w:pPr>
    </w:p>
    <w:p w14:paraId="063985E5" w14:textId="212462C5" w:rsidR="00CA68DC" w:rsidRPr="0047563C" w:rsidRDefault="00CA68DC" w:rsidP="00CA68DC">
      <w:pPr>
        <w:tabs>
          <w:tab w:val="left" w:pos="2700"/>
        </w:tabs>
        <w:spacing w:line="360" w:lineRule="auto"/>
        <w:ind w:left="360"/>
        <w:jc w:val="both"/>
        <w:rPr>
          <w:rFonts w:ascii="Times New Roman" w:eastAsia="AGaramondPro-Regular" w:hAnsi="Times New Roman" w:cs="Times New Roman"/>
          <w:sz w:val="28"/>
          <w:szCs w:val="28"/>
          <w14:ligatures w14:val="none"/>
        </w:rPr>
      </w:pPr>
      <w:r w:rsidRPr="0047563C">
        <w:rPr>
          <w:rFonts w:ascii="Times New Roman" w:eastAsia="AGaramondPro-Regular" w:hAnsi="Times New Roman" w:cs="Times New Roman"/>
          <w:sz w:val="28"/>
          <w:szCs w:val="28"/>
          <w14:ligatures w14:val="none"/>
        </w:rPr>
        <w:t xml:space="preserve">1) </w:t>
      </w:r>
      <w:r w:rsidRPr="0047563C">
        <w:rPr>
          <w:rFonts w:ascii="Times New Roman" w:hAnsi="Times New Roman" w:cs="Times New Roman"/>
          <w:color w:val="000000"/>
          <w:sz w:val="28"/>
          <w:szCs w:val="28"/>
          <w14:ligatures w14:val="none"/>
        </w:rPr>
        <w:t>Genellik ve eşitlik,</w:t>
      </w:r>
      <w:r w:rsidRPr="0047563C">
        <w:rPr>
          <w:rFonts w:ascii="Times New Roman" w:eastAsia="AGaramondPro-Regular" w:hAnsi="Times New Roman" w:cs="Times New Roman"/>
          <w:sz w:val="28"/>
          <w:szCs w:val="28"/>
          <w14:ligatures w14:val="none"/>
        </w:rPr>
        <w:t xml:space="preserve"> </w:t>
      </w:r>
    </w:p>
    <w:p w14:paraId="0CB44135" w14:textId="663A34BA" w:rsidR="00CA68DC" w:rsidRPr="0047563C" w:rsidRDefault="00CA68DC" w:rsidP="00CA68DC">
      <w:pPr>
        <w:tabs>
          <w:tab w:val="left" w:pos="2700"/>
        </w:tabs>
        <w:spacing w:line="360" w:lineRule="auto"/>
        <w:ind w:left="360"/>
        <w:jc w:val="both"/>
        <w:rPr>
          <w:rFonts w:ascii="Times New Roman" w:eastAsia="AGaramondPro-Regular" w:hAnsi="Times New Roman" w:cs="Times New Roman"/>
          <w:sz w:val="28"/>
          <w:szCs w:val="28"/>
          <w14:ligatures w14:val="none"/>
        </w:rPr>
      </w:pPr>
      <w:r w:rsidRPr="0047563C">
        <w:rPr>
          <w:rFonts w:ascii="Times New Roman" w:eastAsia="AGaramondPro-Regular" w:hAnsi="Times New Roman" w:cs="Times New Roman"/>
          <w:sz w:val="28"/>
          <w:szCs w:val="28"/>
          <w14:ligatures w14:val="none"/>
        </w:rPr>
        <w:t xml:space="preserve">2) </w:t>
      </w:r>
      <w:proofErr w:type="spellStart"/>
      <w:r w:rsidRPr="0047563C">
        <w:rPr>
          <w:rFonts w:ascii="Times New Roman" w:hAnsi="Times New Roman" w:cs="Times New Roman"/>
          <w:color w:val="000000"/>
          <w:sz w:val="28"/>
          <w:szCs w:val="28"/>
          <w14:ligatures w14:val="none"/>
        </w:rPr>
        <w:t>Planlılık</w:t>
      </w:r>
      <w:proofErr w:type="spellEnd"/>
      <w:r w:rsidRPr="0047563C">
        <w:rPr>
          <w:rFonts w:ascii="Times New Roman" w:hAnsi="Times New Roman" w:cs="Times New Roman"/>
          <w:color w:val="000000"/>
          <w:sz w:val="28"/>
          <w:szCs w:val="28"/>
          <w14:ligatures w14:val="none"/>
        </w:rPr>
        <w:t>,</w:t>
      </w:r>
      <w:r w:rsidRPr="0047563C">
        <w:rPr>
          <w:rFonts w:ascii="Times New Roman" w:eastAsia="AGaramondPro-Regular" w:hAnsi="Times New Roman" w:cs="Times New Roman"/>
          <w:sz w:val="28"/>
          <w:szCs w:val="28"/>
          <w14:ligatures w14:val="none"/>
        </w:rPr>
        <w:t xml:space="preserve">   </w:t>
      </w:r>
    </w:p>
    <w:p w14:paraId="29BDFF4E" w14:textId="6B707204" w:rsidR="00CA68DC" w:rsidRPr="0047563C" w:rsidRDefault="00CA68DC" w:rsidP="00CA68DC">
      <w:pPr>
        <w:tabs>
          <w:tab w:val="left" w:pos="2700"/>
        </w:tabs>
        <w:spacing w:line="360" w:lineRule="auto"/>
        <w:ind w:left="360"/>
        <w:jc w:val="both"/>
        <w:rPr>
          <w:rFonts w:ascii="Times New Roman" w:eastAsia="AGaramondPro-Regular" w:hAnsi="Times New Roman" w:cs="Times New Roman"/>
          <w:sz w:val="28"/>
          <w:szCs w:val="28"/>
          <w14:ligatures w14:val="none"/>
        </w:rPr>
      </w:pPr>
      <w:r w:rsidRPr="0047563C">
        <w:rPr>
          <w:rFonts w:ascii="Times New Roman" w:eastAsia="AGaramondPro-Regular" w:hAnsi="Times New Roman" w:cs="Times New Roman"/>
          <w:sz w:val="28"/>
          <w:szCs w:val="28"/>
          <w14:ligatures w14:val="none"/>
        </w:rPr>
        <w:t xml:space="preserve">3) </w:t>
      </w:r>
      <w:r w:rsidRPr="0047563C">
        <w:rPr>
          <w:rFonts w:ascii="Times New Roman" w:hAnsi="Times New Roman" w:cs="Times New Roman"/>
          <w:color w:val="000000"/>
          <w:sz w:val="28"/>
          <w:szCs w:val="28"/>
          <w14:ligatures w14:val="none"/>
        </w:rPr>
        <w:t>Ferdin ve toplumun ihtiyaçları,</w:t>
      </w:r>
      <w:r w:rsidRPr="0047563C">
        <w:rPr>
          <w:rFonts w:ascii="Times New Roman" w:eastAsia="AGaramondPro-Regular" w:hAnsi="Times New Roman" w:cs="Times New Roman"/>
          <w:sz w:val="28"/>
          <w:szCs w:val="28"/>
          <w14:ligatures w14:val="none"/>
        </w:rPr>
        <w:t xml:space="preserve">  </w:t>
      </w:r>
    </w:p>
    <w:p w14:paraId="5C24308C" w14:textId="77777777" w:rsidR="00CA68DC" w:rsidRPr="0047563C" w:rsidRDefault="00CA68DC" w:rsidP="00CA68DC">
      <w:pPr>
        <w:tabs>
          <w:tab w:val="left" w:pos="2700"/>
        </w:tabs>
        <w:spacing w:line="360" w:lineRule="auto"/>
        <w:ind w:left="360"/>
        <w:jc w:val="both"/>
        <w:rPr>
          <w:rFonts w:ascii="Times New Roman" w:eastAsia="AGaramondPro-Regular" w:hAnsi="Times New Roman" w:cs="Times New Roman"/>
          <w:sz w:val="28"/>
          <w:szCs w:val="28"/>
          <w14:ligatures w14:val="none"/>
        </w:rPr>
      </w:pPr>
      <w:r w:rsidRPr="0047563C">
        <w:rPr>
          <w:rFonts w:ascii="Times New Roman" w:eastAsia="AGaramondPro-Regular" w:hAnsi="Times New Roman" w:cs="Times New Roman"/>
          <w:sz w:val="28"/>
          <w:szCs w:val="28"/>
          <w14:ligatures w14:val="none"/>
        </w:rPr>
        <w:t>4)</w:t>
      </w:r>
      <w:r w:rsidRPr="0047563C">
        <w:rPr>
          <w:rFonts w:ascii="Times New Roman" w:hAnsi="Times New Roman" w:cs="Times New Roman"/>
          <w:color w:val="000000"/>
          <w:sz w:val="28"/>
          <w:szCs w:val="28"/>
          <w14:ligatures w14:val="none"/>
        </w:rPr>
        <w:t xml:space="preserve"> Yöneltme,</w:t>
      </w:r>
    </w:p>
    <w:p w14:paraId="025FCBEA" w14:textId="77777777" w:rsidR="00CA68DC" w:rsidRPr="0047563C" w:rsidRDefault="00CA68DC" w:rsidP="00CA68DC">
      <w:pPr>
        <w:tabs>
          <w:tab w:val="left" w:pos="2700"/>
        </w:tabs>
        <w:spacing w:line="360" w:lineRule="auto"/>
        <w:ind w:left="360"/>
        <w:jc w:val="both"/>
        <w:rPr>
          <w:rFonts w:ascii="Times New Roman" w:hAnsi="Times New Roman" w:cs="Times New Roman"/>
          <w:color w:val="000000"/>
          <w:sz w:val="28"/>
          <w:szCs w:val="28"/>
          <w14:ligatures w14:val="none"/>
        </w:rPr>
      </w:pPr>
      <w:r w:rsidRPr="0047563C">
        <w:rPr>
          <w:rFonts w:ascii="Times New Roman" w:hAnsi="Times New Roman" w:cs="Times New Roman"/>
          <w:color w:val="000000"/>
          <w:sz w:val="28"/>
          <w:szCs w:val="28"/>
          <w14:ligatures w14:val="none"/>
        </w:rPr>
        <w:t>5) Eğitim Hakkı,</w:t>
      </w:r>
    </w:p>
    <w:p w14:paraId="78F81B7D" w14:textId="35E57B66" w:rsidR="00CA68DC" w:rsidRPr="0047563C" w:rsidRDefault="00CA68DC" w:rsidP="00CA68DC">
      <w:pPr>
        <w:tabs>
          <w:tab w:val="left" w:pos="2700"/>
        </w:tabs>
        <w:spacing w:line="360" w:lineRule="auto"/>
        <w:ind w:left="360"/>
        <w:jc w:val="both"/>
        <w:rPr>
          <w:rFonts w:ascii="Times New Roman" w:hAnsi="Times New Roman" w:cs="Times New Roman"/>
          <w:color w:val="000000"/>
          <w:sz w:val="28"/>
          <w:szCs w:val="28"/>
          <w14:ligatures w14:val="none"/>
        </w:rPr>
      </w:pPr>
      <w:r w:rsidRPr="0047563C">
        <w:rPr>
          <w:rFonts w:ascii="Times New Roman" w:hAnsi="Times New Roman" w:cs="Times New Roman"/>
          <w:color w:val="000000"/>
          <w:sz w:val="28"/>
          <w:szCs w:val="28"/>
          <w14:ligatures w14:val="none"/>
        </w:rPr>
        <w:t xml:space="preserve">6) Fırsat ve </w:t>
      </w:r>
      <w:proofErr w:type="gramStart"/>
      <w:r w:rsidRPr="0047563C">
        <w:rPr>
          <w:rFonts w:ascii="Times New Roman" w:hAnsi="Times New Roman" w:cs="Times New Roman"/>
          <w:color w:val="000000"/>
          <w:sz w:val="28"/>
          <w:szCs w:val="28"/>
          <w14:ligatures w14:val="none"/>
        </w:rPr>
        <w:t>İmkan</w:t>
      </w:r>
      <w:proofErr w:type="gramEnd"/>
      <w:r w:rsidRPr="0047563C">
        <w:rPr>
          <w:rFonts w:ascii="Times New Roman" w:hAnsi="Times New Roman" w:cs="Times New Roman"/>
          <w:color w:val="000000"/>
          <w:sz w:val="28"/>
          <w:szCs w:val="28"/>
          <w14:ligatures w14:val="none"/>
        </w:rPr>
        <w:t xml:space="preserve"> Eşitliği, </w:t>
      </w:r>
    </w:p>
    <w:p w14:paraId="3BDDDD38" w14:textId="77777777" w:rsidR="00CA68DC" w:rsidRPr="0047563C" w:rsidRDefault="00CA68DC" w:rsidP="00CA68DC">
      <w:pPr>
        <w:tabs>
          <w:tab w:val="left" w:pos="2700"/>
        </w:tabs>
        <w:spacing w:line="360" w:lineRule="auto"/>
        <w:ind w:left="360"/>
        <w:jc w:val="both"/>
        <w:rPr>
          <w:rFonts w:ascii="Times New Roman" w:hAnsi="Times New Roman" w:cs="Times New Roman"/>
          <w:color w:val="000000"/>
          <w:sz w:val="28"/>
          <w:szCs w:val="28"/>
          <w14:ligatures w14:val="none"/>
        </w:rPr>
      </w:pPr>
      <w:r w:rsidRPr="0047563C">
        <w:rPr>
          <w:rFonts w:ascii="Times New Roman" w:hAnsi="Times New Roman" w:cs="Times New Roman"/>
          <w:color w:val="000000"/>
          <w:sz w:val="28"/>
          <w:szCs w:val="28"/>
          <w14:ligatures w14:val="none"/>
        </w:rPr>
        <w:t xml:space="preserve"> 7) Süreklilik, </w:t>
      </w:r>
    </w:p>
    <w:p w14:paraId="6143878A" w14:textId="497C92B9" w:rsidR="00CA68DC" w:rsidRPr="0047563C" w:rsidRDefault="00CA68DC" w:rsidP="00CA68DC">
      <w:pPr>
        <w:tabs>
          <w:tab w:val="left" w:pos="2700"/>
        </w:tabs>
        <w:spacing w:line="360" w:lineRule="auto"/>
        <w:ind w:left="360"/>
        <w:jc w:val="both"/>
        <w:rPr>
          <w:rFonts w:ascii="Times New Roman" w:hAnsi="Times New Roman" w:cs="Times New Roman"/>
          <w:color w:val="000000"/>
          <w:sz w:val="28"/>
          <w:szCs w:val="28"/>
          <w14:ligatures w14:val="none"/>
        </w:rPr>
      </w:pPr>
      <w:r w:rsidRPr="0047563C">
        <w:rPr>
          <w:rFonts w:ascii="Times New Roman" w:hAnsi="Times New Roman" w:cs="Times New Roman"/>
          <w:color w:val="000000"/>
          <w:sz w:val="28"/>
          <w:szCs w:val="28"/>
          <w14:ligatures w14:val="none"/>
        </w:rPr>
        <w:t xml:space="preserve"> 8) Atatürk İnkılâp ve İlkeleri ve Atatürk Milliyetçiliği,</w:t>
      </w:r>
    </w:p>
    <w:p w14:paraId="4B1593D4" w14:textId="77777777" w:rsidR="00CA68DC" w:rsidRPr="0047563C" w:rsidRDefault="00CA68DC" w:rsidP="00CA68DC">
      <w:pPr>
        <w:tabs>
          <w:tab w:val="left" w:pos="2700"/>
        </w:tabs>
        <w:spacing w:line="360" w:lineRule="auto"/>
        <w:ind w:left="360"/>
        <w:jc w:val="both"/>
        <w:rPr>
          <w:rFonts w:ascii="Times New Roman" w:hAnsi="Times New Roman" w:cs="Times New Roman"/>
          <w:color w:val="000000"/>
          <w:sz w:val="28"/>
          <w:szCs w:val="28"/>
          <w14:ligatures w14:val="none"/>
        </w:rPr>
      </w:pPr>
      <w:r w:rsidRPr="0047563C">
        <w:rPr>
          <w:rFonts w:ascii="Times New Roman" w:hAnsi="Times New Roman" w:cs="Times New Roman"/>
          <w:color w:val="000000"/>
          <w:sz w:val="28"/>
          <w:szCs w:val="28"/>
          <w14:ligatures w14:val="none"/>
        </w:rPr>
        <w:t xml:space="preserve"> 9) Demokrasi Eğitimi, </w:t>
      </w:r>
    </w:p>
    <w:p w14:paraId="2ADDD6BF" w14:textId="77777777" w:rsidR="00CA68DC" w:rsidRPr="0047563C" w:rsidRDefault="00CA68DC" w:rsidP="00CA68DC">
      <w:pPr>
        <w:tabs>
          <w:tab w:val="left" w:pos="2700"/>
        </w:tabs>
        <w:spacing w:line="360" w:lineRule="auto"/>
        <w:ind w:left="360"/>
        <w:jc w:val="both"/>
        <w:rPr>
          <w:rFonts w:ascii="Times New Roman" w:hAnsi="Times New Roman" w:cs="Times New Roman"/>
          <w:color w:val="000000"/>
          <w:sz w:val="28"/>
          <w:szCs w:val="28"/>
          <w14:ligatures w14:val="none"/>
        </w:rPr>
      </w:pPr>
      <w:r w:rsidRPr="0047563C">
        <w:rPr>
          <w:rFonts w:ascii="Times New Roman" w:hAnsi="Times New Roman" w:cs="Times New Roman"/>
          <w:color w:val="000000"/>
          <w:sz w:val="28"/>
          <w:szCs w:val="28"/>
          <w14:ligatures w14:val="none"/>
        </w:rPr>
        <w:t xml:space="preserve">10) Laiklik, </w:t>
      </w:r>
    </w:p>
    <w:p w14:paraId="3761DF1C" w14:textId="77777777" w:rsidR="00CA68DC" w:rsidRPr="0047563C" w:rsidRDefault="00CA68DC" w:rsidP="00CA68DC">
      <w:pPr>
        <w:tabs>
          <w:tab w:val="left" w:pos="2700"/>
        </w:tabs>
        <w:spacing w:line="360" w:lineRule="auto"/>
        <w:ind w:left="360"/>
        <w:jc w:val="both"/>
        <w:rPr>
          <w:rFonts w:ascii="Times New Roman" w:hAnsi="Times New Roman" w:cs="Times New Roman"/>
          <w:color w:val="000000"/>
          <w:sz w:val="28"/>
          <w:szCs w:val="28"/>
          <w14:ligatures w14:val="none"/>
        </w:rPr>
      </w:pPr>
      <w:r w:rsidRPr="0047563C">
        <w:rPr>
          <w:rFonts w:ascii="Times New Roman" w:hAnsi="Times New Roman" w:cs="Times New Roman"/>
          <w:color w:val="000000"/>
          <w:sz w:val="28"/>
          <w:szCs w:val="28"/>
          <w14:ligatures w14:val="none"/>
        </w:rPr>
        <w:t xml:space="preserve">11) Bilimsellik,  </w:t>
      </w:r>
    </w:p>
    <w:p w14:paraId="76B3A028" w14:textId="40B9039F" w:rsidR="00CA68DC" w:rsidRPr="0047563C" w:rsidRDefault="00CA68DC" w:rsidP="00CA68DC">
      <w:pPr>
        <w:tabs>
          <w:tab w:val="left" w:pos="2700"/>
        </w:tabs>
        <w:spacing w:line="360" w:lineRule="auto"/>
        <w:ind w:left="360"/>
        <w:jc w:val="both"/>
        <w:rPr>
          <w:rFonts w:ascii="Times New Roman" w:hAnsi="Times New Roman" w:cs="Times New Roman"/>
          <w:color w:val="000000"/>
          <w:sz w:val="28"/>
          <w:szCs w:val="28"/>
          <w14:ligatures w14:val="none"/>
        </w:rPr>
      </w:pPr>
      <w:r w:rsidRPr="0047563C">
        <w:rPr>
          <w:rFonts w:ascii="Times New Roman" w:hAnsi="Times New Roman" w:cs="Times New Roman"/>
          <w:color w:val="000000"/>
          <w:sz w:val="28"/>
          <w:szCs w:val="28"/>
          <w14:ligatures w14:val="none"/>
        </w:rPr>
        <w:t xml:space="preserve"> 12) Karma eğitim, </w:t>
      </w:r>
    </w:p>
    <w:p w14:paraId="14CCCB6C" w14:textId="77777777" w:rsidR="00CA68DC" w:rsidRPr="0047563C" w:rsidRDefault="00CA68DC" w:rsidP="00CA68DC">
      <w:pPr>
        <w:tabs>
          <w:tab w:val="left" w:pos="2700"/>
        </w:tabs>
        <w:spacing w:line="360" w:lineRule="auto"/>
        <w:ind w:left="360"/>
        <w:jc w:val="both"/>
        <w:rPr>
          <w:rFonts w:ascii="Times New Roman" w:hAnsi="Times New Roman" w:cs="Times New Roman"/>
          <w:color w:val="000000"/>
          <w:sz w:val="28"/>
          <w:szCs w:val="28"/>
          <w14:ligatures w14:val="none"/>
        </w:rPr>
      </w:pPr>
      <w:r w:rsidRPr="0047563C">
        <w:rPr>
          <w:rFonts w:ascii="Times New Roman" w:hAnsi="Times New Roman" w:cs="Times New Roman"/>
          <w:color w:val="000000"/>
          <w:sz w:val="28"/>
          <w:szCs w:val="28"/>
          <w14:ligatures w14:val="none"/>
        </w:rPr>
        <w:t xml:space="preserve">13) Okul ve ailenin işbirliği, </w:t>
      </w:r>
    </w:p>
    <w:p w14:paraId="6414155E" w14:textId="0FA4ADDA" w:rsidR="00CA68DC" w:rsidRPr="0047563C" w:rsidRDefault="00CA68DC" w:rsidP="00CA68DC">
      <w:pPr>
        <w:tabs>
          <w:tab w:val="left" w:pos="2700"/>
        </w:tabs>
        <w:spacing w:line="360" w:lineRule="auto"/>
        <w:ind w:left="360"/>
        <w:jc w:val="both"/>
        <w:rPr>
          <w:rFonts w:ascii="Times New Roman" w:hAnsi="Times New Roman" w:cs="Times New Roman"/>
          <w:color w:val="000000"/>
          <w:sz w:val="28"/>
          <w:szCs w:val="28"/>
          <w14:ligatures w14:val="none"/>
        </w:rPr>
      </w:pPr>
      <w:r w:rsidRPr="0047563C">
        <w:rPr>
          <w:rFonts w:ascii="Times New Roman" w:hAnsi="Times New Roman" w:cs="Times New Roman"/>
          <w:color w:val="000000"/>
          <w:sz w:val="28"/>
          <w:szCs w:val="28"/>
          <w14:ligatures w14:val="none"/>
        </w:rPr>
        <w:t>14) Her yerde eğitim</w:t>
      </w:r>
    </w:p>
    <w:p w14:paraId="22F36FB0" w14:textId="77777777" w:rsidR="0047563C" w:rsidRDefault="0047563C" w:rsidP="00CA68DC">
      <w:pPr>
        <w:spacing w:after="120" w:line="360" w:lineRule="auto"/>
        <w:ind w:left="360" w:firstLine="348"/>
        <w:rPr>
          <w:rFonts w:eastAsia="AGaramondPro-Regular"/>
          <w:szCs w:val="24"/>
          <w14:ligatures w14:val="none"/>
        </w:rPr>
        <w:sectPr w:rsidR="0047563C" w:rsidSect="0047563C">
          <w:type w:val="continuous"/>
          <w:pgSz w:w="11906" w:h="16838"/>
          <w:pgMar w:top="1417" w:right="1417" w:bottom="1417" w:left="1417" w:header="708" w:footer="708" w:gutter="0"/>
          <w:cols w:num="2" w:space="708"/>
          <w:titlePg/>
          <w:docGrid w:linePitch="360"/>
        </w:sectPr>
      </w:pPr>
    </w:p>
    <w:p w14:paraId="71849448" w14:textId="4318A15E" w:rsidR="00CA68DC" w:rsidRPr="00CA68DC" w:rsidRDefault="00CA68DC" w:rsidP="00CA68DC">
      <w:pPr>
        <w:spacing w:after="120" w:line="360" w:lineRule="auto"/>
        <w:ind w:left="360" w:firstLine="348"/>
        <w:rPr>
          <w:rFonts w:ascii="Times New Roman" w:hAnsi="Times New Roman" w:cs="Times New Roman"/>
          <w:sz w:val="24"/>
          <w14:ligatures w14:val="none"/>
        </w:rPr>
      </w:pPr>
      <w:r w:rsidRPr="00CA68DC">
        <w:rPr>
          <w:rFonts w:eastAsia="AGaramondPro-Regular"/>
          <w:szCs w:val="24"/>
          <w14:ligatures w14:val="none"/>
        </w:rPr>
        <w:br w:type="page"/>
      </w:r>
    </w:p>
    <w:p w14:paraId="6C9CB977" w14:textId="53840616" w:rsidR="00F03AE1" w:rsidRDefault="00F03AE1" w:rsidP="00B64720">
      <w:pPr>
        <w:spacing w:line="360" w:lineRule="auto"/>
        <w:ind w:left="360" w:firstLine="348"/>
        <w:rPr>
          <w:rFonts w:ascii="Times New Roman" w:hAnsi="Times New Roman" w:cs="Times New Roman"/>
          <w:sz w:val="24"/>
        </w:rPr>
      </w:pPr>
    </w:p>
    <w:p w14:paraId="386A253B" w14:textId="77777777" w:rsidR="00D53FA9" w:rsidRPr="00D53FA9" w:rsidRDefault="00D53FA9" w:rsidP="005A639F">
      <w:pPr>
        <w:keepNext/>
        <w:keepLines/>
        <w:numPr>
          <w:ilvl w:val="0"/>
          <w:numId w:val="20"/>
        </w:numPr>
        <w:spacing w:before="240" w:after="0"/>
        <w:ind w:left="284" w:hanging="284"/>
        <w:outlineLvl w:val="0"/>
        <w:rPr>
          <w:rFonts w:ascii="Times New Roman" w:eastAsiaTheme="majorEastAsia" w:hAnsi="Times New Roman" w:cs="Times New Roman"/>
          <w:b/>
          <w:color w:val="2F5496" w:themeColor="accent1" w:themeShade="BF"/>
          <w:sz w:val="32"/>
          <w:szCs w:val="32"/>
          <w14:ligatures w14:val="none"/>
        </w:rPr>
      </w:pPr>
      <w:bookmarkStart w:id="22" w:name="_Toc162473367"/>
      <w:r w:rsidRPr="00D53FA9">
        <w:rPr>
          <w:rFonts w:ascii="Times New Roman" w:eastAsiaTheme="majorEastAsia" w:hAnsi="Times New Roman" w:cs="Times New Roman"/>
          <w:b/>
          <w:color w:val="2F5496" w:themeColor="accent1" w:themeShade="BF"/>
          <w:sz w:val="32"/>
          <w:szCs w:val="32"/>
          <w14:ligatures w14:val="none"/>
        </w:rPr>
        <w:t>AMAÇ, HEDEF, PERFORMANS GÖSTERGELERİ ve STRATEJİLER</w:t>
      </w:r>
      <w:bookmarkEnd w:id="22"/>
    </w:p>
    <w:p w14:paraId="5B23166F" w14:textId="77777777" w:rsidR="00D53FA9" w:rsidRPr="00D53FA9" w:rsidRDefault="00D53FA9" w:rsidP="00D53FA9">
      <w:pPr>
        <w:rPr>
          <w:sz w:val="4"/>
          <w14:ligatures w14:val="none"/>
        </w:rPr>
      </w:pPr>
    </w:p>
    <w:p w14:paraId="6C207D88" w14:textId="77777777" w:rsidR="00D53FA9" w:rsidRPr="00D53FA9" w:rsidRDefault="00D53FA9" w:rsidP="005A639F">
      <w:pPr>
        <w:keepNext/>
        <w:keepLines/>
        <w:numPr>
          <w:ilvl w:val="1"/>
          <w:numId w:val="20"/>
        </w:numPr>
        <w:spacing w:before="40" w:after="0"/>
        <w:outlineLvl w:val="1"/>
        <w:rPr>
          <w:rFonts w:ascii="Times New Roman" w:eastAsiaTheme="majorEastAsia" w:hAnsi="Times New Roman" w:cs="Times New Roman"/>
          <w:b/>
          <w:color w:val="2F5496" w:themeColor="accent1" w:themeShade="BF"/>
          <w:sz w:val="26"/>
          <w:szCs w:val="26"/>
          <w14:ligatures w14:val="none"/>
        </w:rPr>
      </w:pPr>
      <w:bookmarkStart w:id="23" w:name="_Toc162473368"/>
      <w:r w:rsidRPr="00D53FA9">
        <w:rPr>
          <w:rFonts w:ascii="Times New Roman" w:eastAsiaTheme="majorEastAsia" w:hAnsi="Times New Roman" w:cs="Times New Roman"/>
          <w:b/>
          <w:color w:val="2F5496" w:themeColor="accent1" w:themeShade="BF"/>
          <w:sz w:val="26"/>
          <w:szCs w:val="26"/>
          <w14:ligatures w14:val="none"/>
        </w:rPr>
        <w:t>Amaçlar, Hedefler, Performans Göstergeleri ve Stratejiler</w:t>
      </w:r>
      <w:bookmarkEnd w:id="23"/>
    </w:p>
    <w:tbl>
      <w:tblPr>
        <w:tblW w:w="9838" w:type="dxa"/>
        <w:tblCellMar>
          <w:left w:w="70" w:type="dxa"/>
          <w:right w:w="70" w:type="dxa"/>
        </w:tblCellMar>
        <w:tblLook w:val="04A0" w:firstRow="1" w:lastRow="0" w:firstColumn="1" w:lastColumn="0" w:noHBand="0" w:noVBand="1"/>
      </w:tblPr>
      <w:tblGrid>
        <w:gridCol w:w="1343"/>
        <w:gridCol w:w="2302"/>
        <w:gridCol w:w="911"/>
        <w:gridCol w:w="1127"/>
        <w:gridCol w:w="880"/>
        <w:gridCol w:w="750"/>
        <w:gridCol w:w="844"/>
        <w:gridCol w:w="843"/>
        <w:gridCol w:w="846"/>
      </w:tblGrid>
      <w:tr w:rsidR="00D53FA9" w:rsidRPr="00D53FA9" w14:paraId="0F4B676B" w14:textId="77777777" w:rsidTr="00123236">
        <w:trPr>
          <w:trHeight w:val="915"/>
        </w:trPr>
        <w:tc>
          <w:tcPr>
            <w:tcW w:w="1343"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357CC91C"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8"/>
                <w:szCs w:val="28"/>
                <w:lang w:eastAsia="tr-TR"/>
                <w14:ligatures w14:val="none"/>
              </w:rPr>
            </w:pPr>
            <w:r w:rsidRPr="00D53FA9">
              <w:rPr>
                <w:rFonts w:ascii="Times New Roman" w:eastAsia="Times New Roman" w:hAnsi="Times New Roman" w:cs="Times New Roman"/>
                <w:b/>
                <w:bCs/>
                <w:color w:val="000000"/>
                <w:kern w:val="0"/>
                <w:sz w:val="28"/>
                <w:szCs w:val="28"/>
                <w:lang w:eastAsia="tr-TR"/>
                <w14:ligatures w14:val="none"/>
              </w:rPr>
              <w:t>TEMA</w:t>
            </w:r>
          </w:p>
        </w:tc>
        <w:tc>
          <w:tcPr>
            <w:tcW w:w="8494" w:type="dxa"/>
            <w:gridSpan w:val="8"/>
            <w:tcBorders>
              <w:top w:val="single" w:sz="8" w:space="0" w:color="auto"/>
              <w:left w:val="nil"/>
              <w:bottom w:val="single" w:sz="8" w:space="0" w:color="auto"/>
              <w:right w:val="single" w:sz="8" w:space="0" w:color="000000"/>
            </w:tcBorders>
            <w:shd w:val="clear" w:color="000000" w:fill="BDD7EE"/>
            <w:vAlign w:val="center"/>
            <w:hideMark/>
          </w:tcPr>
          <w:p w14:paraId="0F3C1702"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8"/>
                <w:szCs w:val="28"/>
                <w:lang w:eastAsia="tr-TR"/>
                <w14:ligatures w14:val="none"/>
              </w:rPr>
            </w:pPr>
            <w:r w:rsidRPr="00D53FA9">
              <w:rPr>
                <w:rFonts w:ascii="Times New Roman" w:eastAsia="Times New Roman" w:hAnsi="Times New Roman" w:cs="Times New Roman"/>
                <w:b/>
                <w:bCs/>
                <w:color w:val="000000"/>
                <w:kern w:val="0"/>
                <w:sz w:val="28"/>
                <w:szCs w:val="28"/>
                <w:lang w:eastAsia="tr-TR"/>
                <w14:ligatures w14:val="none"/>
              </w:rPr>
              <w:t>EĞİTİM VE ÖĞRETİMDE KALİTE</w:t>
            </w:r>
          </w:p>
        </w:tc>
      </w:tr>
      <w:tr w:rsidR="00D53FA9" w:rsidRPr="00D53FA9" w14:paraId="3759B4AB" w14:textId="77777777" w:rsidTr="00123236">
        <w:trPr>
          <w:trHeight w:val="973"/>
        </w:trPr>
        <w:tc>
          <w:tcPr>
            <w:tcW w:w="1343" w:type="dxa"/>
            <w:tcBorders>
              <w:top w:val="nil"/>
              <w:left w:val="single" w:sz="8" w:space="0" w:color="auto"/>
              <w:bottom w:val="single" w:sz="8" w:space="0" w:color="auto"/>
              <w:right w:val="single" w:sz="8" w:space="0" w:color="auto"/>
            </w:tcBorders>
            <w:shd w:val="clear" w:color="000000" w:fill="DDEBF7"/>
            <w:noWrap/>
            <w:vAlign w:val="center"/>
            <w:hideMark/>
          </w:tcPr>
          <w:p w14:paraId="5ACB367B"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Amaç 1</w:t>
            </w:r>
          </w:p>
        </w:tc>
        <w:tc>
          <w:tcPr>
            <w:tcW w:w="8494" w:type="dxa"/>
            <w:gridSpan w:val="8"/>
            <w:tcBorders>
              <w:top w:val="single" w:sz="8" w:space="0" w:color="auto"/>
              <w:left w:val="nil"/>
              <w:bottom w:val="single" w:sz="8" w:space="0" w:color="auto"/>
              <w:right w:val="single" w:sz="8" w:space="0" w:color="000000"/>
            </w:tcBorders>
            <w:shd w:val="clear" w:color="000000" w:fill="DDEBF7"/>
            <w:vAlign w:val="center"/>
            <w:hideMark/>
          </w:tcPr>
          <w:p w14:paraId="40F5F8E1"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Öğrencilerin eğitim öğretime etkin katılımlarıyla donanımlı olarak bir üst öğrenime geçişi sağlanacaktır</w:t>
            </w:r>
          </w:p>
        </w:tc>
      </w:tr>
      <w:tr w:rsidR="00D53FA9" w:rsidRPr="00D53FA9" w14:paraId="14838981" w14:textId="77777777" w:rsidTr="00123236">
        <w:trPr>
          <w:trHeight w:val="747"/>
        </w:trPr>
        <w:tc>
          <w:tcPr>
            <w:tcW w:w="1343" w:type="dxa"/>
            <w:tcBorders>
              <w:top w:val="nil"/>
              <w:left w:val="single" w:sz="8" w:space="0" w:color="auto"/>
              <w:bottom w:val="single" w:sz="8" w:space="0" w:color="auto"/>
              <w:right w:val="single" w:sz="8" w:space="0" w:color="auto"/>
            </w:tcBorders>
            <w:shd w:val="clear" w:color="000000" w:fill="DDEBF7"/>
            <w:noWrap/>
            <w:vAlign w:val="center"/>
            <w:hideMark/>
          </w:tcPr>
          <w:p w14:paraId="0774D14D"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Hedef </w:t>
            </w:r>
            <w:proofErr w:type="gramStart"/>
            <w:r w:rsidRPr="00D53FA9">
              <w:rPr>
                <w:rFonts w:ascii="Times New Roman" w:eastAsia="Times New Roman" w:hAnsi="Times New Roman" w:cs="Times New Roman"/>
                <w:b/>
                <w:bCs/>
                <w:color w:val="000000"/>
                <w:kern w:val="0"/>
                <w:sz w:val="24"/>
                <w:szCs w:val="24"/>
                <w:lang w:eastAsia="tr-TR"/>
                <w14:ligatures w14:val="none"/>
              </w:rPr>
              <w:t>1.1</w:t>
            </w:r>
            <w:proofErr w:type="gramEnd"/>
          </w:p>
        </w:tc>
        <w:tc>
          <w:tcPr>
            <w:tcW w:w="8494" w:type="dxa"/>
            <w:gridSpan w:val="8"/>
            <w:tcBorders>
              <w:top w:val="nil"/>
              <w:left w:val="nil"/>
              <w:bottom w:val="single" w:sz="8" w:space="0" w:color="auto"/>
              <w:right w:val="single" w:sz="8" w:space="0" w:color="000000"/>
            </w:tcBorders>
            <w:shd w:val="clear" w:color="000000" w:fill="DDEBF7"/>
            <w:vAlign w:val="center"/>
            <w:hideMark/>
          </w:tcPr>
          <w:p w14:paraId="278E2DE6"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 Öğrenme kayıpları önleyici çalışmalar yapılarak azaltılacaktır. </w:t>
            </w:r>
          </w:p>
        </w:tc>
      </w:tr>
      <w:tr w:rsidR="00D53FA9" w:rsidRPr="00D53FA9" w14:paraId="259D512D" w14:textId="77777777" w:rsidTr="00123236">
        <w:trPr>
          <w:trHeight w:val="319"/>
        </w:trPr>
        <w:tc>
          <w:tcPr>
            <w:tcW w:w="9838"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53ECF24"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w:t>
            </w:r>
          </w:p>
        </w:tc>
      </w:tr>
      <w:tr w:rsidR="00D53FA9" w:rsidRPr="00D53FA9" w14:paraId="422DB393" w14:textId="77777777" w:rsidTr="00123236">
        <w:trPr>
          <w:trHeight w:val="933"/>
        </w:trPr>
        <w:tc>
          <w:tcPr>
            <w:tcW w:w="3645" w:type="dxa"/>
            <w:gridSpan w:val="2"/>
            <w:tcBorders>
              <w:top w:val="single" w:sz="8" w:space="0" w:color="auto"/>
              <w:left w:val="single" w:sz="8" w:space="0" w:color="auto"/>
              <w:bottom w:val="single" w:sz="8" w:space="0" w:color="auto"/>
              <w:right w:val="single" w:sz="4" w:space="0" w:color="000000"/>
            </w:tcBorders>
            <w:shd w:val="clear" w:color="000000" w:fill="DDEBF7"/>
            <w:noWrap/>
            <w:vAlign w:val="center"/>
            <w:hideMark/>
          </w:tcPr>
          <w:p w14:paraId="1F3FEE90"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Performans Göstergeleri</w:t>
            </w:r>
          </w:p>
        </w:tc>
        <w:tc>
          <w:tcPr>
            <w:tcW w:w="911" w:type="dxa"/>
            <w:tcBorders>
              <w:top w:val="nil"/>
              <w:left w:val="nil"/>
              <w:bottom w:val="nil"/>
              <w:right w:val="single" w:sz="4" w:space="0" w:color="auto"/>
            </w:tcBorders>
            <w:shd w:val="clear" w:color="000000" w:fill="DDEBF7"/>
            <w:vAlign w:val="center"/>
            <w:hideMark/>
          </w:tcPr>
          <w:p w14:paraId="72AFBB2A"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Hedefe Etkisi</w:t>
            </w:r>
          </w:p>
        </w:tc>
        <w:tc>
          <w:tcPr>
            <w:tcW w:w="1118" w:type="dxa"/>
            <w:tcBorders>
              <w:top w:val="nil"/>
              <w:left w:val="nil"/>
              <w:bottom w:val="nil"/>
              <w:right w:val="single" w:sz="4" w:space="0" w:color="auto"/>
            </w:tcBorders>
            <w:shd w:val="clear" w:color="000000" w:fill="DDEBF7"/>
            <w:vAlign w:val="center"/>
            <w:hideMark/>
          </w:tcPr>
          <w:p w14:paraId="5AAC2494"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Başlangıç Değeri</w:t>
            </w:r>
          </w:p>
        </w:tc>
        <w:tc>
          <w:tcPr>
            <w:tcW w:w="880" w:type="dxa"/>
            <w:tcBorders>
              <w:top w:val="nil"/>
              <w:left w:val="nil"/>
              <w:bottom w:val="nil"/>
              <w:right w:val="single" w:sz="4" w:space="0" w:color="auto"/>
            </w:tcBorders>
            <w:shd w:val="clear" w:color="000000" w:fill="DDEBF7"/>
            <w:vAlign w:val="center"/>
            <w:hideMark/>
          </w:tcPr>
          <w:p w14:paraId="19043861"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2024</w:t>
            </w:r>
          </w:p>
        </w:tc>
        <w:tc>
          <w:tcPr>
            <w:tcW w:w="750" w:type="dxa"/>
            <w:tcBorders>
              <w:top w:val="nil"/>
              <w:left w:val="nil"/>
              <w:bottom w:val="nil"/>
              <w:right w:val="single" w:sz="4" w:space="0" w:color="auto"/>
            </w:tcBorders>
            <w:shd w:val="clear" w:color="000000" w:fill="DDEBF7"/>
            <w:vAlign w:val="center"/>
            <w:hideMark/>
          </w:tcPr>
          <w:p w14:paraId="51F3A952"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2025</w:t>
            </w:r>
          </w:p>
        </w:tc>
        <w:tc>
          <w:tcPr>
            <w:tcW w:w="844" w:type="dxa"/>
            <w:tcBorders>
              <w:top w:val="nil"/>
              <w:left w:val="nil"/>
              <w:bottom w:val="nil"/>
              <w:right w:val="single" w:sz="4" w:space="0" w:color="auto"/>
            </w:tcBorders>
            <w:shd w:val="clear" w:color="000000" w:fill="DDEBF7"/>
            <w:vAlign w:val="center"/>
            <w:hideMark/>
          </w:tcPr>
          <w:p w14:paraId="0BB37E97"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2026</w:t>
            </w:r>
          </w:p>
        </w:tc>
        <w:tc>
          <w:tcPr>
            <w:tcW w:w="843" w:type="dxa"/>
            <w:tcBorders>
              <w:top w:val="nil"/>
              <w:left w:val="nil"/>
              <w:bottom w:val="nil"/>
              <w:right w:val="single" w:sz="4" w:space="0" w:color="auto"/>
            </w:tcBorders>
            <w:shd w:val="clear" w:color="000000" w:fill="DDEBF7"/>
            <w:vAlign w:val="center"/>
            <w:hideMark/>
          </w:tcPr>
          <w:p w14:paraId="000C2B7E"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2027</w:t>
            </w:r>
          </w:p>
        </w:tc>
        <w:tc>
          <w:tcPr>
            <w:tcW w:w="844" w:type="dxa"/>
            <w:tcBorders>
              <w:top w:val="nil"/>
              <w:left w:val="nil"/>
              <w:bottom w:val="nil"/>
              <w:right w:val="single" w:sz="8" w:space="0" w:color="auto"/>
            </w:tcBorders>
            <w:shd w:val="clear" w:color="000000" w:fill="DDEBF7"/>
            <w:vAlign w:val="center"/>
            <w:hideMark/>
          </w:tcPr>
          <w:p w14:paraId="6DED42EF"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2028</w:t>
            </w:r>
          </w:p>
        </w:tc>
      </w:tr>
      <w:tr w:rsidR="00D53FA9" w:rsidRPr="00D53FA9" w14:paraId="679EA8F6" w14:textId="77777777" w:rsidTr="00123236">
        <w:trPr>
          <w:trHeight w:val="1240"/>
        </w:trPr>
        <w:tc>
          <w:tcPr>
            <w:tcW w:w="3645" w:type="dxa"/>
            <w:gridSpan w:val="2"/>
            <w:tcBorders>
              <w:top w:val="single" w:sz="8" w:space="0" w:color="auto"/>
              <w:left w:val="single" w:sz="8" w:space="0" w:color="auto"/>
              <w:bottom w:val="single" w:sz="4" w:space="0" w:color="auto"/>
              <w:right w:val="nil"/>
            </w:tcBorders>
            <w:shd w:val="clear" w:color="000000" w:fill="DDEBF7"/>
            <w:vAlign w:val="center"/>
            <w:hideMark/>
          </w:tcPr>
          <w:p w14:paraId="6E4EF37A"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PG 1.1.1 </w:t>
            </w:r>
            <w:r w:rsidRPr="00D53FA9">
              <w:rPr>
                <w:rFonts w:ascii="Times New Roman" w:eastAsia="Times New Roman" w:hAnsi="Times New Roman" w:cs="Times New Roman"/>
                <w:color w:val="000000"/>
                <w:kern w:val="0"/>
                <w:sz w:val="24"/>
                <w:szCs w:val="24"/>
                <w:lang w:eastAsia="tr-TR"/>
                <w14:ligatures w14:val="none"/>
              </w:rPr>
              <w:t>İlkokullarda Yetiştirme Programına(İYEP) dâhil olan öğrencilerin Türkçe kazanımlarına ulaşma oranı (%)</w:t>
            </w:r>
          </w:p>
        </w:tc>
        <w:tc>
          <w:tcPr>
            <w:tcW w:w="91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5DF90CB"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%25</w:t>
            </w:r>
          </w:p>
        </w:tc>
        <w:tc>
          <w:tcPr>
            <w:tcW w:w="1118" w:type="dxa"/>
            <w:tcBorders>
              <w:top w:val="single" w:sz="8" w:space="0" w:color="auto"/>
              <w:left w:val="nil"/>
              <w:bottom w:val="single" w:sz="4" w:space="0" w:color="auto"/>
              <w:right w:val="single" w:sz="4" w:space="0" w:color="auto"/>
            </w:tcBorders>
            <w:shd w:val="clear" w:color="auto" w:fill="auto"/>
            <w:noWrap/>
            <w:vAlign w:val="center"/>
            <w:hideMark/>
          </w:tcPr>
          <w:p w14:paraId="4CC2B727"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%60</w:t>
            </w:r>
          </w:p>
        </w:tc>
        <w:tc>
          <w:tcPr>
            <w:tcW w:w="880" w:type="dxa"/>
            <w:tcBorders>
              <w:top w:val="single" w:sz="8" w:space="0" w:color="auto"/>
              <w:left w:val="nil"/>
              <w:bottom w:val="single" w:sz="4" w:space="0" w:color="auto"/>
              <w:right w:val="single" w:sz="4" w:space="0" w:color="auto"/>
            </w:tcBorders>
            <w:shd w:val="clear" w:color="auto" w:fill="auto"/>
            <w:noWrap/>
            <w:vAlign w:val="center"/>
            <w:hideMark/>
          </w:tcPr>
          <w:p w14:paraId="64F93339"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%72</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472F0CAA"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%77</w:t>
            </w:r>
          </w:p>
        </w:tc>
        <w:tc>
          <w:tcPr>
            <w:tcW w:w="844" w:type="dxa"/>
            <w:tcBorders>
              <w:top w:val="single" w:sz="8" w:space="0" w:color="auto"/>
              <w:left w:val="nil"/>
              <w:bottom w:val="single" w:sz="4" w:space="0" w:color="auto"/>
              <w:right w:val="single" w:sz="4" w:space="0" w:color="auto"/>
            </w:tcBorders>
            <w:shd w:val="clear" w:color="auto" w:fill="auto"/>
            <w:noWrap/>
            <w:vAlign w:val="center"/>
            <w:hideMark/>
          </w:tcPr>
          <w:p w14:paraId="7305B25E"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%78</w:t>
            </w:r>
          </w:p>
        </w:tc>
        <w:tc>
          <w:tcPr>
            <w:tcW w:w="843" w:type="dxa"/>
            <w:tcBorders>
              <w:top w:val="single" w:sz="8" w:space="0" w:color="auto"/>
              <w:left w:val="nil"/>
              <w:bottom w:val="single" w:sz="4" w:space="0" w:color="auto"/>
              <w:right w:val="single" w:sz="4" w:space="0" w:color="auto"/>
            </w:tcBorders>
            <w:shd w:val="clear" w:color="auto" w:fill="auto"/>
            <w:noWrap/>
            <w:vAlign w:val="center"/>
            <w:hideMark/>
          </w:tcPr>
          <w:p w14:paraId="3C98AD78"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%82</w:t>
            </w:r>
          </w:p>
        </w:tc>
        <w:tc>
          <w:tcPr>
            <w:tcW w:w="844" w:type="dxa"/>
            <w:tcBorders>
              <w:top w:val="single" w:sz="8" w:space="0" w:color="auto"/>
              <w:left w:val="nil"/>
              <w:bottom w:val="single" w:sz="4" w:space="0" w:color="auto"/>
              <w:right w:val="single" w:sz="8" w:space="0" w:color="auto"/>
            </w:tcBorders>
            <w:shd w:val="clear" w:color="auto" w:fill="auto"/>
            <w:noWrap/>
            <w:vAlign w:val="center"/>
            <w:hideMark/>
          </w:tcPr>
          <w:p w14:paraId="4843AF08"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%85</w:t>
            </w:r>
          </w:p>
        </w:tc>
      </w:tr>
      <w:tr w:rsidR="00D53FA9" w:rsidRPr="00D53FA9" w14:paraId="740A05DA" w14:textId="77777777" w:rsidTr="00123236">
        <w:trPr>
          <w:trHeight w:val="1181"/>
        </w:trPr>
        <w:tc>
          <w:tcPr>
            <w:tcW w:w="3645" w:type="dxa"/>
            <w:gridSpan w:val="2"/>
            <w:tcBorders>
              <w:top w:val="single" w:sz="8" w:space="0" w:color="auto"/>
              <w:left w:val="single" w:sz="8" w:space="0" w:color="auto"/>
              <w:bottom w:val="single" w:sz="8" w:space="0" w:color="auto"/>
              <w:right w:val="single" w:sz="8" w:space="0" w:color="000000"/>
            </w:tcBorders>
            <w:shd w:val="clear" w:color="000000" w:fill="DDEBF7"/>
            <w:vAlign w:val="center"/>
            <w:hideMark/>
          </w:tcPr>
          <w:p w14:paraId="4CC4C427"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PG 1.1.2 </w:t>
            </w:r>
            <w:r w:rsidRPr="00D53FA9">
              <w:rPr>
                <w:rFonts w:ascii="Times New Roman" w:eastAsia="Times New Roman" w:hAnsi="Times New Roman" w:cs="Times New Roman"/>
                <w:color w:val="000000"/>
                <w:kern w:val="0"/>
                <w:sz w:val="24"/>
                <w:szCs w:val="24"/>
                <w:lang w:eastAsia="tr-TR"/>
                <w14:ligatures w14:val="none"/>
              </w:rPr>
              <w:t>İlkokullarda Yetiştirme Programına(İYEP) dâhil olan öğrencilerin Matematik kazanımlarına ulaşma oranı (%)</w:t>
            </w:r>
          </w:p>
        </w:tc>
        <w:tc>
          <w:tcPr>
            <w:tcW w:w="911" w:type="dxa"/>
            <w:tcBorders>
              <w:top w:val="nil"/>
              <w:left w:val="nil"/>
              <w:bottom w:val="single" w:sz="4" w:space="0" w:color="auto"/>
              <w:right w:val="single" w:sz="4" w:space="0" w:color="auto"/>
            </w:tcBorders>
            <w:shd w:val="clear" w:color="auto" w:fill="auto"/>
            <w:noWrap/>
            <w:vAlign w:val="center"/>
            <w:hideMark/>
          </w:tcPr>
          <w:p w14:paraId="33A5DD64"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w:t>
            </w:r>
          </w:p>
        </w:tc>
        <w:tc>
          <w:tcPr>
            <w:tcW w:w="1118" w:type="dxa"/>
            <w:tcBorders>
              <w:top w:val="nil"/>
              <w:left w:val="nil"/>
              <w:bottom w:val="single" w:sz="4" w:space="0" w:color="auto"/>
              <w:right w:val="single" w:sz="4" w:space="0" w:color="auto"/>
            </w:tcBorders>
            <w:shd w:val="clear" w:color="auto" w:fill="auto"/>
            <w:noWrap/>
            <w:vAlign w:val="center"/>
            <w:hideMark/>
          </w:tcPr>
          <w:p w14:paraId="7D2B1B44"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%65</w:t>
            </w:r>
          </w:p>
        </w:tc>
        <w:tc>
          <w:tcPr>
            <w:tcW w:w="880" w:type="dxa"/>
            <w:tcBorders>
              <w:top w:val="nil"/>
              <w:left w:val="nil"/>
              <w:bottom w:val="single" w:sz="4" w:space="0" w:color="auto"/>
              <w:right w:val="single" w:sz="4" w:space="0" w:color="auto"/>
            </w:tcBorders>
            <w:shd w:val="clear" w:color="auto" w:fill="auto"/>
            <w:noWrap/>
            <w:vAlign w:val="center"/>
            <w:hideMark/>
          </w:tcPr>
          <w:p w14:paraId="79C20D04"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%68</w:t>
            </w:r>
          </w:p>
        </w:tc>
        <w:tc>
          <w:tcPr>
            <w:tcW w:w="750" w:type="dxa"/>
            <w:tcBorders>
              <w:top w:val="nil"/>
              <w:left w:val="nil"/>
              <w:bottom w:val="single" w:sz="4" w:space="0" w:color="auto"/>
              <w:right w:val="single" w:sz="4" w:space="0" w:color="auto"/>
            </w:tcBorders>
            <w:shd w:val="clear" w:color="auto" w:fill="auto"/>
            <w:noWrap/>
            <w:vAlign w:val="center"/>
            <w:hideMark/>
          </w:tcPr>
          <w:p w14:paraId="247A4279"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%70</w:t>
            </w:r>
          </w:p>
        </w:tc>
        <w:tc>
          <w:tcPr>
            <w:tcW w:w="844" w:type="dxa"/>
            <w:tcBorders>
              <w:top w:val="nil"/>
              <w:left w:val="nil"/>
              <w:bottom w:val="single" w:sz="4" w:space="0" w:color="auto"/>
              <w:right w:val="single" w:sz="4" w:space="0" w:color="auto"/>
            </w:tcBorders>
            <w:shd w:val="clear" w:color="auto" w:fill="auto"/>
            <w:noWrap/>
            <w:vAlign w:val="center"/>
            <w:hideMark/>
          </w:tcPr>
          <w:p w14:paraId="0154E4B7"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%73</w:t>
            </w:r>
          </w:p>
        </w:tc>
        <w:tc>
          <w:tcPr>
            <w:tcW w:w="843" w:type="dxa"/>
            <w:tcBorders>
              <w:top w:val="nil"/>
              <w:left w:val="nil"/>
              <w:bottom w:val="single" w:sz="4" w:space="0" w:color="auto"/>
              <w:right w:val="single" w:sz="4" w:space="0" w:color="auto"/>
            </w:tcBorders>
            <w:shd w:val="clear" w:color="auto" w:fill="auto"/>
            <w:noWrap/>
            <w:vAlign w:val="center"/>
            <w:hideMark/>
          </w:tcPr>
          <w:p w14:paraId="30D70245"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%75</w:t>
            </w:r>
          </w:p>
        </w:tc>
        <w:tc>
          <w:tcPr>
            <w:tcW w:w="844" w:type="dxa"/>
            <w:tcBorders>
              <w:top w:val="nil"/>
              <w:left w:val="nil"/>
              <w:bottom w:val="single" w:sz="4" w:space="0" w:color="auto"/>
              <w:right w:val="single" w:sz="8" w:space="0" w:color="auto"/>
            </w:tcBorders>
            <w:shd w:val="clear" w:color="auto" w:fill="auto"/>
            <w:noWrap/>
            <w:vAlign w:val="center"/>
            <w:hideMark/>
          </w:tcPr>
          <w:p w14:paraId="437ED6FA"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%85</w:t>
            </w:r>
          </w:p>
        </w:tc>
      </w:tr>
      <w:tr w:rsidR="00D53FA9" w:rsidRPr="00D53FA9" w14:paraId="00070FBF" w14:textId="77777777" w:rsidTr="00123236">
        <w:trPr>
          <w:trHeight w:val="981"/>
        </w:trPr>
        <w:tc>
          <w:tcPr>
            <w:tcW w:w="3645" w:type="dxa"/>
            <w:gridSpan w:val="2"/>
            <w:tcBorders>
              <w:top w:val="single" w:sz="8" w:space="0" w:color="auto"/>
              <w:left w:val="single" w:sz="8" w:space="0" w:color="auto"/>
              <w:bottom w:val="single" w:sz="8" w:space="0" w:color="auto"/>
              <w:right w:val="single" w:sz="8" w:space="0" w:color="000000"/>
            </w:tcBorders>
            <w:shd w:val="clear" w:color="000000" w:fill="DDEBF7"/>
            <w:vAlign w:val="center"/>
            <w:hideMark/>
          </w:tcPr>
          <w:p w14:paraId="3F8F7A3A"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PG 1.1.3 </w:t>
            </w:r>
            <w:r w:rsidRPr="00D53FA9">
              <w:rPr>
                <w:rFonts w:ascii="Times New Roman" w:eastAsia="Times New Roman" w:hAnsi="Times New Roman" w:cs="Times New Roman"/>
                <w:color w:val="000000"/>
                <w:kern w:val="0"/>
                <w:sz w:val="24"/>
                <w:szCs w:val="24"/>
                <w:lang w:eastAsia="tr-TR"/>
                <w14:ligatures w14:val="none"/>
              </w:rPr>
              <w:t>20 gün ve üzeri özürsüz devamsızlık yapan öğrenci oranı (%)</w:t>
            </w:r>
          </w:p>
        </w:tc>
        <w:tc>
          <w:tcPr>
            <w:tcW w:w="911" w:type="dxa"/>
            <w:tcBorders>
              <w:top w:val="nil"/>
              <w:left w:val="nil"/>
              <w:bottom w:val="single" w:sz="4" w:space="0" w:color="auto"/>
              <w:right w:val="single" w:sz="4" w:space="0" w:color="auto"/>
            </w:tcBorders>
            <w:shd w:val="clear" w:color="auto" w:fill="auto"/>
            <w:noWrap/>
            <w:vAlign w:val="center"/>
            <w:hideMark/>
          </w:tcPr>
          <w:p w14:paraId="7E50CAA0"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%15</w:t>
            </w:r>
          </w:p>
        </w:tc>
        <w:tc>
          <w:tcPr>
            <w:tcW w:w="1118" w:type="dxa"/>
            <w:tcBorders>
              <w:top w:val="nil"/>
              <w:left w:val="nil"/>
              <w:bottom w:val="single" w:sz="4" w:space="0" w:color="auto"/>
              <w:right w:val="single" w:sz="4" w:space="0" w:color="auto"/>
            </w:tcBorders>
            <w:shd w:val="clear" w:color="auto" w:fill="auto"/>
            <w:noWrap/>
            <w:vAlign w:val="center"/>
            <w:hideMark/>
          </w:tcPr>
          <w:p w14:paraId="7C7A47DE"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%10</w:t>
            </w:r>
          </w:p>
        </w:tc>
        <w:tc>
          <w:tcPr>
            <w:tcW w:w="880" w:type="dxa"/>
            <w:tcBorders>
              <w:top w:val="nil"/>
              <w:left w:val="nil"/>
              <w:bottom w:val="single" w:sz="4" w:space="0" w:color="auto"/>
              <w:right w:val="single" w:sz="4" w:space="0" w:color="auto"/>
            </w:tcBorders>
            <w:shd w:val="clear" w:color="auto" w:fill="auto"/>
            <w:noWrap/>
            <w:vAlign w:val="center"/>
            <w:hideMark/>
          </w:tcPr>
          <w:p w14:paraId="7A2417A4"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%8</w:t>
            </w:r>
          </w:p>
        </w:tc>
        <w:tc>
          <w:tcPr>
            <w:tcW w:w="750" w:type="dxa"/>
            <w:tcBorders>
              <w:top w:val="nil"/>
              <w:left w:val="nil"/>
              <w:bottom w:val="single" w:sz="4" w:space="0" w:color="auto"/>
              <w:right w:val="single" w:sz="4" w:space="0" w:color="auto"/>
            </w:tcBorders>
            <w:shd w:val="clear" w:color="auto" w:fill="auto"/>
            <w:noWrap/>
            <w:vAlign w:val="center"/>
            <w:hideMark/>
          </w:tcPr>
          <w:p w14:paraId="55ABE27E"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%6</w:t>
            </w:r>
          </w:p>
        </w:tc>
        <w:tc>
          <w:tcPr>
            <w:tcW w:w="844" w:type="dxa"/>
            <w:tcBorders>
              <w:top w:val="nil"/>
              <w:left w:val="nil"/>
              <w:bottom w:val="single" w:sz="4" w:space="0" w:color="auto"/>
              <w:right w:val="single" w:sz="4" w:space="0" w:color="auto"/>
            </w:tcBorders>
            <w:shd w:val="clear" w:color="auto" w:fill="auto"/>
            <w:noWrap/>
            <w:vAlign w:val="center"/>
            <w:hideMark/>
          </w:tcPr>
          <w:p w14:paraId="3E1CD59D"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%4</w:t>
            </w:r>
          </w:p>
        </w:tc>
        <w:tc>
          <w:tcPr>
            <w:tcW w:w="843" w:type="dxa"/>
            <w:tcBorders>
              <w:top w:val="nil"/>
              <w:left w:val="nil"/>
              <w:bottom w:val="single" w:sz="4" w:space="0" w:color="auto"/>
              <w:right w:val="single" w:sz="4" w:space="0" w:color="auto"/>
            </w:tcBorders>
            <w:shd w:val="clear" w:color="auto" w:fill="auto"/>
            <w:noWrap/>
            <w:vAlign w:val="center"/>
            <w:hideMark/>
          </w:tcPr>
          <w:p w14:paraId="733BB9B4"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w:t>
            </w:r>
          </w:p>
        </w:tc>
        <w:tc>
          <w:tcPr>
            <w:tcW w:w="844" w:type="dxa"/>
            <w:tcBorders>
              <w:top w:val="nil"/>
              <w:left w:val="nil"/>
              <w:bottom w:val="single" w:sz="4" w:space="0" w:color="auto"/>
              <w:right w:val="single" w:sz="8" w:space="0" w:color="auto"/>
            </w:tcBorders>
            <w:shd w:val="clear" w:color="auto" w:fill="auto"/>
            <w:noWrap/>
            <w:vAlign w:val="center"/>
            <w:hideMark/>
          </w:tcPr>
          <w:p w14:paraId="55502E24"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0</w:t>
            </w:r>
          </w:p>
        </w:tc>
      </w:tr>
      <w:tr w:rsidR="00D53FA9" w:rsidRPr="00D53FA9" w14:paraId="026901BC" w14:textId="77777777" w:rsidTr="00123236">
        <w:trPr>
          <w:trHeight w:val="981"/>
        </w:trPr>
        <w:tc>
          <w:tcPr>
            <w:tcW w:w="3645" w:type="dxa"/>
            <w:gridSpan w:val="2"/>
            <w:tcBorders>
              <w:top w:val="single" w:sz="8" w:space="0" w:color="auto"/>
              <w:left w:val="single" w:sz="8" w:space="0" w:color="auto"/>
              <w:bottom w:val="single" w:sz="8" w:space="0" w:color="auto"/>
              <w:right w:val="single" w:sz="8" w:space="0" w:color="000000"/>
            </w:tcBorders>
            <w:shd w:val="clear" w:color="000000" w:fill="DDEBF7"/>
            <w:vAlign w:val="center"/>
            <w:hideMark/>
          </w:tcPr>
          <w:p w14:paraId="29F3BEBF"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PG 1.1.4 </w:t>
            </w:r>
            <w:r w:rsidRPr="00D53FA9">
              <w:rPr>
                <w:rFonts w:ascii="Times New Roman" w:eastAsia="Times New Roman" w:hAnsi="Times New Roman" w:cs="Times New Roman"/>
                <w:color w:val="000000"/>
                <w:kern w:val="0"/>
                <w:sz w:val="24"/>
                <w:szCs w:val="24"/>
                <w:lang w:eastAsia="tr-TR"/>
                <w14:ligatures w14:val="none"/>
              </w:rPr>
              <w:t>20 gün ve üzeri özürlü devamsızlık yapan öğrenci oranı (%)</w:t>
            </w:r>
          </w:p>
        </w:tc>
        <w:tc>
          <w:tcPr>
            <w:tcW w:w="911" w:type="dxa"/>
            <w:tcBorders>
              <w:top w:val="nil"/>
              <w:left w:val="nil"/>
              <w:bottom w:val="single" w:sz="8" w:space="0" w:color="auto"/>
              <w:right w:val="single" w:sz="4" w:space="0" w:color="auto"/>
            </w:tcBorders>
            <w:shd w:val="clear" w:color="auto" w:fill="auto"/>
            <w:noWrap/>
            <w:vAlign w:val="center"/>
            <w:hideMark/>
          </w:tcPr>
          <w:p w14:paraId="06E96D40"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w:t>
            </w:r>
          </w:p>
        </w:tc>
        <w:tc>
          <w:tcPr>
            <w:tcW w:w="1118" w:type="dxa"/>
            <w:tcBorders>
              <w:top w:val="nil"/>
              <w:left w:val="nil"/>
              <w:bottom w:val="single" w:sz="8" w:space="0" w:color="auto"/>
              <w:right w:val="single" w:sz="4" w:space="0" w:color="auto"/>
            </w:tcBorders>
            <w:shd w:val="clear" w:color="auto" w:fill="auto"/>
            <w:noWrap/>
            <w:vAlign w:val="center"/>
            <w:hideMark/>
          </w:tcPr>
          <w:p w14:paraId="4410D26B"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%7</w:t>
            </w:r>
          </w:p>
        </w:tc>
        <w:tc>
          <w:tcPr>
            <w:tcW w:w="880" w:type="dxa"/>
            <w:tcBorders>
              <w:top w:val="nil"/>
              <w:left w:val="nil"/>
              <w:bottom w:val="single" w:sz="8" w:space="0" w:color="auto"/>
              <w:right w:val="single" w:sz="4" w:space="0" w:color="auto"/>
            </w:tcBorders>
            <w:shd w:val="clear" w:color="auto" w:fill="auto"/>
            <w:noWrap/>
            <w:vAlign w:val="center"/>
            <w:hideMark/>
          </w:tcPr>
          <w:p w14:paraId="5465261E"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%5</w:t>
            </w:r>
          </w:p>
        </w:tc>
        <w:tc>
          <w:tcPr>
            <w:tcW w:w="750" w:type="dxa"/>
            <w:tcBorders>
              <w:top w:val="nil"/>
              <w:left w:val="nil"/>
              <w:bottom w:val="single" w:sz="8" w:space="0" w:color="auto"/>
              <w:right w:val="single" w:sz="4" w:space="0" w:color="auto"/>
            </w:tcBorders>
            <w:shd w:val="clear" w:color="auto" w:fill="auto"/>
            <w:noWrap/>
            <w:vAlign w:val="center"/>
            <w:hideMark/>
          </w:tcPr>
          <w:p w14:paraId="47741F2B"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%6</w:t>
            </w:r>
          </w:p>
        </w:tc>
        <w:tc>
          <w:tcPr>
            <w:tcW w:w="844" w:type="dxa"/>
            <w:tcBorders>
              <w:top w:val="nil"/>
              <w:left w:val="nil"/>
              <w:bottom w:val="single" w:sz="8" w:space="0" w:color="auto"/>
              <w:right w:val="single" w:sz="4" w:space="0" w:color="auto"/>
            </w:tcBorders>
            <w:shd w:val="clear" w:color="auto" w:fill="auto"/>
            <w:noWrap/>
            <w:vAlign w:val="center"/>
            <w:hideMark/>
          </w:tcPr>
          <w:p w14:paraId="4CDC9F65"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%4</w:t>
            </w:r>
          </w:p>
        </w:tc>
        <w:tc>
          <w:tcPr>
            <w:tcW w:w="843" w:type="dxa"/>
            <w:tcBorders>
              <w:top w:val="nil"/>
              <w:left w:val="nil"/>
              <w:bottom w:val="single" w:sz="8" w:space="0" w:color="auto"/>
              <w:right w:val="single" w:sz="4" w:space="0" w:color="auto"/>
            </w:tcBorders>
            <w:shd w:val="clear" w:color="auto" w:fill="auto"/>
            <w:noWrap/>
            <w:vAlign w:val="center"/>
            <w:hideMark/>
          </w:tcPr>
          <w:p w14:paraId="46DBB950"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w:t>
            </w:r>
          </w:p>
        </w:tc>
        <w:tc>
          <w:tcPr>
            <w:tcW w:w="844" w:type="dxa"/>
            <w:tcBorders>
              <w:top w:val="nil"/>
              <w:left w:val="nil"/>
              <w:bottom w:val="single" w:sz="8" w:space="0" w:color="auto"/>
              <w:right w:val="single" w:sz="8" w:space="0" w:color="auto"/>
            </w:tcBorders>
            <w:shd w:val="clear" w:color="auto" w:fill="auto"/>
            <w:noWrap/>
            <w:vAlign w:val="center"/>
            <w:hideMark/>
          </w:tcPr>
          <w:p w14:paraId="766100CF"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w:t>
            </w:r>
          </w:p>
        </w:tc>
      </w:tr>
      <w:tr w:rsidR="00D53FA9" w:rsidRPr="00D53FA9" w14:paraId="71495F75" w14:textId="77777777" w:rsidTr="00123236">
        <w:trPr>
          <w:trHeight w:val="684"/>
        </w:trPr>
        <w:tc>
          <w:tcPr>
            <w:tcW w:w="3645" w:type="dxa"/>
            <w:gridSpan w:val="2"/>
            <w:tcBorders>
              <w:top w:val="single" w:sz="8" w:space="0" w:color="auto"/>
              <w:left w:val="single" w:sz="8" w:space="0" w:color="auto"/>
              <w:bottom w:val="single" w:sz="4" w:space="0" w:color="auto"/>
              <w:right w:val="single" w:sz="8" w:space="0" w:color="000000"/>
            </w:tcBorders>
            <w:shd w:val="clear" w:color="000000" w:fill="DDEBF7"/>
            <w:noWrap/>
            <w:vAlign w:val="center"/>
            <w:hideMark/>
          </w:tcPr>
          <w:p w14:paraId="11743894"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Koordinatör Birim</w:t>
            </w:r>
          </w:p>
        </w:tc>
        <w:tc>
          <w:tcPr>
            <w:tcW w:w="6192" w:type="dxa"/>
            <w:gridSpan w:val="7"/>
            <w:tcBorders>
              <w:top w:val="nil"/>
              <w:left w:val="nil"/>
              <w:bottom w:val="single" w:sz="4" w:space="0" w:color="auto"/>
              <w:right w:val="single" w:sz="8" w:space="0" w:color="000000"/>
            </w:tcBorders>
            <w:shd w:val="clear" w:color="auto" w:fill="auto"/>
            <w:noWrap/>
            <w:vAlign w:val="center"/>
            <w:hideMark/>
          </w:tcPr>
          <w:p w14:paraId="32AB50D9"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xml:space="preserve">Okul İdaresi </w:t>
            </w:r>
          </w:p>
        </w:tc>
      </w:tr>
      <w:tr w:rsidR="00D53FA9" w:rsidRPr="00D53FA9" w14:paraId="15560BAC" w14:textId="77777777" w:rsidTr="00123236">
        <w:trPr>
          <w:trHeight w:val="785"/>
        </w:trPr>
        <w:tc>
          <w:tcPr>
            <w:tcW w:w="3645" w:type="dxa"/>
            <w:gridSpan w:val="2"/>
            <w:tcBorders>
              <w:top w:val="single" w:sz="4" w:space="0" w:color="auto"/>
              <w:left w:val="single" w:sz="8" w:space="0" w:color="auto"/>
              <w:bottom w:val="single" w:sz="4" w:space="0" w:color="auto"/>
              <w:right w:val="single" w:sz="8" w:space="0" w:color="000000"/>
            </w:tcBorders>
            <w:shd w:val="clear" w:color="000000" w:fill="DDEBF7"/>
            <w:vAlign w:val="center"/>
            <w:hideMark/>
          </w:tcPr>
          <w:p w14:paraId="26E00869"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İş Birliği Yapılacak Birimler</w:t>
            </w:r>
          </w:p>
        </w:tc>
        <w:tc>
          <w:tcPr>
            <w:tcW w:w="6192" w:type="dxa"/>
            <w:gridSpan w:val="7"/>
            <w:tcBorders>
              <w:top w:val="single" w:sz="4" w:space="0" w:color="auto"/>
              <w:left w:val="nil"/>
              <w:bottom w:val="single" w:sz="4" w:space="0" w:color="auto"/>
              <w:right w:val="single" w:sz="8" w:space="0" w:color="000000"/>
            </w:tcBorders>
            <w:shd w:val="clear" w:color="auto" w:fill="auto"/>
            <w:noWrap/>
            <w:vAlign w:val="center"/>
            <w:hideMark/>
          </w:tcPr>
          <w:p w14:paraId="7BAF7630"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Sınıf Öğretmenleri, Zümreler, Rehber Öğretmenleri, Veliler</w:t>
            </w:r>
          </w:p>
        </w:tc>
      </w:tr>
      <w:tr w:rsidR="00D53FA9" w:rsidRPr="00D53FA9" w14:paraId="3EFFE2D7" w14:textId="77777777" w:rsidTr="00123236">
        <w:trPr>
          <w:trHeight w:val="1406"/>
        </w:trPr>
        <w:tc>
          <w:tcPr>
            <w:tcW w:w="3645"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14:paraId="210A7F42"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Riskler</w:t>
            </w:r>
          </w:p>
        </w:tc>
        <w:tc>
          <w:tcPr>
            <w:tcW w:w="6192" w:type="dxa"/>
            <w:gridSpan w:val="7"/>
            <w:tcBorders>
              <w:top w:val="single" w:sz="4" w:space="0" w:color="auto"/>
              <w:left w:val="nil"/>
              <w:bottom w:val="single" w:sz="4" w:space="0" w:color="auto"/>
              <w:right w:val="single" w:sz="8" w:space="0" w:color="000000"/>
            </w:tcBorders>
            <w:shd w:val="clear" w:color="auto" w:fill="auto"/>
            <w:vAlign w:val="center"/>
            <w:hideMark/>
          </w:tcPr>
          <w:p w14:paraId="2AC0BC2D"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xml:space="preserve">Sınıfların kalabalık oluşu, </w:t>
            </w:r>
            <w:r w:rsidRPr="00D53FA9">
              <w:rPr>
                <w:rFonts w:ascii="Times New Roman" w:eastAsia="Times New Roman" w:hAnsi="Times New Roman" w:cs="Times New Roman"/>
                <w:color w:val="000000"/>
                <w:kern w:val="0"/>
                <w:sz w:val="24"/>
                <w:szCs w:val="24"/>
                <w:lang w:eastAsia="tr-TR"/>
                <w14:ligatures w14:val="none"/>
              </w:rPr>
              <w:br/>
              <w:t xml:space="preserve">Öğrencilerin ödev yapmama yönündeki eğilimi, </w:t>
            </w:r>
            <w:r w:rsidRPr="00D53FA9">
              <w:rPr>
                <w:rFonts w:ascii="Times New Roman" w:eastAsia="Times New Roman" w:hAnsi="Times New Roman" w:cs="Times New Roman"/>
                <w:color w:val="000000"/>
                <w:kern w:val="0"/>
                <w:sz w:val="24"/>
                <w:szCs w:val="24"/>
                <w:lang w:eastAsia="tr-TR"/>
                <w14:ligatures w14:val="none"/>
              </w:rPr>
              <w:br/>
              <w:t>Teknolojik uyaranların çokluğu</w:t>
            </w:r>
          </w:p>
        </w:tc>
      </w:tr>
      <w:tr w:rsidR="00D53FA9" w:rsidRPr="00D53FA9" w14:paraId="3B8B2B04" w14:textId="77777777" w:rsidTr="00123236">
        <w:trPr>
          <w:trHeight w:val="3815"/>
        </w:trPr>
        <w:tc>
          <w:tcPr>
            <w:tcW w:w="3645"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14:paraId="79AE196F"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lastRenderedPageBreak/>
              <w:t>Stratejiler</w:t>
            </w:r>
          </w:p>
        </w:tc>
        <w:tc>
          <w:tcPr>
            <w:tcW w:w="6192" w:type="dxa"/>
            <w:gridSpan w:val="7"/>
            <w:tcBorders>
              <w:top w:val="single" w:sz="4" w:space="0" w:color="auto"/>
              <w:left w:val="nil"/>
              <w:bottom w:val="single" w:sz="4" w:space="0" w:color="auto"/>
              <w:right w:val="single" w:sz="8" w:space="0" w:color="000000"/>
            </w:tcBorders>
            <w:shd w:val="clear" w:color="auto" w:fill="auto"/>
            <w:vAlign w:val="center"/>
            <w:hideMark/>
          </w:tcPr>
          <w:p w14:paraId="2712B488"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S.1.1.1</w:t>
            </w:r>
            <w:r w:rsidRPr="00D53FA9">
              <w:rPr>
                <w:rFonts w:ascii="Times New Roman" w:eastAsia="Times New Roman" w:hAnsi="Times New Roman" w:cs="Times New Roman"/>
                <w:color w:val="000000"/>
                <w:kern w:val="0"/>
                <w:sz w:val="24"/>
                <w:szCs w:val="24"/>
                <w:lang w:eastAsia="tr-TR"/>
                <w14:ligatures w14:val="none"/>
              </w:rPr>
              <w:t xml:space="preserve"> Öğrencilerin Türkçe derslerdeki kazanım eksiklikleri tespit edilerek İYEP kurslarıyla akademik yeterliklerinin artırılması sağlanacaktır. </w:t>
            </w:r>
          </w:p>
          <w:p w14:paraId="13A48CF7"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S.1.1.2</w:t>
            </w:r>
            <w:r w:rsidRPr="00D53FA9">
              <w:rPr>
                <w:rFonts w:ascii="Times New Roman" w:eastAsia="Times New Roman" w:hAnsi="Times New Roman" w:cs="Times New Roman"/>
                <w:color w:val="000000"/>
                <w:kern w:val="0"/>
                <w:sz w:val="24"/>
                <w:szCs w:val="24"/>
                <w:lang w:eastAsia="tr-TR"/>
                <w14:ligatures w14:val="none"/>
              </w:rPr>
              <w:t xml:space="preserve"> Öğrencilerin Matematik derslerdeki kazanım eksiklikleri tespit edilerek İYEP kurslarıyla akademik yeterliklerinin artırılması sağlanacaktır. </w:t>
            </w:r>
          </w:p>
          <w:p w14:paraId="2AC0A51E"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S.1.1.3 </w:t>
            </w:r>
            <w:r w:rsidRPr="00D53FA9">
              <w:rPr>
                <w:rFonts w:ascii="Times New Roman" w:eastAsia="Times New Roman" w:hAnsi="Times New Roman" w:cs="Times New Roman"/>
                <w:color w:val="000000"/>
                <w:kern w:val="0"/>
                <w:sz w:val="24"/>
                <w:szCs w:val="24"/>
                <w:lang w:eastAsia="tr-TR"/>
                <w14:ligatures w14:val="none"/>
              </w:rPr>
              <w:t xml:space="preserve">Dijital platformlar aracılığıyla öğrencilerin tamamlayıcı ve destekleyici eğitim almaları sağlanacaktır. </w:t>
            </w:r>
            <w:r w:rsidRPr="00D53FA9">
              <w:rPr>
                <w:rFonts w:ascii="Times New Roman" w:eastAsia="Times New Roman" w:hAnsi="Times New Roman" w:cs="Times New Roman"/>
                <w:color w:val="000000"/>
                <w:kern w:val="0"/>
                <w:sz w:val="24"/>
                <w:szCs w:val="24"/>
                <w:lang w:eastAsia="tr-TR"/>
                <w14:ligatures w14:val="none"/>
              </w:rPr>
              <w:br/>
            </w:r>
            <w:r w:rsidRPr="00D53FA9">
              <w:rPr>
                <w:rFonts w:ascii="Times New Roman" w:eastAsia="Times New Roman" w:hAnsi="Times New Roman" w:cs="Times New Roman"/>
                <w:b/>
                <w:bCs/>
                <w:color w:val="000000"/>
                <w:kern w:val="0"/>
                <w:sz w:val="24"/>
                <w:szCs w:val="24"/>
                <w:lang w:eastAsia="tr-TR"/>
                <w14:ligatures w14:val="none"/>
              </w:rPr>
              <w:t>S.1.1.4</w:t>
            </w:r>
            <w:r w:rsidRPr="00D53FA9">
              <w:rPr>
                <w:rFonts w:ascii="Times New Roman" w:eastAsia="Times New Roman" w:hAnsi="Times New Roman" w:cs="Times New Roman"/>
                <w:color w:val="000000"/>
                <w:kern w:val="0"/>
                <w:sz w:val="24"/>
                <w:szCs w:val="24"/>
                <w:lang w:eastAsia="tr-TR"/>
                <w14:ligatures w14:val="none"/>
              </w:rPr>
              <w:t xml:space="preserve"> </w:t>
            </w:r>
            <w:proofErr w:type="spellStart"/>
            <w:r w:rsidRPr="00D53FA9">
              <w:rPr>
                <w:rFonts w:ascii="Times New Roman" w:eastAsia="Times New Roman" w:hAnsi="Times New Roman" w:cs="Times New Roman"/>
                <w:color w:val="000000"/>
                <w:kern w:val="0"/>
                <w:sz w:val="24"/>
                <w:szCs w:val="24"/>
                <w:lang w:eastAsia="tr-TR"/>
                <w14:ligatures w14:val="none"/>
              </w:rPr>
              <w:t>İYEP’in</w:t>
            </w:r>
            <w:proofErr w:type="spellEnd"/>
            <w:r w:rsidRPr="00D53FA9">
              <w:rPr>
                <w:rFonts w:ascii="Times New Roman" w:eastAsia="Times New Roman" w:hAnsi="Times New Roman" w:cs="Times New Roman"/>
                <w:color w:val="000000"/>
                <w:kern w:val="0"/>
                <w:sz w:val="24"/>
                <w:szCs w:val="24"/>
                <w:lang w:eastAsia="tr-TR"/>
                <w14:ligatures w14:val="none"/>
              </w:rPr>
              <w:t xml:space="preserve"> ders içeriklerine katkı sağlayacak etkinlik, okuma </w:t>
            </w:r>
            <w:proofErr w:type="spellStart"/>
            <w:r w:rsidRPr="00D53FA9">
              <w:rPr>
                <w:rFonts w:ascii="Times New Roman" w:eastAsia="Times New Roman" w:hAnsi="Times New Roman" w:cs="Times New Roman"/>
                <w:color w:val="000000"/>
                <w:kern w:val="0"/>
                <w:sz w:val="24"/>
                <w:szCs w:val="24"/>
                <w:lang w:eastAsia="tr-TR"/>
                <w14:ligatures w14:val="none"/>
              </w:rPr>
              <w:t>vb</w:t>
            </w:r>
            <w:proofErr w:type="spellEnd"/>
            <w:r w:rsidRPr="00D53FA9">
              <w:rPr>
                <w:rFonts w:ascii="Times New Roman" w:eastAsia="Times New Roman" w:hAnsi="Times New Roman" w:cs="Times New Roman"/>
                <w:color w:val="000000"/>
                <w:kern w:val="0"/>
                <w:sz w:val="24"/>
                <w:szCs w:val="24"/>
                <w:lang w:eastAsia="tr-TR"/>
                <w14:ligatures w14:val="none"/>
              </w:rPr>
              <w:t xml:space="preserve"> aktivitelerin zenginleştirilmesi sağlanacaktır. </w:t>
            </w:r>
            <w:r w:rsidRPr="00D53FA9">
              <w:rPr>
                <w:rFonts w:ascii="Times New Roman" w:eastAsia="Times New Roman" w:hAnsi="Times New Roman" w:cs="Times New Roman"/>
                <w:color w:val="000000"/>
                <w:kern w:val="0"/>
                <w:sz w:val="24"/>
                <w:szCs w:val="24"/>
                <w:lang w:eastAsia="tr-TR"/>
                <w14:ligatures w14:val="none"/>
              </w:rPr>
              <w:br/>
            </w:r>
            <w:r w:rsidRPr="00D53FA9">
              <w:rPr>
                <w:rFonts w:ascii="Times New Roman" w:eastAsia="Times New Roman" w:hAnsi="Times New Roman" w:cs="Times New Roman"/>
                <w:b/>
                <w:bCs/>
                <w:color w:val="000000"/>
                <w:kern w:val="0"/>
                <w:sz w:val="24"/>
                <w:szCs w:val="24"/>
                <w:lang w:eastAsia="tr-TR"/>
                <w14:ligatures w14:val="none"/>
              </w:rPr>
              <w:t xml:space="preserve">S.1.1.5 </w:t>
            </w:r>
            <w:r w:rsidRPr="00D53FA9">
              <w:rPr>
                <w:rFonts w:ascii="Times New Roman" w:eastAsia="Times New Roman" w:hAnsi="Times New Roman" w:cs="Times New Roman"/>
                <w:color w:val="000000"/>
                <w:kern w:val="0"/>
                <w:sz w:val="24"/>
                <w:szCs w:val="24"/>
                <w:lang w:eastAsia="tr-TR"/>
                <w14:ligatures w14:val="none"/>
              </w:rPr>
              <w:t xml:space="preserve">Özel </w:t>
            </w:r>
            <w:proofErr w:type="spellStart"/>
            <w:r w:rsidRPr="00D53FA9">
              <w:rPr>
                <w:rFonts w:ascii="Times New Roman" w:eastAsia="Times New Roman" w:hAnsi="Times New Roman" w:cs="Times New Roman"/>
                <w:color w:val="000000"/>
                <w:kern w:val="0"/>
                <w:sz w:val="24"/>
                <w:szCs w:val="24"/>
                <w:lang w:eastAsia="tr-TR"/>
                <w14:ligatures w14:val="none"/>
              </w:rPr>
              <w:t>gereksinimli</w:t>
            </w:r>
            <w:proofErr w:type="spellEnd"/>
            <w:r w:rsidRPr="00D53FA9">
              <w:rPr>
                <w:rFonts w:ascii="Times New Roman" w:eastAsia="Times New Roman" w:hAnsi="Times New Roman" w:cs="Times New Roman"/>
                <w:color w:val="000000"/>
                <w:kern w:val="0"/>
                <w:sz w:val="24"/>
                <w:szCs w:val="24"/>
                <w:lang w:eastAsia="tr-TR"/>
                <w14:ligatures w14:val="none"/>
              </w:rPr>
              <w:t xml:space="preserve"> öğrenciler için gerekli hazırlıklar yapılacaktır. </w:t>
            </w:r>
            <w:r w:rsidRPr="00D53FA9">
              <w:rPr>
                <w:rFonts w:ascii="Times New Roman" w:eastAsia="Times New Roman" w:hAnsi="Times New Roman" w:cs="Times New Roman"/>
                <w:color w:val="000000"/>
                <w:kern w:val="0"/>
                <w:sz w:val="24"/>
                <w:szCs w:val="24"/>
                <w:lang w:eastAsia="tr-TR"/>
                <w14:ligatures w14:val="none"/>
              </w:rPr>
              <w:br/>
            </w:r>
            <w:r w:rsidRPr="00D53FA9">
              <w:rPr>
                <w:rFonts w:ascii="Times New Roman" w:eastAsia="Times New Roman" w:hAnsi="Times New Roman" w:cs="Times New Roman"/>
                <w:b/>
                <w:bCs/>
                <w:color w:val="000000"/>
                <w:kern w:val="0"/>
                <w:sz w:val="24"/>
                <w:szCs w:val="24"/>
                <w:lang w:eastAsia="tr-TR"/>
                <w14:ligatures w14:val="none"/>
              </w:rPr>
              <w:t>S.1.1.5</w:t>
            </w:r>
            <w:r w:rsidRPr="00D53FA9">
              <w:rPr>
                <w:rFonts w:ascii="Times New Roman" w:eastAsia="Times New Roman" w:hAnsi="Times New Roman" w:cs="Times New Roman"/>
                <w:color w:val="000000"/>
                <w:kern w:val="0"/>
                <w:sz w:val="24"/>
                <w:szCs w:val="24"/>
                <w:lang w:eastAsia="tr-TR"/>
                <w14:ligatures w14:val="none"/>
              </w:rPr>
              <w:t xml:space="preserve"> Öğrencilerin devamsızlık nedenleri tespit edilerek devamsızlığa neden olan etmenler giderilecektir. </w:t>
            </w:r>
          </w:p>
        </w:tc>
      </w:tr>
      <w:tr w:rsidR="00D53FA9" w:rsidRPr="00D53FA9" w14:paraId="2C0FE129" w14:textId="77777777" w:rsidTr="00123236">
        <w:trPr>
          <w:trHeight w:val="880"/>
        </w:trPr>
        <w:tc>
          <w:tcPr>
            <w:tcW w:w="3645"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14:paraId="64FE1E5B"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Maliyet Tahmini</w:t>
            </w:r>
          </w:p>
        </w:tc>
        <w:tc>
          <w:tcPr>
            <w:tcW w:w="6192" w:type="dxa"/>
            <w:gridSpan w:val="7"/>
            <w:tcBorders>
              <w:top w:val="single" w:sz="4" w:space="0" w:color="auto"/>
              <w:left w:val="nil"/>
              <w:bottom w:val="single" w:sz="4" w:space="0" w:color="auto"/>
              <w:right w:val="single" w:sz="8" w:space="0" w:color="000000"/>
            </w:tcBorders>
            <w:shd w:val="clear" w:color="auto" w:fill="auto"/>
            <w:noWrap/>
            <w:vAlign w:val="center"/>
            <w:hideMark/>
          </w:tcPr>
          <w:p w14:paraId="03DF641A"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20.000 TL</w:t>
            </w:r>
          </w:p>
        </w:tc>
      </w:tr>
      <w:tr w:rsidR="00D53FA9" w:rsidRPr="00D53FA9" w14:paraId="744C0C5F" w14:textId="77777777" w:rsidTr="00123236">
        <w:trPr>
          <w:trHeight w:val="1703"/>
        </w:trPr>
        <w:tc>
          <w:tcPr>
            <w:tcW w:w="3645"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14:paraId="783D9FB5"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Tespitler</w:t>
            </w:r>
          </w:p>
        </w:tc>
        <w:tc>
          <w:tcPr>
            <w:tcW w:w="6192" w:type="dxa"/>
            <w:gridSpan w:val="7"/>
            <w:tcBorders>
              <w:top w:val="single" w:sz="4" w:space="0" w:color="auto"/>
              <w:left w:val="nil"/>
              <w:bottom w:val="single" w:sz="4" w:space="0" w:color="auto"/>
              <w:right w:val="single" w:sz="8" w:space="0" w:color="000000"/>
            </w:tcBorders>
            <w:shd w:val="clear" w:color="auto" w:fill="auto"/>
            <w:vAlign w:val="center"/>
            <w:hideMark/>
          </w:tcPr>
          <w:p w14:paraId="6F24DD56"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xml:space="preserve">İYEP devam eden öğrencilerin okuma hızları ve matematik becerileri yükselmektedir. </w:t>
            </w:r>
            <w:r w:rsidRPr="00D53FA9">
              <w:rPr>
                <w:rFonts w:ascii="Times New Roman" w:eastAsia="Times New Roman" w:hAnsi="Times New Roman" w:cs="Times New Roman"/>
                <w:color w:val="000000"/>
                <w:kern w:val="0"/>
                <w:sz w:val="24"/>
                <w:szCs w:val="24"/>
                <w:lang w:eastAsia="tr-TR"/>
                <w14:ligatures w14:val="none"/>
              </w:rPr>
              <w:br/>
              <w:t xml:space="preserve">Ram tanısıyla </w:t>
            </w:r>
            <w:proofErr w:type="spellStart"/>
            <w:r w:rsidRPr="00D53FA9">
              <w:rPr>
                <w:rFonts w:ascii="Times New Roman" w:eastAsia="Times New Roman" w:hAnsi="Times New Roman" w:cs="Times New Roman"/>
                <w:color w:val="000000"/>
                <w:kern w:val="0"/>
                <w:sz w:val="24"/>
                <w:szCs w:val="24"/>
                <w:lang w:eastAsia="tr-TR"/>
                <w14:ligatures w14:val="none"/>
              </w:rPr>
              <w:t>tanınalanan</w:t>
            </w:r>
            <w:proofErr w:type="spellEnd"/>
            <w:r w:rsidRPr="00D53FA9">
              <w:rPr>
                <w:rFonts w:ascii="Times New Roman" w:eastAsia="Times New Roman" w:hAnsi="Times New Roman" w:cs="Times New Roman"/>
                <w:color w:val="000000"/>
                <w:kern w:val="0"/>
                <w:sz w:val="24"/>
                <w:szCs w:val="24"/>
                <w:lang w:eastAsia="tr-TR"/>
                <w14:ligatures w14:val="none"/>
              </w:rPr>
              <w:t xml:space="preserve"> öğrenciler DEO altında desteklenmektedir.</w:t>
            </w:r>
            <w:r w:rsidRPr="00D53FA9">
              <w:rPr>
                <w:rFonts w:ascii="Times New Roman" w:eastAsia="Times New Roman" w:hAnsi="Times New Roman" w:cs="Times New Roman"/>
                <w:color w:val="000000"/>
                <w:kern w:val="0"/>
                <w:sz w:val="24"/>
                <w:szCs w:val="24"/>
                <w:lang w:eastAsia="tr-TR"/>
                <w14:ligatures w14:val="none"/>
              </w:rPr>
              <w:br/>
              <w:t>Test çözme alışkanlığı olan öğrencilerde akademik başarı artış göstermektedir.</w:t>
            </w:r>
          </w:p>
        </w:tc>
      </w:tr>
      <w:tr w:rsidR="00D53FA9" w:rsidRPr="00D53FA9" w14:paraId="0C511DEF" w14:textId="77777777" w:rsidTr="00123236">
        <w:trPr>
          <w:trHeight w:val="1826"/>
        </w:trPr>
        <w:tc>
          <w:tcPr>
            <w:tcW w:w="3645" w:type="dxa"/>
            <w:gridSpan w:val="2"/>
            <w:tcBorders>
              <w:top w:val="single" w:sz="4" w:space="0" w:color="auto"/>
              <w:left w:val="single" w:sz="8" w:space="0" w:color="auto"/>
              <w:bottom w:val="single" w:sz="8" w:space="0" w:color="auto"/>
              <w:right w:val="single" w:sz="8" w:space="0" w:color="000000"/>
            </w:tcBorders>
            <w:shd w:val="clear" w:color="000000" w:fill="DDEBF7"/>
            <w:noWrap/>
            <w:vAlign w:val="center"/>
            <w:hideMark/>
          </w:tcPr>
          <w:p w14:paraId="24839A84"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İhtiyaçlar</w:t>
            </w:r>
          </w:p>
        </w:tc>
        <w:tc>
          <w:tcPr>
            <w:tcW w:w="6192" w:type="dxa"/>
            <w:gridSpan w:val="7"/>
            <w:tcBorders>
              <w:top w:val="single" w:sz="4" w:space="0" w:color="auto"/>
              <w:left w:val="nil"/>
              <w:bottom w:val="single" w:sz="8" w:space="0" w:color="auto"/>
              <w:right w:val="single" w:sz="8" w:space="0" w:color="000000"/>
            </w:tcBorders>
            <w:shd w:val="clear" w:color="auto" w:fill="auto"/>
            <w:vAlign w:val="center"/>
            <w:hideMark/>
          </w:tcPr>
          <w:p w14:paraId="67CB731F"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İYEP önemi konusunda öğrenci ve velilere gerekli açıklama yapılarak başvuru yapılması sağlanmalı.</w:t>
            </w:r>
          </w:p>
          <w:p w14:paraId="030C5CCF"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xml:space="preserve">Öğrenci Takip Sistemi </w:t>
            </w:r>
            <w:proofErr w:type="spellStart"/>
            <w:r w:rsidRPr="00D53FA9">
              <w:rPr>
                <w:rFonts w:ascii="Times New Roman" w:eastAsia="Times New Roman" w:hAnsi="Times New Roman" w:cs="Times New Roman"/>
                <w:color w:val="000000"/>
                <w:kern w:val="0"/>
                <w:sz w:val="24"/>
                <w:szCs w:val="24"/>
                <w:lang w:eastAsia="tr-TR"/>
                <w14:ligatures w14:val="none"/>
              </w:rPr>
              <w:t>vb</w:t>
            </w:r>
            <w:proofErr w:type="spellEnd"/>
            <w:r w:rsidRPr="00D53FA9">
              <w:rPr>
                <w:rFonts w:ascii="Times New Roman" w:eastAsia="Times New Roman" w:hAnsi="Times New Roman" w:cs="Times New Roman"/>
                <w:color w:val="000000"/>
                <w:kern w:val="0"/>
                <w:sz w:val="24"/>
                <w:szCs w:val="24"/>
                <w:lang w:eastAsia="tr-TR"/>
                <w14:ligatures w14:val="none"/>
              </w:rPr>
              <w:t xml:space="preserve"> bir uygulama yürütülmeli.</w:t>
            </w:r>
            <w:r w:rsidRPr="00D53FA9">
              <w:rPr>
                <w:rFonts w:ascii="Times New Roman" w:eastAsia="Times New Roman" w:hAnsi="Times New Roman" w:cs="Times New Roman"/>
                <w:color w:val="000000"/>
                <w:kern w:val="0"/>
                <w:sz w:val="24"/>
                <w:szCs w:val="24"/>
                <w:lang w:eastAsia="tr-TR"/>
                <w14:ligatures w14:val="none"/>
              </w:rPr>
              <w:br/>
              <w:t>Öğrencilerin yazma becerilerinin kazandırılması sağlanmalı.</w:t>
            </w:r>
          </w:p>
        </w:tc>
      </w:tr>
    </w:tbl>
    <w:p w14:paraId="1EF61E2A" w14:textId="77777777" w:rsidR="00D53FA9" w:rsidRPr="00D53FA9" w:rsidRDefault="00D53FA9" w:rsidP="00D53FA9">
      <w:pPr>
        <w:rPr>
          <w14:ligatures w14:val="none"/>
        </w:rPr>
      </w:pPr>
    </w:p>
    <w:p w14:paraId="62EFEE8A" w14:textId="77777777" w:rsidR="00D53FA9" w:rsidRPr="00D53FA9" w:rsidRDefault="00D53FA9" w:rsidP="00D53FA9">
      <w:pPr>
        <w:rPr>
          <w14:ligatures w14:val="none"/>
        </w:rPr>
      </w:pPr>
    </w:p>
    <w:p w14:paraId="299F050E" w14:textId="77777777" w:rsidR="00D53FA9" w:rsidRPr="00D53FA9" w:rsidRDefault="00D53FA9" w:rsidP="00D53FA9">
      <w:pPr>
        <w:rPr>
          <w14:ligatures w14:val="none"/>
        </w:rPr>
      </w:pPr>
    </w:p>
    <w:p w14:paraId="5491AEDF" w14:textId="77777777" w:rsidR="00D53FA9" w:rsidRPr="00D53FA9" w:rsidRDefault="00D53FA9" w:rsidP="00D53FA9">
      <w:pPr>
        <w:rPr>
          <w14:ligatures w14:val="none"/>
        </w:rPr>
      </w:pPr>
    </w:p>
    <w:p w14:paraId="73EE711B" w14:textId="77777777" w:rsidR="00D53FA9" w:rsidRPr="00D53FA9" w:rsidRDefault="00D53FA9" w:rsidP="00D53FA9">
      <w:pPr>
        <w:rPr>
          <w14:ligatures w14:val="none"/>
        </w:rPr>
      </w:pPr>
    </w:p>
    <w:p w14:paraId="1D761FAF" w14:textId="77777777" w:rsidR="00D53FA9" w:rsidRPr="00D53FA9" w:rsidRDefault="00D53FA9" w:rsidP="00D53FA9">
      <w:pPr>
        <w:rPr>
          <w14:ligatures w14:val="none"/>
        </w:rPr>
      </w:pPr>
    </w:p>
    <w:p w14:paraId="57AA2E40" w14:textId="77777777" w:rsidR="00D53FA9" w:rsidRPr="00D53FA9" w:rsidRDefault="00D53FA9" w:rsidP="00D53FA9">
      <w:pPr>
        <w:rPr>
          <w14:ligatures w14:val="none"/>
        </w:rPr>
      </w:pPr>
    </w:p>
    <w:p w14:paraId="36BD3780" w14:textId="77777777" w:rsidR="00D53FA9" w:rsidRPr="00D53FA9" w:rsidRDefault="00D53FA9" w:rsidP="00D53FA9">
      <w:pPr>
        <w:rPr>
          <w14:ligatures w14:val="none"/>
        </w:rPr>
      </w:pPr>
    </w:p>
    <w:p w14:paraId="1406F2B5" w14:textId="77777777" w:rsidR="00D53FA9" w:rsidRPr="00D53FA9" w:rsidRDefault="00D53FA9" w:rsidP="00D53FA9">
      <w:pPr>
        <w:rPr>
          <w14:ligatures w14:val="none"/>
        </w:rPr>
      </w:pPr>
    </w:p>
    <w:p w14:paraId="6999CEFC" w14:textId="77777777" w:rsidR="00D53FA9" w:rsidRPr="00D53FA9" w:rsidRDefault="00D53FA9" w:rsidP="00D53FA9">
      <w:pPr>
        <w:rPr>
          <w14:ligatures w14:val="none"/>
        </w:rPr>
      </w:pPr>
    </w:p>
    <w:p w14:paraId="4CA69374" w14:textId="77777777" w:rsidR="00D53FA9" w:rsidRPr="00D53FA9" w:rsidRDefault="00D53FA9" w:rsidP="00D53FA9">
      <w:pPr>
        <w:rPr>
          <w14:ligatures w14:val="none"/>
        </w:rPr>
      </w:pPr>
    </w:p>
    <w:p w14:paraId="2D73B749" w14:textId="77777777" w:rsidR="00D53FA9" w:rsidRPr="00D53FA9" w:rsidRDefault="00D53FA9" w:rsidP="00D53FA9">
      <w:pPr>
        <w:rPr>
          <w14:ligatures w14:val="none"/>
        </w:rPr>
      </w:pPr>
    </w:p>
    <w:p w14:paraId="4B4B45CF" w14:textId="77777777" w:rsidR="00D53FA9" w:rsidRPr="00D53FA9" w:rsidRDefault="00D53FA9" w:rsidP="00D53FA9">
      <w:pPr>
        <w:rPr>
          <w14:ligatures w14:val="none"/>
        </w:rPr>
      </w:pPr>
    </w:p>
    <w:tbl>
      <w:tblPr>
        <w:tblW w:w="9832" w:type="dxa"/>
        <w:tblCellMar>
          <w:left w:w="70" w:type="dxa"/>
          <w:right w:w="70" w:type="dxa"/>
        </w:tblCellMar>
        <w:tblLook w:val="04A0" w:firstRow="1" w:lastRow="0" w:firstColumn="1" w:lastColumn="0" w:noHBand="0" w:noVBand="1"/>
      </w:tblPr>
      <w:tblGrid>
        <w:gridCol w:w="1340"/>
        <w:gridCol w:w="2373"/>
        <w:gridCol w:w="939"/>
        <w:gridCol w:w="1127"/>
        <w:gridCol w:w="822"/>
        <w:gridCol w:w="701"/>
        <w:gridCol w:w="843"/>
        <w:gridCol w:w="842"/>
        <w:gridCol w:w="845"/>
      </w:tblGrid>
      <w:tr w:rsidR="00D53FA9" w:rsidRPr="00D53FA9" w14:paraId="2B73579D" w14:textId="77777777" w:rsidTr="00123236">
        <w:trPr>
          <w:trHeight w:val="829"/>
        </w:trPr>
        <w:tc>
          <w:tcPr>
            <w:tcW w:w="1340"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21C1EB52"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8"/>
                <w:szCs w:val="28"/>
                <w:lang w:eastAsia="tr-TR"/>
                <w14:ligatures w14:val="none"/>
              </w:rPr>
            </w:pPr>
            <w:r w:rsidRPr="00D53FA9">
              <w:rPr>
                <w:rFonts w:ascii="Times New Roman" w:eastAsia="Times New Roman" w:hAnsi="Times New Roman" w:cs="Times New Roman"/>
                <w:b/>
                <w:bCs/>
                <w:color w:val="000000"/>
                <w:kern w:val="0"/>
                <w:sz w:val="28"/>
                <w:szCs w:val="28"/>
                <w:lang w:eastAsia="tr-TR"/>
                <w14:ligatures w14:val="none"/>
              </w:rPr>
              <w:lastRenderedPageBreak/>
              <w:t>TEMA</w:t>
            </w:r>
          </w:p>
        </w:tc>
        <w:tc>
          <w:tcPr>
            <w:tcW w:w="8492" w:type="dxa"/>
            <w:gridSpan w:val="8"/>
            <w:tcBorders>
              <w:top w:val="single" w:sz="8" w:space="0" w:color="auto"/>
              <w:left w:val="nil"/>
              <w:bottom w:val="single" w:sz="8" w:space="0" w:color="auto"/>
              <w:right w:val="single" w:sz="8" w:space="0" w:color="000000"/>
            </w:tcBorders>
            <w:shd w:val="clear" w:color="000000" w:fill="BDD7EE"/>
            <w:vAlign w:val="center"/>
            <w:hideMark/>
          </w:tcPr>
          <w:p w14:paraId="276D6974"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8"/>
                <w:szCs w:val="28"/>
                <w:lang w:eastAsia="tr-TR"/>
                <w14:ligatures w14:val="none"/>
              </w:rPr>
            </w:pPr>
            <w:r w:rsidRPr="00D53FA9">
              <w:rPr>
                <w:rFonts w:ascii="Times New Roman" w:eastAsia="Times New Roman" w:hAnsi="Times New Roman" w:cs="Times New Roman"/>
                <w:b/>
                <w:bCs/>
                <w:color w:val="000000"/>
                <w:kern w:val="0"/>
                <w:sz w:val="28"/>
                <w:szCs w:val="28"/>
                <w:lang w:eastAsia="tr-TR"/>
                <w14:ligatures w14:val="none"/>
              </w:rPr>
              <w:t>EĞİTİM VE ÖĞRETİMDE KALİTE</w:t>
            </w:r>
          </w:p>
        </w:tc>
      </w:tr>
      <w:tr w:rsidR="00D53FA9" w:rsidRPr="00D53FA9" w14:paraId="69D00F28" w14:textId="77777777" w:rsidTr="00123236">
        <w:trPr>
          <w:trHeight w:val="1077"/>
        </w:trPr>
        <w:tc>
          <w:tcPr>
            <w:tcW w:w="1340" w:type="dxa"/>
            <w:tcBorders>
              <w:top w:val="nil"/>
              <w:left w:val="single" w:sz="8" w:space="0" w:color="auto"/>
              <w:bottom w:val="single" w:sz="8" w:space="0" w:color="auto"/>
              <w:right w:val="single" w:sz="8" w:space="0" w:color="auto"/>
            </w:tcBorders>
            <w:shd w:val="clear" w:color="000000" w:fill="DDEBF7"/>
            <w:noWrap/>
            <w:vAlign w:val="center"/>
            <w:hideMark/>
          </w:tcPr>
          <w:p w14:paraId="02F4FF06"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Amaç 2</w:t>
            </w:r>
          </w:p>
        </w:tc>
        <w:tc>
          <w:tcPr>
            <w:tcW w:w="8492" w:type="dxa"/>
            <w:gridSpan w:val="8"/>
            <w:tcBorders>
              <w:top w:val="single" w:sz="8" w:space="0" w:color="auto"/>
              <w:left w:val="nil"/>
              <w:bottom w:val="single" w:sz="8" w:space="0" w:color="auto"/>
              <w:right w:val="single" w:sz="8" w:space="0" w:color="000000"/>
            </w:tcBorders>
            <w:shd w:val="clear" w:color="000000" w:fill="DDEBF7"/>
            <w:vAlign w:val="center"/>
            <w:hideMark/>
          </w:tcPr>
          <w:p w14:paraId="0BE84C9E"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Öğrencilere medeniyetimizin ve insanlığın ortak değerleriyle çağın gereklerine uygun bilgi, beceri, tutum ve davranışlar kazandırılacaktır. </w:t>
            </w:r>
          </w:p>
        </w:tc>
      </w:tr>
      <w:tr w:rsidR="00D53FA9" w:rsidRPr="00D53FA9" w14:paraId="26CFB8B3" w14:textId="77777777" w:rsidTr="00123236">
        <w:trPr>
          <w:trHeight w:val="1077"/>
        </w:trPr>
        <w:tc>
          <w:tcPr>
            <w:tcW w:w="1340" w:type="dxa"/>
            <w:tcBorders>
              <w:top w:val="nil"/>
              <w:left w:val="single" w:sz="8" w:space="0" w:color="auto"/>
              <w:bottom w:val="single" w:sz="8" w:space="0" w:color="auto"/>
              <w:right w:val="single" w:sz="8" w:space="0" w:color="auto"/>
            </w:tcBorders>
            <w:shd w:val="clear" w:color="000000" w:fill="DDEBF7"/>
            <w:noWrap/>
            <w:vAlign w:val="center"/>
            <w:hideMark/>
          </w:tcPr>
          <w:p w14:paraId="6DE2667C"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Hedef </w:t>
            </w:r>
            <w:proofErr w:type="gramStart"/>
            <w:r w:rsidRPr="00D53FA9">
              <w:rPr>
                <w:rFonts w:ascii="Times New Roman" w:eastAsia="Times New Roman" w:hAnsi="Times New Roman" w:cs="Times New Roman"/>
                <w:b/>
                <w:bCs/>
                <w:color w:val="000000"/>
                <w:kern w:val="0"/>
                <w:sz w:val="24"/>
                <w:szCs w:val="24"/>
                <w:lang w:eastAsia="tr-TR"/>
                <w14:ligatures w14:val="none"/>
              </w:rPr>
              <w:t>2.1</w:t>
            </w:r>
            <w:proofErr w:type="gramEnd"/>
          </w:p>
        </w:tc>
        <w:tc>
          <w:tcPr>
            <w:tcW w:w="8492" w:type="dxa"/>
            <w:gridSpan w:val="8"/>
            <w:tcBorders>
              <w:top w:val="nil"/>
              <w:left w:val="nil"/>
              <w:bottom w:val="single" w:sz="8" w:space="0" w:color="auto"/>
              <w:right w:val="single" w:sz="8" w:space="0" w:color="000000"/>
            </w:tcBorders>
            <w:shd w:val="clear" w:color="000000" w:fill="DDEBF7"/>
            <w:vAlign w:val="center"/>
            <w:hideMark/>
          </w:tcPr>
          <w:p w14:paraId="2182825C"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Öğrencilerin evrensel değerler, sağlıklı yaşam ve çevre bilinci duyarlılığı kazandırılacaktır. </w:t>
            </w:r>
          </w:p>
        </w:tc>
      </w:tr>
      <w:tr w:rsidR="00D53FA9" w:rsidRPr="00D53FA9" w14:paraId="7326E2D5" w14:textId="77777777" w:rsidTr="00123236">
        <w:trPr>
          <w:trHeight w:val="322"/>
        </w:trPr>
        <w:tc>
          <w:tcPr>
            <w:tcW w:w="9832"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9ED6420"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w:t>
            </w:r>
          </w:p>
        </w:tc>
      </w:tr>
      <w:tr w:rsidR="00D53FA9" w:rsidRPr="00D53FA9" w14:paraId="7D9CFE18" w14:textId="77777777" w:rsidTr="00123236">
        <w:trPr>
          <w:trHeight w:val="945"/>
        </w:trPr>
        <w:tc>
          <w:tcPr>
            <w:tcW w:w="3713" w:type="dxa"/>
            <w:gridSpan w:val="2"/>
            <w:tcBorders>
              <w:top w:val="single" w:sz="8" w:space="0" w:color="auto"/>
              <w:left w:val="single" w:sz="8" w:space="0" w:color="auto"/>
              <w:bottom w:val="single" w:sz="8" w:space="0" w:color="auto"/>
              <w:right w:val="single" w:sz="4" w:space="0" w:color="000000"/>
            </w:tcBorders>
            <w:shd w:val="clear" w:color="000000" w:fill="DDEBF7"/>
            <w:noWrap/>
            <w:vAlign w:val="center"/>
            <w:hideMark/>
          </w:tcPr>
          <w:p w14:paraId="35D902F6"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Performans Göstergeleri</w:t>
            </w:r>
          </w:p>
        </w:tc>
        <w:tc>
          <w:tcPr>
            <w:tcW w:w="939" w:type="dxa"/>
            <w:tcBorders>
              <w:top w:val="nil"/>
              <w:left w:val="nil"/>
              <w:bottom w:val="nil"/>
              <w:right w:val="single" w:sz="4" w:space="0" w:color="auto"/>
            </w:tcBorders>
            <w:shd w:val="clear" w:color="000000" w:fill="DDEBF7"/>
            <w:vAlign w:val="center"/>
            <w:hideMark/>
          </w:tcPr>
          <w:p w14:paraId="61535B53"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Hedefe Etkisi</w:t>
            </w:r>
          </w:p>
        </w:tc>
        <w:tc>
          <w:tcPr>
            <w:tcW w:w="1127" w:type="dxa"/>
            <w:tcBorders>
              <w:top w:val="nil"/>
              <w:left w:val="nil"/>
              <w:bottom w:val="nil"/>
              <w:right w:val="single" w:sz="4" w:space="0" w:color="auto"/>
            </w:tcBorders>
            <w:shd w:val="clear" w:color="000000" w:fill="DDEBF7"/>
            <w:vAlign w:val="center"/>
            <w:hideMark/>
          </w:tcPr>
          <w:p w14:paraId="55E375B0"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Başlangıç Değeri</w:t>
            </w:r>
          </w:p>
        </w:tc>
        <w:tc>
          <w:tcPr>
            <w:tcW w:w="822" w:type="dxa"/>
            <w:tcBorders>
              <w:top w:val="nil"/>
              <w:left w:val="nil"/>
              <w:bottom w:val="nil"/>
              <w:right w:val="single" w:sz="4" w:space="0" w:color="auto"/>
            </w:tcBorders>
            <w:shd w:val="clear" w:color="000000" w:fill="DDEBF7"/>
            <w:vAlign w:val="center"/>
            <w:hideMark/>
          </w:tcPr>
          <w:p w14:paraId="1226C86B"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2024</w:t>
            </w:r>
          </w:p>
        </w:tc>
        <w:tc>
          <w:tcPr>
            <w:tcW w:w="701" w:type="dxa"/>
            <w:tcBorders>
              <w:top w:val="nil"/>
              <w:left w:val="nil"/>
              <w:bottom w:val="nil"/>
              <w:right w:val="single" w:sz="4" w:space="0" w:color="auto"/>
            </w:tcBorders>
            <w:shd w:val="clear" w:color="000000" w:fill="DDEBF7"/>
            <w:vAlign w:val="center"/>
            <w:hideMark/>
          </w:tcPr>
          <w:p w14:paraId="74E35E6D"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2025</w:t>
            </w:r>
          </w:p>
        </w:tc>
        <w:tc>
          <w:tcPr>
            <w:tcW w:w="843" w:type="dxa"/>
            <w:tcBorders>
              <w:top w:val="nil"/>
              <w:left w:val="nil"/>
              <w:bottom w:val="nil"/>
              <w:right w:val="single" w:sz="4" w:space="0" w:color="auto"/>
            </w:tcBorders>
            <w:shd w:val="clear" w:color="000000" w:fill="DDEBF7"/>
            <w:vAlign w:val="center"/>
            <w:hideMark/>
          </w:tcPr>
          <w:p w14:paraId="51AA6638"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2026</w:t>
            </w:r>
          </w:p>
        </w:tc>
        <w:tc>
          <w:tcPr>
            <w:tcW w:w="842" w:type="dxa"/>
            <w:tcBorders>
              <w:top w:val="nil"/>
              <w:left w:val="nil"/>
              <w:bottom w:val="nil"/>
              <w:right w:val="single" w:sz="4" w:space="0" w:color="auto"/>
            </w:tcBorders>
            <w:shd w:val="clear" w:color="000000" w:fill="DDEBF7"/>
            <w:vAlign w:val="center"/>
            <w:hideMark/>
          </w:tcPr>
          <w:p w14:paraId="11205E78"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2027</w:t>
            </w:r>
          </w:p>
        </w:tc>
        <w:tc>
          <w:tcPr>
            <w:tcW w:w="845" w:type="dxa"/>
            <w:tcBorders>
              <w:top w:val="nil"/>
              <w:left w:val="nil"/>
              <w:bottom w:val="nil"/>
              <w:right w:val="single" w:sz="8" w:space="0" w:color="auto"/>
            </w:tcBorders>
            <w:shd w:val="clear" w:color="000000" w:fill="DDEBF7"/>
            <w:vAlign w:val="center"/>
            <w:hideMark/>
          </w:tcPr>
          <w:p w14:paraId="21D4D931"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2028</w:t>
            </w:r>
          </w:p>
        </w:tc>
      </w:tr>
      <w:tr w:rsidR="00D53FA9" w:rsidRPr="00D53FA9" w14:paraId="274C0AC7" w14:textId="77777777" w:rsidTr="00123236">
        <w:trPr>
          <w:trHeight w:val="1015"/>
        </w:trPr>
        <w:tc>
          <w:tcPr>
            <w:tcW w:w="3713" w:type="dxa"/>
            <w:gridSpan w:val="2"/>
            <w:tcBorders>
              <w:top w:val="single" w:sz="8" w:space="0" w:color="auto"/>
              <w:left w:val="single" w:sz="8" w:space="0" w:color="auto"/>
              <w:bottom w:val="single" w:sz="4" w:space="0" w:color="auto"/>
              <w:right w:val="nil"/>
            </w:tcBorders>
            <w:shd w:val="clear" w:color="000000" w:fill="DDEBF7"/>
            <w:vAlign w:val="center"/>
            <w:hideMark/>
          </w:tcPr>
          <w:p w14:paraId="0ACCE1FF"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PG 2.1.1 </w:t>
            </w:r>
            <w:r w:rsidRPr="00D53FA9">
              <w:rPr>
                <w:rFonts w:ascii="Times New Roman" w:eastAsia="Times New Roman" w:hAnsi="Times New Roman" w:cs="Times New Roman"/>
                <w:color w:val="000000"/>
                <w:kern w:val="0"/>
                <w:sz w:val="24"/>
                <w:szCs w:val="24"/>
                <w:lang w:eastAsia="tr-TR"/>
                <w14:ligatures w14:val="none"/>
              </w:rPr>
              <w:t>Öğrenci başına okunan kitap sayısı</w:t>
            </w:r>
          </w:p>
        </w:tc>
        <w:tc>
          <w:tcPr>
            <w:tcW w:w="93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106B01A"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%30</w:t>
            </w:r>
          </w:p>
        </w:tc>
        <w:tc>
          <w:tcPr>
            <w:tcW w:w="1127" w:type="dxa"/>
            <w:tcBorders>
              <w:top w:val="single" w:sz="8" w:space="0" w:color="auto"/>
              <w:left w:val="nil"/>
              <w:bottom w:val="single" w:sz="4" w:space="0" w:color="auto"/>
              <w:right w:val="single" w:sz="4" w:space="0" w:color="auto"/>
            </w:tcBorders>
            <w:shd w:val="clear" w:color="auto" w:fill="auto"/>
            <w:noWrap/>
            <w:vAlign w:val="center"/>
            <w:hideMark/>
          </w:tcPr>
          <w:p w14:paraId="289EC5B1"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49,25</w:t>
            </w:r>
          </w:p>
        </w:tc>
        <w:tc>
          <w:tcPr>
            <w:tcW w:w="822" w:type="dxa"/>
            <w:tcBorders>
              <w:top w:val="single" w:sz="8" w:space="0" w:color="auto"/>
              <w:left w:val="nil"/>
              <w:bottom w:val="single" w:sz="4" w:space="0" w:color="auto"/>
              <w:right w:val="single" w:sz="4" w:space="0" w:color="auto"/>
            </w:tcBorders>
            <w:shd w:val="clear" w:color="auto" w:fill="auto"/>
            <w:noWrap/>
            <w:vAlign w:val="center"/>
            <w:hideMark/>
          </w:tcPr>
          <w:p w14:paraId="6E12CEAC"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55</w:t>
            </w:r>
          </w:p>
        </w:tc>
        <w:tc>
          <w:tcPr>
            <w:tcW w:w="701" w:type="dxa"/>
            <w:tcBorders>
              <w:top w:val="single" w:sz="8" w:space="0" w:color="auto"/>
              <w:left w:val="nil"/>
              <w:bottom w:val="single" w:sz="4" w:space="0" w:color="auto"/>
              <w:right w:val="single" w:sz="4" w:space="0" w:color="auto"/>
            </w:tcBorders>
            <w:shd w:val="clear" w:color="auto" w:fill="auto"/>
            <w:noWrap/>
            <w:vAlign w:val="center"/>
            <w:hideMark/>
          </w:tcPr>
          <w:p w14:paraId="628F7F3D"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62</w:t>
            </w:r>
          </w:p>
        </w:tc>
        <w:tc>
          <w:tcPr>
            <w:tcW w:w="843" w:type="dxa"/>
            <w:tcBorders>
              <w:top w:val="single" w:sz="8" w:space="0" w:color="auto"/>
              <w:left w:val="nil"/>
              <w:bottom w:val="single" w:sz="4" w:space="0" w:color="auto"/>
              <w:right w:val="single" w:sz="4" w:space="0" w:color="auto"/>
            </w:tcBorders>
            <w:shd w:val="clear" w:color="auto" w:fill="auto"/>
            <w:noWrap/>
            <w:vAlign w:val="center"/>
            <w:hideMark/>
          </w:tcPr>
          <w:p w14:paraId="36113096"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75</w:t>
            </w:r>
          </w:p>
        </w:tc>
        <w:tc>
          <w:tcPr>
            <w:tcW w:w="842" w:type="dxa"/>
            <w:tcBorders>
              <w:top w:val="single" w:sz="8" w:space="0" w:color="auto"/>
              <w:left w:val="nil"/>
              <w:bottom w:val="single" w:sz="4" w:space="0" w:color="auto"/>
              <w:right w:val="single" w:sz="4" w:space="0" w:color="auto"/>
            </w:tcBorders>
            <w:shd w:val="clear" w:color="auto" w:fill="auto"/>
            <w:noWrap/>
            <w:vAlign w:val="center"/>
            <w:hideMark/>
          </w:tcPr>
          <w:p w14:paraId="4C81B3C6"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80</w:t>
            </w:r>
          </w:p>
        </w:tc>
        <w:tc>
          <w:tcPr>
            <w:tcW w:w="845" w:type="dxa"/>
            <w:tcBorders>
              <w:top w:val="single" w:sz="8" w:space="0" w:color="auto"/>
              <w:left w:val="nil"/>
              <w:bottom w:val="single" w:sz="4" w:space="0" w:color="auto"/>
              <w:right w:val="single" w:sz="8" w:space="0" w:color="auto"/>
            </w:tcBorders>
            <w:shd w:val="clear" w:color="auto" w:fill="auto"/>
            <w:noWrap/>
            <w:vAlign w:val="center"/>
            <w:hideMark/>
          </w:tcPr>
          <w:p w14:paraId="26DA7F22"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90</w:t>
            </w:r>
          </w:p>
        </w:tc>
      </w:tr>
      <w:tr w:rsidR="00D53FA9" w:rsidRPr="00D53FA9" w14:paraId="495CBF85" w14:textId="77777777" w:rsidTr="00123236">
        <w:trPr>
          <w:trHeight w:val="973"/>
        </w:trPr>
        <w:tc>
          <w:tcPr>
            <w:tcW w:w="3713" w:type="dxa"/>
            <w:gridSpan w:val="2"/>
            <w:tcBorders>
              <w:top w:val="single" w:sz="8" w:space="0" w:color="auto"/>
              <w:left w:val="single" w:sz="8" w:space="0" w:color="auto"/>
              <w:bottom w:val="single" w:sz="4" w:space="0" w:color="auto"/>
              <w:right w:val="nil"/>
            </w:tcBorders>
            <w:shd w:val="clear" w:color="000000" w:fill="DDEBF7"/>
            <w:vAlign w:val="center"/>
            <w:hideMark/>
          </w:tcPr>
          <w:p w14:paraId="2B463C73"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PG 2.1.2 </w:t>
            </w:r>
            <w:r w:rsidRPr="00D53FA9">
              <w:rPr>
                <w:rFonts w:ascii="Times New Roman" w:eastAsia="Times New Roman" w:hAnsi="Times New Roman" w:cs="Times New Roman"/>
                <w:color w:val="000000"/>
                <w:kern w:val="0"/>
                <w:sz w:val="24"/>
                <w:szCs w:val="24"/>
                <w:lang w:eastAsia="tr-TR"/>
                <w14:ligatures w14:val="none"/>
              </w:rPr>
              <w:t>Sağlıklı ve Dengeli Beslenme ile ilgili eğitim sayısı</w:t>
            </w:r>
          </w:p>
        </w:tc>
        <w:tc>
          <w:tcPr>
            <w:tcW w:w="939" w:type="dxa"/>
            <w:tcBorders>
              <w:top w:val="nil"/>
              <w:left w:val="single" w:sz="8" w:space="0" w:color="auto"/>
              <w:bottom w:val="single" w:sz="4" w:space="0" w:color="auto"/>
              <w:right w:val="single" w:sz="4" w:space="0" w:color="auto"/>
            </w:tcBorders>
            <w:shd w:val="clear" w:color="auto" w:fill="auto"/>
            <w:noWrap/>
            <w:vAlign w:val="center"/>
            <w:hideMark/>
          </w:tcPr>
          <w:p w14:paraId="4089DE8B"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%30</w:t>
            </w:r>
          </w:p>
        </w:tc>
        <w:tc>
          <w:tcPr>
            <w:tcW w:w="1127" w:type="dxa"/>
            <w:tcBorders>
              <w:top w:val="nil"/>
              <w:left w:val="nil"/>
              <w:bottom w:val="single" w:sz="4" w:space="0" w:color="auto"/>
              <w:right w:val="single" w:sz="4" w:space="0" w:color="auto"/>
            </w:tcBorders>
            <w:shd w:val="clear" w:color="auto" w:fill="auto"/>
            <w:noWrap/>
            <w:vAlign w:val="center"/>
            <w:hideMark/>
          </w:tcPr>
          <w:p w14:paraId="042B6160"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53</w:t>
            </w:r>
          </w:p>
        </w:tc>
        <w:tc>
          <w:tcPr>
            <w:tcW w:w="822" w:type="dxa"/>
            <w:tcBorders>
              <w:top w:val="nil"/>
              <w:left w:val="nil"/>
              <w:bottom w:val="single" w:sz="4" w:space="0" w:color="auto"/>
              <w:right w:val="single" w:sz="4" w:space="0" w:color="auto"/>
            </w:tcBorders>
            <w:shd w:val="clear" w:color="auto" w:fill="auto"/>
            <w:noWrap/>
            <w:vAlign w:val="center"/>
            <w:hideMark/>
          </w:tcPr>
          <w:p w14:paraId="0F43626A"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55</w:t>
            </w:r>
          </w:p>
        </w:tc>
        <w:tc>
          <w:tcPr>
            <w:tcW w:w="701" w:type="dxa"/>
            <w:tcBorders>
              <w:top w:val="nil"/>
              <w:left w:val="nil"/>
              <w:bottom w:val="single" w:sz="4" w:space="0" w:color="auto"/>
              <w:right w:val="single" w:sz="4" w:space="0" w:color="auto"/>
            </w:tcBorders>
            <w:shd w:val="clear" w:color="auto" w:fill="auto"/>
            <w:noWrap/>
            <w:vAlign w:val="center"/>
            <w:hideMark/>
          </w:tcPr>
          <w:p w14:paraId="27233B60"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58</w:t>
            </w:r>
          </w:p>
        </w:tc>
        <w:tc>
          <w:tcPr>
            <w:tcW w:w="843" w:type="dxa"/>
            <w:tcBorders>
              <w:top w:val="nil"/>
              <w:left w:val="nil"/>
              <w:bottom w:val="single" w:sz="4" w:space="0" w:color="auto"/>
              <w:right w:val="single" w:sz="4" w:space="0" w:color="auto"/>
            </w:tcBorders>
            <w:shd w:val="clear" w:color="auto" w:fill="auto"/>
            <w:noWrap/>
            <w:vAlign w:val="center"/>
            <w:hideMark/>
          </w:tcPr>
          <w:p w14:paraId="0DA99491"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62</w:t>
            </w:r>
          </w:p>
        </w:tc>
        <w:tc>
          <w:tcPr>
            <w:tcW w:w="842" w:type="dxa"/>
            <w:tcBorders>
              <w:top w:val="nil"/>
              <w:left w:val="nil"/>
              <w:bottom w:val="single" w:sz="4" w:space="0" w:color="auto"/>
              <w:right w:val="single" w:sz="4" w:space="0" w:color="auto"/>
            </w:tcBorders>
            <w:shd w:val="clear" w:color="auto" w:fill="auto"/>
            <w:noWrap/>
            <w:vAlign w:val="center"/>
            <w:hideMark/>
          </w:tcPr>
          <w:p w14:paraId="3DB5251D"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74</w:t>
            </w:r>
          </w:p>
        </w:tc>
        <w:tc>
          <w:tcPr>
            <w:tcW w:w="845" w:type="dxa"/>
            <w:tcBorders>
              <w:top w:val="nil"/>
              <w:left w:val="nil"/>
              <w:bottom w:val="single" w:sz="4" w:space="0" w:color="auto"/>
              <w:right w:val="single" w:sz="8" w:space="0" w:color="auto"/>
            </w:tcBorders>
            <w:shd w:val="clear" w:color="auto" w:fill="auto"/>
            <w:noWrap/>
            <w:vAlign w:val="center"/>
            <w:hideMark/>
          </w:tcPr>
          <w:p w14:paraId="695DAA57"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85</w:t>
            </w:r>
          </w:p>
        </w:tc>
      </w:tr>
      <w:tr w:rsidR="00D53FA9" w:rsidRPr="00D53FA9" w14:paraId="54C6C2DB" w14:textId="77777777" w:rsidTr="00123236">
        <w:trPr>
          <w:trHeight w:val="972"/>
        </w:trPr>
        <w:tc>
          <w:tcPr>
            <w:tcW w:w="3713" w:type="dxa"/>
            <w:gridSpan w:val="2"/>
            <w:tcBorders>
              <w:top w:val="single" w:sz="8" w:space="0" w:color="auto"/>
              <w:left w:val="single" w:sz="8" w:space="0" w:color="auto"/>
              <w:bottom w:val="single" w:sz="4" w:space="0" w:color="auto"/>
              <w:right w:val="nil"/>
            </w:tcBorders>
            <w:shd w:val="clear" w:color="000000" w:fill="DDEBF7"/>
            <w:vAlign w:val="center"/>
            <w:hideMark/>
          </w:tcPr>
          <w:p w14:paraId="062C2B16"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PG 2.1.3 </w:t>
            </w:r>
            <w:r w:rsidRPr="00D53FA9">
              <w:rPr>
                <w:rFonts w:ascii="Times New Roman" w:eastAsia="Times New Roman" w:hAnsi="Times New Roman" w:cs="Times New Roman"/>
                <w:color w:val="000000"/>
                <w:kern w:val="0"/>
                <w:sz w:val="24"/>
                <w:szCs w:val="24"/>
                <w:lang w:eastAsia="tr-TR"/>
                <w14:ligatures w14:val="none"/>
              </w:rPr>
              <w:t>Sağlıklı ve Dengeli Beslenme ile ilgili verilen eğitime katılan öğrenci sayısı</w:t>
            </w:r>
          </w:p>
        </w:tc>
        <w:tc>
          <w:tcPr>
            <w:tcW w:w="939" w:type="dxa"/>
            <w:tcBorders>
              <w:top w:val="nil"/>
              <w:left w:val="single" w:sz="8" w:space="0" w:color="auto"/>
              <w:bottom w:val="single" w:sz="4" w:space="0" w:color="auto"/>
              <w:right w:val="single" w:sz="4" w:space="0" w:color="auto"/>
            </w:tcBorders>
            <w:shd w:val="clear" w:color="auto" w:fill="auto"/>
            <w:noWrap/>
            <w:vAlign w:val="center"/>
            <w:hideMark/>
          </w:tcPr>
          <w:p w14:paraId="677D8F55"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%55</w:t>
            </w:r>
          </w:p>
        </w:tc>
        <w:tc>
          <w:tcPr>
            <w:tcW w:w="1127" w:type="dxa"/>
            <w:tcBorders>
              <w:top w:val="nil"/>
              <w:left w:val="nil"/>
              <w:bottom w:val="single" w:sz="4" w:space="0" w:color="auto"/>
              <w:right w:val="single" w:sz="4" w:space="0" w:color="auto"/>
            </w:tcBorders>
            <w:shd w:val="clear" w:color="auto" w:fill="auto"/>
            <w:noWrap/>
            <w:vAlign w:val="center"/>
            <w:hideMark/>
          </w:tcPr>
          <w:p w14:paraId="56F08D63"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w:t>
            </w:r>
          </w:p>
        </w:tc>
        <w:tc>
          <w:tcPr>
            <w:tcW w:w="822" w:type="dxa"/>
            <w:tcBorders>
              <w:top w:val="nil"/>
              <w:left w:val="nil"/>
              <w:bottom w:val="single" w:sz="4" w:space="0" w:color="auto"/>
              <w:right w:val="single" w:sz="4" w:space="0" w:color="auto"/>
            </w:tcBorders>
            <w:shd w:val="clear" w:color="auto" w:fill="auto"/>
            <w:noWrap/>
            <w:vAlign w:val="center"/>
            <w:hideMark/>
          </w:tcPr>
          <w:p w14:paraId="656D032D"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250</w:t>
            </w:r>
          </w:p>
        </w:tc>
        <w:tc>
          <w:tcPr>
            <w:tcW w:w="701" w:type="dxa"/>
            <w:tcBorders>
              <w:top w:val="nil"/>
              <w:left w:val="nil"/>
              <w:bottom w:val="single" w:sz="4" w:space="0" w:color="auto"/>
              <w:right w:val="single" w:sz="4" w:space="0" w:color="auto"/>
            </w:tcBorders>
            <w:shd w:val="clear" w:color="auto" w:fill="auto"/>
            <w:noWrap/>
            <w:vAlign w:val="center"/>
            <w:hideMark/>
          </w:tcPr>
          <w:p w14:paraId="221FCAFD"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300</w:t>
            </w:r>
          </w:p>
        </w:tc>
        <w:tc>
          <w:tcPr>
            <w:tcW w:w="843" w:type="dxa"/>
            <w:tcBorders>
              <w:top w:val="nil"/>
              <w:left w:val="nil"/>
              <w:bottom w:val="single" w:sz="4" w:space="0" w:color="auto"/>
              <w:right w:val="single" w:sz="4" w:space="0" w:color="auto"/>
            </w:tcBorders>
            <w:shd w:val="clear" w:color="auto" w:fill="auto"/>
            <w:noWrap/>
            <w:vAlign w:val="center"/>
            <w:hideMark/>
          </w:tcPr>
          <w:p w14:paraId="38BB0621"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365</w:t>
            </w:r>
          </w:p>
        </w:tc>
        <w:tc>
          <w:tcPr>
            <w:tcW w:w="842" w:type="dxa"/>
            <w:tcBorders>
              <w:top w:val="nil"/>
              <w:left w:val="nil"/>
              <w:bottom w:val="single" w:sz="4" w:space="0" w:color="auto"/>
              <w:right w:val="single" w:sz="4" w:space="0" w:color="auto"/>
            </w:tcBorders>
            <w:shd w:val="clear" w:color="auto" w:fill="auto"/>
            <w:noWrap/>
            <w:vAlign w:val="center"/>
            <w:hideMark/>
          </w:tcPr>
          <w:p w14:paraId="79E6FEFF"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450</w:t>
            </w:r>
          </w:p>
        </w:tc>
        <w:tc>
          <w:tcPr>
            <w:tcW w:w="845" w:type="dxa"/>
            <w:tcBorders>
              <w:top w:val="nil"/>
              <w:left w:val="nil"/>
              <w:bottom w:val="single" w:sz="4" w:space="0" w:color="auto"/>
              <w:right w:val="single" w:sz="8" w:space="0" w:color="auto"/>
            </w:tcBorders>
            <w:shd w:val="clear" w:color="auto" w:fill="auto"/>
            <w:noWrap/>
            <w:vAlign w:val="center"/>
            <w:hideMark/>
          </w:tcPr>
          <w:p w14:paraId="2DD162C4"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600</w:t>
            </w:r>
          </w:p>
        </w:tc>
      </w:tr>
      <w:tr w:rsidR="00D53FA9" w:rsidRPr="00D53FA9" w14:paraId="2C9A51A3" w14:textId="77777777" w:rsidTr="00123236">
        <w:trPr>
          <w:trHeight w:val="1068"/>
        </w:trPr>
        <w:tc>
          <w:tcPr>
            <w:tcW w:w="3713" w:type="dxa"/>
            <w:gridSpan w:val="2"/>
            <w:tcBorders>
              <w:top w:val="single" w:sz="8" w:space="0" w:color="auto"/>
              <w:left w:val="single" w:sz="8" w:space="0" w:color="auto"/>
              <w:bottom w:val="single" w:sz="4" w:space="0" w:color="auto"/>
              <w:right w:val="nil"/>
            </w:tcBorders>
            <w:shd w:val="clear" w:color="000000" w:fill="DDEBF7"/>
            <w:vAlign w:val="center"/>
            <w:hideMark/>
          </w:tcPr>
          <w:p w14:paraId="682E3A9A"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PG 2.1.4 </w:t>
            </w:r>
            <w:r w:rsidRPr="00D53FA9">
              <w:rPr>
                <w:rFonts w:ascii="Times New Roman" w:eastAsia="Times New Roman" w:hAnsi="Times New Roman" w:cs="Times New Roman"/>
                <w:color w:val="000000"/>
                <w:kern w:val="0"/>
                <w:sz w:val="24"/>
                <w:szCs w:val="24"/>
                <w:lang w:eastAsia="tr-TR"/>
                <w14:ligatures w14:val="none"/>
              </w:rPr>
              <w:t>Çevre bilincinin artırılmasına yönelik verilen eğitim sayısı</w:t>
            </w:r>
          </w:p>
          <w:p w14:paraId="508B0720"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939" w:type="dxa"/>
            <w:tcBorders>
              <w:top w:val="nil"/>
              <w:left w:val="single" w:sz="8" w:space="0" w:color="auto"/>
              <w:bottom w:val="single" w:sz="8" w:space="0" w:color="auto"/>
              <w:right w:val="single" w:sz="4" w:space="0" w:color="auto"/>
            </w:tcBorders>
            <w:shd w:val="clear" w:color="auto" w:fill="auto"/>
            <w:noWrap/>
            <w:vAlign w:val="center"/>
            <w:hideMark/>
          </w:tcPr>
          <w:p w14:paraId="009D4706"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w:t>
            </w:r>
          </w:p>
        </w:tc>
        <w:tc>
          <w:tcPr>
            <w:tcW w:w="1127" w:type="dxa"/>
            <w:tcBorders>
              <w:top w:val="nil"/>
              <w:left w:val="nil"/>
              <w:bottom w:val="single" w:sz="8" w:space="0" w:color="auto"/>
              <w:right w:val="single" w:sz="4" w:space="0" w:color="auto"/>
            </w:tcBorders>
            <w:shd w:val="clear" w:color="auto" w:fill="auto"/>
            <w:noWrap/>
            <w:vAlign w:val="center"/>
            <w:hideMark/>
          </w:tcPr>
          <w:p w14:paraId="2CBA4FFA"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5</w:t>
            </w:r>
          </w:p>
        </w:tc>
        <w:tc>
          <w:tcPr>
            <w:tcW w:w="822" w:type="dxa"/>
            <w:tcBorders>
              <w:top w:val="nil"/>
              <w:left w:val="nil"/>
              <w:bottom w:val="single" w:sz="8" w:space="0" w:color="auto"/>
              <w:right w:val="single" w:sz="4" w:space="0" w:color="auto"/>
            </w:tcBorders>
            <w:shd w:val="clear" w:color="auto" w:fill="auto"/>
            <w:noWrap/>
            <w:vAlign w:val="center"/>
            <w:hideMark/>
          </w:tcPr>
          <w:p w14:paraId="029AF667"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5</w:t>
            </w:r>
          </w:p>
        </w:tc>
        <w:tc>
          <w:tcPr>
            <w:tcW w:w="701" w:type="dxa"/>
            <w:tcBorders>
              <w:top w:val="nil"/>
              <w:left w:val="nil"/>
              <w:bottom w:val="single" w:sz="8" w:space="0" w:color="auto"/>
              <w:right w:val="single" w:sz="4" w:space="0" w:color="auto"/>
            </w:tcBorders>
            <w:shd w:val="clear" w:color="auto" w:fill="auto"/>
            <w:noWrap/>
            <w:vAlign w:val="center"/>
            <w:hideMark/>
          </w:tcPr>
          <w:p w14:paraId="0DEB7E76"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5</w:t>
            </w:r>
          </w:p>
        </w:tc>
        <w:tc>
          <w:tcPr>
            <w:tcW w:w="843" w:type="dxa"/>
            <w:tcBorders>
              <w:top w:val="nil"/>
              <w:left w:val="nil"/>
              <w:bottom w:val="single" w:sz="8" w:space="0" w:color="auto"/>
              <w:right w:val="single" w:sz="4" w:space="0" w:color="auto"/>
            </w:tcBorders>
            <w:shd w:val="clear" w:color="auto" w:fill="auto"/>
            <w:noWrap/>
            <w:vAlign w:val="center"/>
            <w:hideMark/>
          </w:tcPr>
          <w:p w14:paraId="1E5F3712"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6</w:t>
            </w:r>
          </w:p>
        </w:tc>
        <w:tc>
          <w:tcPr>
            <w:tcW w:w="842" w:type="dxa"/>
            <w:tcBorders>
              <w:top w:val="nil"/>
              <w:left w:val="nil"/>
              <w:bottom w:val="single" w:sz="8" w:space="0" w:color="auto"/>
              <w:right w:val="single" w:sz="4" w:space="0" w:color="auto"/>
            </w:tcBorders>
            <w:shd w:val="clear" w:color="auto" w:fill="auto"/>
            <w:noWrap/>
            <w:vAlign w:val="center"/>
            <w:hideMark/>
          </w:tcPr>
          <w:p w14:paraId="45D0773B"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7</w:t>
            </w:r>
          </w:p>
        </w:tc>
        <w:tc>
          <w:tcPr>
            <w:tcW w:w="845" w:type="dxa"/>
            <w:tcBorders>
              <w:top w:val="nil"/>
              <w:left w:val="nil"/>
              <w:bottom w:val="single" w:sz="8" w:space="0" w:color="auto"/>
              <w:right w:val="single" w:sz="8" w:space="0" w:color="auto"/>
            </w:tcBorders>
            <w:shd w:val="clear" w:color="auto" w:fill="auto"/>
            <w:noWrap/>
            <w:vAlign w:val="center"/>
            <w:hideMark/>
          </w:tcPr>
          <w:p w14:paraId="697AF1C7"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8</w:t>
            </w:r>
          </w:p>
        </w:tc>
      </w:tr>
      <w:tr w:rsidR="00D53FA9" w:rsidRPr="00D53FA9" w14:paraId="5F8A6807" w14:textId="77777777" w:rsidTr="00123236">
        <w:trPr>
          <w:trHeight w:val="1021"/>
        </w:trPr>
        <w:tc>
          <w:tcPr>
            <w:tcW w:w="3713" w:type="dxa"/>
            <w:gridSpan w:val="2"/>
            <w:tcBorders>
              <w:top w:val="single" w:sz="8" w:space="0" w:color="auto"/>
              <w:left w:val="single" w:sz="8" w:space="0" w:color="auto"/>
              <w:bottom w:val="single" w:sz="4" w:space="0" w:color="auto"/>
              <w:right w:val="nil"/>
            </w:tcBorders>
            <w:shd w:val="clear" w:color="000000" w:fill="DDEBF7"/>
            <w:vAlign w:val="center"/>
            <w:hideMark/>
          </w:tcPr>
          <w:p w14:paraId="373A94BC"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PG 2.1.5 </w:t>
            </w:r>
            <w:r w:rsidRPr="00D53FA9">
              <w:rPr>
                <w:rFonts w:ascii="Times New Roman" w:eastAsia="Times New Roman" w:hAnsi="Times New Roman" w:cs="Times New Roman"/>
                <w:color w:val="000000"/>
                <w:kern w:val="0"/>
                <w:sz w:val="24"/>
                <w:szCs w:val="24"/>
                <w:lang w:eastAsia="tr-TR"/>
                <w14:ligatures w14:val="none"/>
              </w:rPr>
              <w:t>Çevre bilincinin artırılmasına yönelik verilen eğitime katılan öğrenci sayısı</w:t>
            </w:r>
          </w:p>
          <w:p w14:paraId="5D68C4D1"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939" w:type="dxa"/>
            <w:tcBorders>
              <w:top w:val="nil"/>
              <w:left w:val="single" w:sz="8" w:space="0" w:color="auto"/>
              <w:bottom w:val="single" w:sz="8" w:space="0" w:color="auto"/>
              <w:right w:val="single" w:sz="4" w:space="0" w:color="auto"/>
            </w:tcBorders>
            <w:shd w:val="clear" w:color="auto" w:fill="auto"/>
            <w:noWrap/>
            <w:vAlign w:val="center"/>
            <w:hideMark/>
          </w:tcPr>
          <w:p w14:paraId="17535B92"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w:t>
            </w:r>
          </w:p>
        </w:tc>
        <w:tc>
          <w:tcPr>
            <w:tcW w:w="1127" w:type="dxa"/>
            <w:tcBorders>
              <w:top w:val="nil"/>
              <w:left w:val="nil"/>
              <w:bottom w:val="single" w:sz="8" w:space="0" w:color="auto"/>
              <w:right w:val="single" w:sz="4" w:space="0" w:color="auto"/>
            </w:tcBorders>
            <w:shd w:val="clear" w:color="auto" w:fill="auto"/>
            <w:noWrap/>
            <w:vAlign w:val="center"/>
            <w:hideMark/>
          </w:tcPr>
          <w:p w14:paraId="73ECBB1D"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w:t>
            </w:r>
          </w:p>
        </w:tc>
        <w:tc>
          <w:tcPr>
            <w:tcW w:w="822" w:type="dxa"/>
            <w:tcBorders>
              <w:top w:val="nil"/>
              <w:left w:val="nil"/>
              <w:bottom w:val="single" w:sz="8" w:space="0" w:color="auto"/>
              <w:right w:val="single" w:sz="4" w:space="0" w:color="auto"/>
            </w:tcBorders>
            <w:shd w:val="clear" w:color="auto" w:fill="auto"/>
            <w:noWrap/>
            <w:vAlign w:val="center"/>
            <w:hideMark/>
          </w:tcPr>
          <w:p w14:paraId="5BD347E3"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250</w:t>
            </w:r>
          </w:p>
        </w:tc>
        <w:tc>
          <w:tcPr>
            <w:tcW w:w="701" w:type="dxa"/>
            <w:tcBorders>
              <w:top w:val="nil"/>
              <w:left w:val="nil"/>
              <w:bottom w:val="single" w:sz="8" w:space="0" w:color="auto"/>
              <w:right w:val="single" w:sz="4" w:space="0" w:color="auto"/>
            </w:tcBorders>
            <w:shd w:val="clear" w:color="auto" w:fill="auto"/>
            <w:noWrap/>
            <w:vAlign w:val="center"/>
            <w:hideMark/>
          </w:tcPr>
          <w:p w14:paraId="5379AF26"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300</w:t>
            </w:r>
          </w:p>
        </w:tc>
        <w:tc>
          <w:tcPr>
            <w:tcW w:w="843" w:type="dxa"/>
            <w:tcBorders>
              <w:top w:val="nil"/>
              <w:left w:val="nil"/>
              <w:bottom w:val="single" w:sz="8" w:space="0" w:color="auto"/>
              <w:right w:val="single" w:sz="4" w:space="0" w:color="auto"/>
            </w:tcBorders>
            <w:shd w:val="clear" w:color="auto" w:fill="auto"/>
            <w:noWrap/>
            <w:vAlign w:val="center"/>
            <w:hideMark/>
          </w:tcPr>
          <w:p w14:paraId="7E411CEB"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365</w:t>
            </w:r>
          </w:p>
        </w:tc>
        <w:tc>
          <w:tcPr>
            <w:tcW w:w="842" w:type="dxa"/>
            <w:tcBorders>
              <w:top w:val="nil"/>
              <w:left w:val="nil"/>
              <w:bottom w:val="single" w:sz="8" w:space="0" w:color="auto"/>
              <w:right w:val="single" w:sz="4" w:space="0" w:color="auto"/>
            </w:tcBorders>
            <w:shd w:val="clear" w:color="auto" w:fill="auto"/>
            <w:noWrap/>
            <w:vAlign w:val="center"/>
            <w:hideMark/>
          </w:tcPr>
          <w:p w14:paraId="22FF5497"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450</w:t>
            </w:r>
          </w:p>
        </w:tc>
        <w:tc>
          <w:tcPr>
            <w:tcW w:w="845" w:type="dxa"/>
            <w:tcBorders>
              <w:top w:val="nil"/>
              <w:left w:val="nil"/>
              <w:bottom w:val="single" w:sz="8" w:space="0" w:color="auto"/>
              <w:right w:val="single" w:sz="8" w:space="0" w:color="auto"/>
            </w:tcBorders>
            <w:shd w:val="clear" w:color="auto" w:fill="auto"/>
            <w:noWrap/>
            <w:vAlign w:val="center"/>
            <w:hideMark/>
          </w:tcPr>
          <w:p w14:paraId="385CEA04"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600</w:t>
            </w:r>
          </w:p>
        </w:tc>
      </w:tr>
      <w:tr w:rsidR="00D53FA9" w:rsidRPr="00D53FA9" w14:paraId="20CB0D83" w14:textId="77777777" w:rsidTr="00123236">
        <w:trPr>
          <w:trHeight w:val="881"/>
        </w:trPr>
        <w:tc>
          <w:tcPr>
            <w:tcW w:w="3713" w:type="dxa"/>
            <w:gridSpan w:val="2"/>
            <w:tcBorders>
              <w:top w:val="single" w:sz="8" w:space="0" w:color="auto"/>
              <w:left w:val="single" w:sz="8" w:space="0" w:color="auto"/>
              <w:bottom w:val="single" w:sz="4" w:space="0" w:color="auto"/>
              <w:right w:val="nil"/>
            </w:tcBorders>
            <w:shd w:val="clear" w:color="000000" w:fill="DDEBF7"/>
            <w:vAlign w:val="center"/>
            <w:hideMark/>
          </w:tcPr>
          <w:p w14:paraId="5BC5C6CF"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PG 2.1.6 </w:t>
            </w:r>
            <w:r w:rsidRPr="00D53FA9">
              <w:rPr>
                <w:rFonts w:ascii="Times New Roman" w:eastAsia="Times New Roman" w:hAnsi="Times New Roman" w:cs="Times New Roman"/>
                <w:color w:val="000000"/>
                <w:kern w:val="0"/>
                <w:sz w:val="24"/>
                <w:szCs w:val="24"/>
                <w:lang w:eastAsia="tr-TR"/>
                <w14:ligatures w14:val="none"/>
              </w:rPr>
              <w:t>Nezaket kurallarına yönelik yapılan etkinlik sayısı</w:t>
            </w:r>
          </w:p>
          <w:p w14:paraId="4D68CD1D"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939" w:type="dxa"/>
            <w:tcBorders>
              <w:top w:val="nil"/>
              <w:left w:val="single" w:sz="8" w:space="0" w:color="auto"/>
              <w:bottom w:val="single" w:sz="4" w:space="0" w:color="auto"/>
              <w:right w:val="single" w:sz="4" w:space="0" w:color="auto"/>
            </w:tcBorders>
            <w:shd w:val="clear" w:color="auto" w:fill="auto"/>
            <w:noWrap/>
            <w:vAlign w:val="center"/>
            <w:hideMark/>
          </w:tcPr>
          <w:p w14:paraId="4891AA2D"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%30</w:t>
            </w:r>
          </w:p>
        </w:tc>
        <w:tc>
          <w:tcPr>
            <w:tcW w:w="1127" w:type="dxa"/>
            <w:tcBorders>
              <w:top w:val="nil"/>
              <w:left w:val="nil"/>
              <w:bottom w:val="single" w:sz="4" w:space="0" w:color="auto"/>
              <w:right w:val="single" w:sz="4" w:space="0" w:color="auto"/>
            </w:tcBorders>
            <w:shd w:val="clear" w:color="auto" w:fill="auto"/>
            <w:noWrap/>
            <w:vAlign w:val="center"/>
            <w:hideMark/>
          </w:tcPr>
          <w:p w14:paraId="173A559E"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58</w:t>
            </w:r>
          </w:p>
        </w:tc>
        <w:tc>
          <w:tcPr>
            <w:tcW w:w="822" w:type="dxa"/>
            <w:tcBorders>
              <w:top w:val="nil"/>
              <w:left w:val="nil"/>
              <w:bottom w:val="single" w:sz="4" w:space="0" w:color="auto"/>
              <w:right w:val="single" w:sz="4" w:space="0" w:color="auto"/>
            </w:tcBorders>
            <w:shd w:val="clear" w:color="auto" w:fill="auto"/>
            <w:noWrap/>
            <w:vAlign w:val="center"/>
            <w:hideMark/>
          </w:tcPr>
          <w:p w14:paraId="33F35D00"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65</w:t>
            </w:r>
          </w:p>
        </w:tc>
        <w:tc>
          <w:tcPr>
            <w:tcW w:w="701" w:type="dxa"/>
            <w:tcBorders>
              <w:top w:val="nil"/>
              <w:left w:val="nil"/>
              <w:bottom w:val="single" w:sz="4" w:space="0" w:color="auto"/>
              <w:right w:val="single" w:sz="4" w:space="0" w:color="auto"/>
            </w:tcBorders>
            <w:shd w:val="clear" w:color="auto" w:fill="auto"/>
            <w:noWrap/>
            <w:vAlign w:val="center"/>
            <w:hideMark/>
          </w:tcPr>
          <w:p w14:paraId="1A43913C"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72</w:t>
            </w:r>
          </w:p>
        </w:tc>
        <w:tc>
          <w:tcPr>
            <w:tcW w:w="843" w:type="dxa"/>
            <w:tcBorders>
              <w:top w:val="nil"/>
              <w:left w:val="nil"/>
              <w:bottom w:val="single" w:sz="4" w:space="0" w:color="auto"/>
              <w:right w:val="single" w:sz="4" w:space="0" w:color="auto"/>
            </w:tcBorders>
            <w:shd w:val="clear" w:color="auto" w:fill="auto"/>
            <w:noWrap/>
            <w:vAlign w:val="center"/>
            <w:hideMark/>
          </w:tcPr>
          <w:p w14:paraId="2D27622C"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75</w:t>
            </w:r>
          </w:p>
        </w:tc>
        <w:tc>
          <w:tcPr>
            <w:tcW w:w="842" w:type="dxa"/>
            <w:tcBorders>
              <w:top w:val="nil"/>
              <w:left w:val="nil"/>
              <w:bottom w:val="single" w:sz="4" w:space="0" w:color="auto"/>
              <w:right w:val="single" w:sz="4" w:space="0" w:color="auto"/>
            </w:tcBorders>
            <w:shd w:val="clear" w:color="auto" w:fill="auto"/>
            <w:noWrap/>
            <w:vAlign w:val="center"/>
            <w:hideMark/>
          </w:tcPr>
          <w:p w14:paraId="5AEDEE60"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78</w:t>
            </w:r>
          </w:p>
        </w:tc>
        <w:tc>
          <w:tcPr>
            <w:tcW w:w="845" w:type="dxa"/>
            <w:tcBorders>
              <w:top w:val="nil"/>
              <w:left w:val="nil"/>
              <w:bottom w:val="single" w:sz="4" w:space="0" w:color="auto"/>
              <w:right w:val="single" w:sz="8" w:space="0" w:color="auto"/>
            </w:tcBorders>
            <w:shd w:val="clear" w:color="auto" w:fill="auto"/>
            <w:noWrap/>
            <w:vAlign w:val="center"/>
            <w:hideMark/>
          </w:tcPr>
          <w:p w14:paraId="74DEC225"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85</w:t>
            </w:r>
          </w:p>
        </w:tc>
      </w:tr>
      <w:tr w:rsidR="00D53FA9" w:rsidRPr="00D53FA9" w14:paraId="674BBC28" w14:textId="77777777" w:rsidTr="00123236">
        <w:trPr>
          <w:trHeight w:val="989"/>
        </w:trPr>
        <w:tc>
          <w:tcPr>
            <w:tcW w:w="3713" w:type="dxa"/>
            <w:gridSpan w:val="2"/>
            <w:tcBorders>
              <w:top w:val="single" w:sz="4" w:space="0" w:color="auto"/>
              <w:left w:val="single" w:sz="8" w:space="0" w:color="auto"/>
              <w:bottom w:val="single" w:sz="4" w:space="0" w:color="auto"/>
              <w:right w:val="nil"/>
            </w:tcBorders>
            <w:shd w:val="clear" w:color="000000" w:fill="DDEBF7"/>
            <w:vAlign w:val="center"/>
            <w:hideMark/>
          </w:tcPr>
          <w:p w14:paraId="28D22F09"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PG 2.1.7 </w:t>
            </w:r>
            <w:r w:rsidRPr="00D53FA9">
              <w:rPr>
                <w:rFonts w:ascii="Times New Roman" w:eastAsia="Times New Roman" w:hAnsi="Times New Roman" w:cs="Times New Roman"/>
                <w:color w:val="000000"/>
                <w:kern w:val="0"/>
                <w:sz w:val="24"/>
                <w:szCs w:val="24"/>
                <w:lang w:eastAsia="tr-TR"/>
                <w14:ligatures w14:val="none"/>
              </w:rPr>
              <w:t>Nezaket kurallarına yönelik yapılan etkinliğe katılan öğrenci sayısı</w:t>
            </w:r>
          </w:p>
          <w:p w14:paraId="22633AF2"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p>
        </w:tc>
        <w:tc>
          <w:tcPr>
            <w:tcW w:w="93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3D9251D"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%30</w:t>
            </w:r>
          </w:p>
        </w:tc>
        <w:tc>
          <w:tcPr>
            <w:tcW w:w="1127" w:type="dxa"/>
            <w:tcBorders>
              <w:top w:val="single" w:sz="4" w:space="0" w:color="auto"/>
              <w:left w:val="nil"/>
              <w:bottom w:val="single" w:sz="8" w:space="0" w:color="auto"/>
              <w:right w:val="single" w:sz="4" w:space="0" w:color="auto"/>
            </w:tcBorders>
            <w:shd w:val="clear" w:color="auto" w:fill="auto"/>
            <w:noWrap/>
            <w:vAlign w:val="center"/>
            <w:hideMark/>
          </w:tcPr>
          <w:p w14:paraId="4C71A326"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w:t>
            </w:r>
          </w:p>
        </w:tc>
        <w:tc>
          <w:tcPr>
            <w:tcW w:w="822" w:type="dxa"/>
            <w:tcBorders>
              <w:top w:val="single" w:sz="4" w:space="0" w:color="auto"/>
              <w:left w:val="nil"/>
              <w:bottom w:val="single" w:sz="8" w:space="0" w:color="auto"/>
              <w:right w:val="single" w:sz="4" w:space="0" w:color="auto"/>
            </w:tcBorders>
            <w:shd w:val="clear" w:color="auto" w:fill="auto"/>
            <w:noWrap/>
            <w:vAlign w:val="center"/>
            <w:hideMark/>
          </w:tcPr>
          <w:p w14:paraId="3E8CCBEF"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250</w:t>
            </w:r>
          </w:p>
        </w:tc>
        <w:tc>
          <w:tcPr>
            <w:tcW w:w="701" w:type="dxa"/>
            <w:tcBorders>
              <w:top w:val="single" w:sz="4" w:space="0" w:color="auto"/>
              <w:left w:val="nil"/>
              <w:bottom w:val="single" w:sz="8" w:space="0" w:color="auto"/>
              <w:right w:val="single" w:sz="4" w:space="0" w:color="auto"/>
            </w:tcBorders>
            <w:shd w:val="clear" w:color="auto" w:fill="auto"/>
            <w:noWrap/>
            <w:vAlign w:val="center"/>
            <w:hideMark/>
          </w:tcPr>
          <w:p w14:paraId="3A787594"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300</w:t>
            </w:r>
          </w:p>
        </w:tc>
        <w:tc>
          <w:tcPr>
            <w:tcW w:w="843" w:type="dxa"/>
            <w:tcBorders>
              <w:top w:val="single" w:sz="4" w:space="0" w:color="auto"/>
              <w:left w:val="nil"/>
              <w:bottom w:val="single" w:sz="8" w:space="0" w:color="auto"/>
              <w:right w:val="single" w:sz="4" w:space="0" w:color="auto"/>
            </w:tcBorders>
            <w:shd w:val="clear" w:color="auto" w:fill="auto"/>
            <w:noWrap/>
            <w:vAlign w:val="center"/>
            <w:hideMark/>
          </w:tcPr>
          <w:p w14:paraId="3A437BDE"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365</w:t>
            </w:r>
          </w:p>
        </w:tc>
        <w:tc>
          <w:tcPr>
            <w:tcW w:w="842" w:type="dxa"/>
            <w:tcBorders>
              <w:top w:val="single" w:sz="4" w:space="0" w:color="auto"/>
              <w:left w:val="nil"/>
              <w:bottom w:val="single" w:sz="8" w:space="0" w:color="auto"/>
              <w:right w:val="single" w:sz="4" w:space="0" w:color="auto"/>
            </w:tcBorders>
            <w:shd w:val="clear" w:color="auto" w:fill="auto"/>
            <w:noWrap/>
            <w:vAlign w:val="center"/>
            <w:hideMark/>
          </w:tcPr>
          <w:p w14:paraId="49F3C9F7"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450</w:t>
            </w:r>
          </w:p>
        </w:tc>
        <w:tc>
          <w:tcPr>
            <w:tcW w:w="845" w:type="dxa"/>
            <w:tcBorders>
              <w:top w:val="single" w:sz="4" w:space="0" w:color="auto"/>
              <w:left w:val="nil"/>
              <w:bottom w:val="single" w:sz="8" w:space="0" w:color="auto"/>
              <w:right w:val="single" w:sz="8" w:space="0" w:color="auto"/>
            </w:tcBorders>
            <w:shd w:val="clear" w:color="auto" w:fill="auto"/>
            <w:noWrap/>
            <w:vAlign w:val="center"/>
            <w:hideMark/>
          </w:tcPr>
          <w:p w14:paraId="2897EC29"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600</w:t>
            </w:r>
          </w:p>
        </w:tc>
      </w:tr>
      <w:tr w:rsidR="00D53FA9" w:rsidRPr="00D53FA9" w14:paraId="7C28B51F" w14:textId="77777777" w:rsidTr="00123236">
        <w:trPr>
          <w:trHeight w:val="815"/>
        </w:trPr>
        <w:tc>
          <w:tcPr>
            <w:tcW w:w="3713" w:type="dxa"/>
            <w:gridSpan w:val="2"/>
            <w:tcBorders>
              <w:top w:val="single" w:sz="8" w:space="0" w:color="auto"/>
              <w:left w:val="single" w:sz="8" w:space="0" w:color="auto"/>
              <w:bottom w:val="single" w:sz="4" w:space="0" w:color="auto"/>
              <w:right w:val="single" w:sz="8" w:space="0" w:color="000000"/>
            </w:tcBorders>
            <w:shd w:val="clear" w:color="000000" w:fill="DDEBF7"/>
            <w:noWrap/>
            <w:vAlign w:val="center"/>
            <w:hideMark/>
          </w:tcPr>
          <w:p w14:paraId="5F7E2D83"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Koordinatör Birim</w:t>
            </w:r>
          </w:p>
        </w:tc>
        <w:tc>
          <w:tcPr>
            <w:tcW w:w="6119" w:type="dxa"/>
            <w:gridSpan w:val="7"/>
            <w:tcBorders>
              <w:top w:val="nil"/>
              <w:left w:val="nil"/>
              <w:bottom w:val="single" w:sz="4" w:space="0" w:color="auto"/>
              <w:right w:val="single" w:sz="8" w:space="0" w:color="000000"/>
            </w:tcBorders>
            <w:shd w:val="clear" w:color="auto" w:fill="auto"/>
            <w:noWrap/>
            <w:vAlign w:val="center"/>
            <w:hideMark/>
          </w:tcPr>
          <w:p w14:paraId="06A4D269"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xml:space="preserve">Okul idaresi </w:t>
            </w:r>
          </w:p>
        </w:tc>
      </w:tr>
      <w:tr w:rsidR="00D53FA9" w:rsidRPr="00D53FA9" w14:paraId="402D0748" w14:textId="77777777" w:rsidTr="00123236">
        <w:trPr>
          <w:trHeight w:val="1064"/>
        </w:trPr>
        <w:tc>
          <w:tcPr>
            <w:tcW w:w="3713" w:type="dxa"/>
            <w:gridSpan w:val="2"/>
            <w:tcBorders>
              <w:top w:val="single" w:sz="4" w:space="0" w:color="auto"/>
              <w:left w:val="single" w:sz="8" w:space="0" w:color="auto"/>
              <w:bottom w:val="single" w:sz="4" w:space="0" w:color="auto"/>
              <w:right w:val="single" w:sz="8" w:space="0" w:color="000000"/>
            </w:tcBorders>
            <w:shd w:val="clear" w:color="000000" w:fill="DDEBF7"/>
            <w:vAlign w:val="center"/>
            <w:hideMark/>
          </w:tcPr>
          <w:p w14:paraId="40B96232"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İş Birliği Yapılacak Birimler</w:t>
            </w:r>
          </w:p>
        </w:tc>
        <w:tc>
          <w:tcPr>
            <w:tcW w:w="6119" w:type="dxa"/>
            <w:gridSpan w:val="7"/>
            <w:tcBorders>
              <w:top w:val="single" w:sz="4" w:space="0" w:color="auto"/>
              <w:left w:val="nil"/>
              <w:bottom w:val="single" w:sz="4" w:space="0" w:color="auto"/>
              <w:right w:val="single" w:sz="8" w:space="0" w:color="000000"/>
            </w:tcBorders>
            <w:shd w:val="clear" w:color="auto" w:fill="auto"/>
            <w:noWrap/>
            <w:vAlign w:val="center"/>
            <w:hideMark/>
          </w:tcPr>
          <w:p w14:paraId="22F8DC6D"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İç ve dış paydaşlar, Tüm Öğretmenler, Öğrenciler, Veliler</w:t>
            </w:r>
          </w:p>
        </w:tc>
      </w:tr>
      <w:tr w:rsidR="00D53FA9" w:rsidRPr="00D53FA9" w14:paraId="3A9DFE3E" w14:textId="77777777" w:rsidTr="00123236">
        <w:trPr>
          <w:trHeight w:val="2691"/>
        </w:trPr>
        <w:tc>
          <w:tcPr>
            <w:tcW w:w="3713"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14:paraId="1A7D2C27"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lastRenderedPageBreak/>
              <w:t>Riskler</w:t>
            </w:r>
          </w:p>
        </w:tc>
        <w:tc>
          <w:tcPr>
            <w:tcW w:w="6119" w:type="dxa"/>
            <w:gridSpan w:val="7"/>
            <w:tcBorders>
              <w:top w:val="single" w:sz="4" w:space="0" w:color="auto"/>
              <w:left w:val="nil"/>
              <w:bottom w:val="single" w:sz="4" w:space="0" w:color="auto"/>
              <w:right w:val="single" w:sz="8" w:space="0" w:color="000000"/>
            </w:tcBorders>
            <w:shd w:val="clear" w:color="auto" w:fill="auto"/>
            <w:vAlign w:val="center"/>
            <w:hideMark/>
          </w:tcPr>
          <w:p w14:paraId="4F138339"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xml:space="preserve">Ulusal düzeydeki projelere katılım için öğrencilerde yeterli </w:t>
            </w:r>
            <w:proofErr w:type="gramStart"/>
            <w:r w:rsidRPr="00D53FA9">
              <w:rPr>
                <w:rFonts w:ascii="Times New Roman" w:eastAsia="Times New Roman" w:hAnsi="Times New Roman" w:cs="Times New Roman"/>
                <w:color w:val="000000"/>
                <w:kern w:val="0"/>
                <w:sz w:val="24"/>
                <w:szCs w:val="24"/>
                <w:lang w:eastAsia="tr-TR"/>
                <w14:ligatures w14:val="none"/>
              </w:rPr>
              <w:t>motivasyonun</w:t>
            </w:r>
            <w:proofErr w:type="gramEnd"/>
            <w:r w:rsidRPr="00D53FA9">
              <w:rPr>
                <w:rFonts w:ascii="Times New Roman" w:eastAsia="Times New Roman" w:hAnsi="Times New Roman" w:cs="Times New Roman"/>
                <w:color w:val="000000"/>
                <w:kern w:val="0"/>
                <w:sz w:val="24"/>
                <w:szCs w:val="24"/>
                <w:lang w:eastAsia="tr-TR"/>
                <w14:ligatures w14:val="none"/>
              </w:rPr>
              <w:t xml:space="preserve"> olmayışı.</w:t>
            </w:r>
            <w:r w:rsidRPr="00D53FA9">
              <w:rPr>
                <w:rFonts w:ascii="Times New Roman" w:eastAsia="Times New Roman" w:hAnsi="Times New Roman" w:cs="Times New Roman"/>
                <w:color w:val="000000"/>
                <w:kern w:val="0"/>
                <w:sz w:val="24"/>
                <w:szCs w:val="24"/>
                <w:lang w:eastAsia="tr-TR"/>
                <w14:ligatures w14:val="none"/>
              </w:rPr>
              <w:br/>
              <w:t xml:space="preserve">Ulusal ve uluslararası düzeydeki projelere katılım için öğretmenlerde yeterli </w:t>
            </w:r>
            <w:proofErr w:type="gramStart"/>
            <w:r w:rsidRPr="00D53FA9">
              <w:rPr>
                <w:rFonts w:ascii="Times New Roman" w:eastAsia="Times New Roman" w:hAnsi="Times New Roman" w:cs="Times New Roman"/>
                <w:color w:val="000000"/>
                <w:kern w:val="0"/>
                <w:sz w:val="24"/>
                <w:szCs w:val="24"/>
                <w:lang w:eastAsia="tr-TR"/>
                <w14:ligatures w14:val="none"/>
              </w:rPr>
              <w:t>motivasyonun</w:t>
            </w:r>
            <w:proofErr w:type="gramEnd"/>
            <w:r w:rsidRPr="00D53FA9">
              <w:rPr>
                <w:rFonts w:ascii="Times New Roman" w:eastAsia="Times New Roman" w:hAnsi="Times New Roman" w:cs="Times New Roman"/>
                <w:color w:val="000000"/>
                <w:kern w:val="0"/>
                <w:sz w:val="24"/>
                <w:szCs w:val="24"/>
                <w:lang w:eastAsia="tr-TR"/>
                <w14:ligatures w14:val="none"/>
              </w:rPr>
              <w:t xml:space="preserve"> olmayışı.</w:t>
            </w:r>
            <w:r w:rsidRPr="00D53FA9">
              <w:rPr>
                <w:rFonts w:ascii="Times New Roman" w:eastAsia="Times New Roman" w:hAnsi="Times New Roman" w:cs="Times New Roman"/>
                <w:color w:val="000000"/>
                <w:kern w:val="0"/>
                <w:sz w:val="24"/>
                <w:szCs w:val="24"/>
                <w:lang w:eastAsia="tr-TR"/>
                <w14:ligatures w14:val="none"/>
              </w:rPr>
              <w:br/>
              <w:t>Projeleri kişisel ve mesleki gelişime katkısı konusunda farkındalığın az olması.</w:t>
            </w:r>
            <w:r w:rsidRPr="00D53FA9">
              <w:rPr>
                <w:rFonts w:ascii="Times New Roman" w:eastAsia="Times New Roman" w:hAnsi="Times New Roman" w:cs="Times New Roman"/>
                <w:color w:val="000000"/>
                <w:kern w:val="0"/>
                <w:sz w:val="24"/>
                <w:szCs w:val="24"/>
                <w:lang w:eastAsia="tr-TR"/>
                <w14:ligatures w14:val="none"/>
              </w:rPr>
              <w:br/>
              <w:t>Okul ders programlarının ve diğer iş yükünün öğrenci ve öğretmenler için yoğun oluşu ve projeler için yeterli zaman kalmaması.</w:t>
            </w:r>
          </w:p>
        </w:tc>
      </w:tr>
      <w:tr w:rsidR="00D53FA9" w:rsidRPr="00D53FA9" w14:paraId="50495E7A" w14:textId="77777777" w:rsidTr="00123236">
        <w:trPr>
          <w:trHeight w:val="3257"/>
        </w:trPr>
        <w:tc>
          <w:tcPr>
            <w:tcW w:w="3713"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14:paraId="5A2F76E0"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Stratejiler</w:t>
            </w:r>
          </w:p>
        </w:tc>
        <w:tc>
          <w:tcPr>
            <w:tcW w:w="6119" w:type="dxa"/>
            <w:gridSpan w:val="7"/>
            <w:tcBorders>
              <w:top w:val="single" w:sz="4" w:space="0" w:color="auto"/>
              <w:left w:val="nil"/>
              <w:bottom w:val="single" w:sz="4" w:space="0" w:color="auto"/>
              <w:right w:val="single" w:sz="8" w:space="0" w:color="000000"/>
            </w:tcBorders>
            <w:shd w:val="clear" w:color="auto" w:fill="auto"/>
            <w:vAlign w:val="center"/>
            <w:hideMark/>
          </w:tcPr>
          <w:p w14:paraId="69F04DDB"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S.2.1.1 </w:t>
            </w:r>
            <w:r w:rsidRPr="00D53FA9">
              <w:rPr>
                <w:rFonts w:ascii="Times New Roman" w:eastAsia="Times New Roman" w:hAnsi="Times New Roman" w:cs="Times New Roman"/>
                <w:color w:val="000000"/>
                <w:kern w:val="0"/>
                <w:sz w:val="24"/>
                <w:szCs w:val="24"/>
                <w:lang w:eastAsia="tr-TR"/>
                <w14:ligatures w14:val="none"/>
              </w:rPr>
              <w:t xml:space="preserve">Okul kütüphanesini zenginleştirecek, öğrencilerin kütüphaneden yaralanması sağlanacaktır. </w:t>
            </w:r>
            <w:r w:rsidRPr="00D53FA9">
              <w:rPr>
                <w:rFonts w:ascii="Times New Roman" w:eastAsia="Times New Roman" w:hAnsi="Times New Roman" w:cs="Times New Roman"/>
                <w:color w:val="000000"/>
                <w:kern w:val="0"/>
                <w:sz w:val="24"/>
                <w:szCs w:val="24"/>
                <w:lang w:eastAsia="tr-TR"/>
                <w14:ligatures w14:val="none"/>
              </w:rPr>
              <w:br/>
            </w:r>
            <w:r w:rsidRPr="00D53FA9">
              <w:rPr>
                <w:rFonts w:ascii="Times New Roman" w:eastAsia="Times New Roman" w:hAnsi="Times New Roman" w:cs="Times New Roman"/>
                <w:b/>
                <w:bCs/>
                <w:color w:val="000000"/>
                <w:kern w:val="0"/>
                <w:sz w:val="24"/>
                <w:szCs w:val="24"/>
                <w:lang w:eastAsia="tr-TR"/>
                <w14:ligatures w14:val="none"/>
              </w:rPr>
              <w:t>S.2.1.2</w:t>
            </w:r>
            <w:r w:rsidRPr="00D53FA9">
              <w:rPr>
                <w:rFonts w:ascii="Times New Roman" w:eastAsia="Times New Roman" w:hAnsi="Times New Roman" w:cs="Times New Roman"/>
                <w:color w:val="000000"/>
                <w:kern w:val="0"/>
                <w:sz w:val="24"/>
                <w:szCs w:val="24"/>
                <w:lang w:eastAsia="tr-TR"/>
                <w14:ligatures w14:val="none"/>
              </w:rPr>
              <w:t xml:space="preserve"> Türkçe dersinde ders saatinin bir bölümü okumaya ayrılacak ve okul müdürlüğünce planlanan zamanlarda okuma etkinlikleri düzenlenecektir.</w:t>
            </w:r>
            <w:r w:rsidRPr="00D53FA9">
              <w:rPr>
                <w:rFonts w:ascii="Times New Roman" w:eastAsia="Times New Roman" w:hAnsi="Times New Roman" w:cs="Times New Roman"/>
                <w:color w:val="000000"/>
                <w:kern w:val="0"/>
                <w:sz w:val="24"/>
                <w:szCs w:val="24"/>
                <w:lang w:eastAsia="tr-TR"/>
                <w14:ligatures w14:val="none"/>
              </w:rPr>
              <w:br/>
            </w:r>
            <w:r w:rsidRPr="00D53FA9">
              <w:rPr>
                <w:rFonts w:ascii="Times New Roman" w:eastAsia="Times New Roman" w:hAnsi="Times New Roman" w:cs="Times New Roman"/>
                <w:b/>
                <w:bCs/>
                <w:color w:val="000000"/>
                <w:kern w:val="0"/>
                <w:sz w:val="24"/>
                <w:szCs w:val="24"/>
                <w:lang w:eastAsia="tr-TR"/>
                <w14:ligatures w14:val="none"/>
              </w:rPr>
              <w:t>S.2.1.3</w:t>
            </w:r>
            <w:r w:rsidRPr="00D53FA9">
              <w:rPr>
                <w:rFonts w:ascii="Times New Roman" w:eastAsia="Times New Roman" w:hAnsi="Times New Roman" w:cs="Times New Roman"/>
                <w:color w:val="000000"/>
                <w:kern w:val="0"/>
                <w:sz w:val="24"/>
                <w:szCs w:val="24"/>
                <w:lang w:eastAsia="tr-TR"/>
                <w14:ligatures w14:val="none"/>
              </w:rPr>
              <w:t xml:space="preserve"> Serbest etkinlikler saati, öğrencilerin sanatsal, sportif ve kültürel faaliyetlere katılım sağlayacağı şekilde düzenlenecektir.</w:t>
            </w:r>
          </w:p>
          <w:p w14:paraId="42E7CCA2"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S.2.1.4 </w:t>
            </w:r>
            <w:r w:rsidRPr="00D53FA9">
              <w:rPr>
                <w:rFonts w:ascii="Times New Roman" w:eastAsia="Times New Roman" w:hAnsi="Times New Roman" w:cs="Times New Roman"/>
                <w:color w:val="000000"/>
                <w:kern w:val="0"/>
                <w:sz w:val="24"/>
                <w:szCs w:val="24"/>
                <w:lang w:eastAsia="tr-TR"/>
                <w14:ligatures w14:val="none"/>
              </w:rPr>
              <w:t>Öğrencilere sağlıklı ve dengeli beslenmelerine yönelik bilgilendirme eğitimleri ve etkinlikler yapılacaktır.</w:t>
            </w:r>
          </w:p>
          <w:p w14:paraId="51A24947" w14:textId="77777777" w:rsidR="00D53FA9" w:rsidRPr="00D53FA9" w:rsidRDefault="00D53FA9" w:rsidP="00D53FA9">
            <w:pPr>
              <w:spacing w:after="0" w:line="240" w:lineRule="auto"/>
              <w:rPr>
                <w:rFonts w:ascii="Times New Roman" w:eastAsia="Times New Roman" w:hAnsi="Times New Roman" w:cs="Times New Roman"/>
                <w:bCs/>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xml:space="preserve"> </w:t>
            </w:r>
            <w:r w:rsidRPr="00D53FA9">
              <w:rPr>
                <w:rFonts w:ascii="Times New Roman" w:eastAsia="Times New Roman" w:hAnsi="Times New Roman" w:cs="Times New Roman"/>
                <w:b/>
                <w:bCs/>
                <w:color w:val="000000"/>
                <w:kern w:val="0"/>
                <w:sz w:val="24"/>
                <w:szCs w:val="24"/>
                <w:lang w:eastAsia="tr-TR"/>
                <w14:ligatures w14:val="none"/>
              </w:rPr>
              <w:t xml:space="preserve">S.2.1.5 </w:t>
            </w:r>
            <w:r w:rsidRPr="00D53FA9">
              <w:rPr>
                <w:rFonts w:ascii="Times New Roman" w:eastAsia="Times New Roman" w:hAnsi="Times New Roman" w:cs="Times New Roman"/>
                <w:bCs/>
                <w:color w:val="000000"/>
                <w:kern w:val="0"/>
                <w:sz w:val="24"/>
                <w:szCs w:val="24"/>
                <w:lang w:eastAsia="tr-TR"/>
                <w14:ligatures w14:val="none"/>
              </w:rPr>
              <w:t>Öğrencilerin çevre bilincinin artırılmasına yönelik etkinlikler yapılacaktır.</w:t>
            </w:r>
          </w:p>
          <w:p w14:paraId="59E20E3F"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S.2.1.6 </w:t>
            </w:r>
            <w:r w:rsidRPr="00D53FA9">
              <w:rPr>
                <w:rFonts w:ascii="Times New Roman" w:eastAsia="Times New Roman" w:hAnsi="Times New Roman" w:cs="Times New Roman"/>
                <w:bCs/>
                <w:color w:val="000000"/>
                <w:kern w:val="0"/>
                <w:sz w:val="24"/>
                <w:szCs w:val="24"/>
                <w:lang w:eastAsia="tr-TR"/>
                <w14:ligatures w14:val="none"/>
              </w:rPr>
              <w:t>Öğrencilere, nezaket ve görgü kuralları konusunda eğitimler verilerek konuya ilişkin etkinlikler düzenlenecektir.</w:t>
            </w:r>
          </w:p>
        </w:tc>
      </w:tr>
      <w:tr w:rsidR="00D53FA9" w:rsidRPr="00D53FA9" w14:paraId="498A0926" w14:textId="77777777" w:rsidTr="00123236">
        <w:trPr>
          <w:trHeight w:val="851"/>
        </w:trPr>
        <w:tc>
          <w:tcPr>
            <w:tcW w:w="3713"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14:paraId="29BA5520"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Maliyet Tahmini</w:t>
            </w:r>
          </w:p>
        </w:tc>
        <w:tc>
          <w:tcPr>
            <w:tcW w:w="6119" w:type="dxa"/>
            <w:gridSpan w:val="7"/>
            <w:tcBorders>
              <w:top w:val="single" w:sz="4" w:space="0" w:color="auto"/>
              <w:left w:val="nil"/>
              <w:bottom w:val="single" w:sz="4" w:space="0" w:color="auto"/>
              <w:right w:val="single" w:sz="8" w:space="0" w:color="000000"/>
            </w:tcBorders>
            <w:shd w:val="clear" w:color="auto" w:fill="auto"/>
            <w:noWrap/>
            <w:vAlign w:val="center"/>
            <w:hideMark/>
          </w:tcPr>
          <w:p w14:paraId="6C606831"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90.000 TL</w:t>
            </w:r>
          </w:p>
        </w:tc>
      </w:tr>
      <w:tr w:rsidR="00D53FA9" w:rsidRPr="00D53FA9" w14:paraId="7690DF60" w14:textId="77777777" w:rsidTr="00123236">
        <w:trPr>
          <w:trHeight w:val="2215"/>
        </w:trPr>
        <w:tc>
          <w:tcPr>
            <w:tcW w:w="3713" w:type="dxa"/>
            <w:gridSpan w:val="2"/>
            <w:tcBorders>
              <w:top w:val="single" w:sz="4" w:space="0" w:color="auto"/>
              <w:left w:val="single" w:sz="8" w:space="0" w:color="auto"/>
              <w:bottom w:val="single" w:sz="4" w:space="0" w:color="auto"/>
              <w:right w:val="single" w:sz="8" w:space="0" w:color="000000"/>
            </w:tcBorders>
            <w:shd w:val="clear" w:color="000000" w:fill="DDEBF7"/>
            <w:noWrap/>
            <w:vAlign w:val="center"/>
            <w:hideMark/>
          </w:tcPr>
          <w:p w14:paraId="4F8DDFA1"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Tespitler</w:t>
            </w:r>
          </w:p>
        </w:tc>
        <w:tc>
          <w:tcPr>
            <w:tcW w:w="6119" w:type="dxa"/>
            <w:gridSpan w:val="7"/>
            <w:tcBorders>
              <w:top w:val="single" w:sz="4" w:space="0" w:color="auto"/>
              <w:left w:val="nil"/>
              <w:bottom w:val="single" w:sz="4" w:space="0" w:color="auto"/>
              <w:right w:val="single" w:sz="8" w:space="0" w:color="000000"/>
            </w:tcBorders>
            <w:shd w:val="clear" w:color="auto" w:fill="auto"/>
            <w:vAlign w:val="center"/>
            <w:hideMark/>
          </w:tcPr>
          <w:p w14:paraId="10C901C0"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proofErr w:type="spellStart"/>
            <w:r w:rsidRPr="00D53FA9">
              <w:rPr>
                <w:rFonts w:ascii="Times New Roman" w:eastAsia="Times New Roman" w:hAnsi="Times New Roman" w:cs="Times New Roman"/>
                <w:color w:val="000000"/>
                <w:kern w:val="0"/>
                <w:sz w:val="24"/>
                <w:szCs w:val="24"/>
                <w:lang w:eastAsia="tr-TR"/>
                <w14:ligatures w14:val="none"/>
              </w:rPr>
              <w:t>İYEP’e</w:t>
            </w:r>
            <w:proofErr w:type="spellEnd"/>
            <w:r w:rsidRPr="00D53FA9">
              <w:rPr>
                <w:rFonts w:ascii="Times New Roman" w:eastAsia="Times New Roman" w:hAnsi="Times New Roman" w:cs="Times New Roman"/>
                <w:color w:val="000000"/>
                <w:kern w:val="0"/>
                <w:sz w:val="24"/>
                <w:szCs w:val="24"/>
                <w:lang w:eastAsia="tr-TR"/>
                <w14:ligatures w14:val="none"/>
              </w:rPr>
              <w:t xml:space="preserve"> ve </w:t>
            </w:r>
            <w:proofErr w:type="spellStart"/>
            <w:proofErr w:type="gramStart"/>
            <w:r w:rsidRPr="00D53FA9">
              <w:rPr>
                <w:rFonts w:ascii="Times New Roman" w:eastAsia="Times New Roman" w:hAnsi="Times New Roman" w:cs="Times New Roman"/>
                <w:color w:val="000000"/>
                <w:kern w:val="0"/>
                <w:sz w:val="24"/>
                <w:szCs w:val="24"/>
                <w:lang w:eastAsia="tr-TR"/>
                <w14:ligatures w14:val="none"/>
              </w:rPr>
              <w:t>DEO’na</w:t>
            </w:r>
            <w:proofErr w:type="spellEnd"/>
            <w:r w:rsidRPr="00D53FA9">
              <w:rPr>
                <w:rFonts w:ascii="Times New Roman" w:eastAsia="Times New Roman" w:hAnsi="Times New Roman" w:cs="Times New Roman"/>
                <w:color w:val="000000"/>
                <w:kern w:val="0"/>
                <w:sz w:val="24"/>
                <w:szCs w:val="24"/>
                <w:lang w:eastAsia="tr-TR"/>
                <w14:ligatures w14:val="none"/>
              </w:rPr>
              <w:t xml:space="preserve">  devam</w:t>
            </w:r>
            <w:proofErr w:type="gramEnd"/>
            <w:r w:rsidRPr="00D53FA9">
              <w:rPr>
                <w:rFonts w:ascii="Times New Roman" w:eastAsia="Times New Roman" w:hAnsi="Times New Roman" w:cs="Times New Roman"/>
                <w:color w:val="000000"/>
                <w:kern w:val="0"/>
                <w:sz w:val="24"/>
                <w:szCs w:val="24"/>
                <w:lang w:eastAsia="tr-TR"/>
                <w14:ligatures w14:val="none"/>
              </w:rPr>
              <w:t xml:space="preserve"> eden öğrencilerin not ortalaması yükselmektedir. </w:t>
            </w:r>
          </w:p>
          <w:p w14:paraId="0A54E990"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Ders çalışma alışkanlığı olan öğrencilerde akademik başarı artış göstermektedir.</w:t>
            </w:r>
            <w:r w:rsidRPr="00D53FA9">
              <w:rPr>
                <w:rFonts w:ascii="Times New Roman" w:eastAsia="Times New Roman" w:hAnsi="Times New Roman" w:cs="Times New Roman"/>
                <w:color w:val="000000"/>
                <w:kern w:val="0"/>
                <w:sz w:val="24"/>
                <w:szCs w:val="24"/>
                <w:lang w:eastAsia="tr-TR"/>
                <w14:ligatures w14:val="none"/>
              </w:rPr>
              <w:br/>
              <w:t>Etkinlik, yarışma vb. faaliyetlerin öğrenci ders başarısına ve kişisel gelişimine olumlu etkisi vardır.</w:t>
            </w:r>
            <w:r w:rsidRPr="00D53FA9">
              <w:rPr>
                <w:rFonts w:ascii="Times New Roman" w:eastAsia="Times New Roman" w:hAnsi="Times New Roman" w:cs="Times New Roman"/>
                <w:color w:val="000000"/>
                <w:kern w:val="0"/>
                <w:sz w:val="24"/>
                <w:szCs w:val="24"/>
                <w:lang w:eastAsia="tr-TR"/>
                <w14:ligatures w14:val="none"/>
              </w:rPr>
              <w:br/>
              <w:t>Sorumluluk vermek öğrencinin etkinliklere katılım isteğini artırmaktadır.</w:t>
            </w:r>
          </w:p>
        </w:tc>
      </w:tr>
      <w:tr w:rsidR="00D53FA9" w:rsidRPr="00D53FA9" w14:paraId="3424771F" w14:textId="77777777" w:rsidTr="00123236">
        <w:trPr>
          <w:trHeight w:val="2563"/>
        </w:trPr>
        <w:tc>
          <w:tcPr>
            <w:tcW w:w="3713" w:type="dxa"/>
            <w:gridSpan w:val="2"/>
            <w:tcBorders>
              <w:top w:val="single" w:sz="4" w:space="0" w:color="auto"/>
              <w:left w:val="single" w:sz="8" w:space="0" w:color="auto"/>
              <w:bottom w:val="single" w:sz="8" w:space="0" w:color="auto"/>
              <w:right w:val="single" w:sz="8" w:space="0" w:color="000000"/>
            </w:tcBorders>
            <w:shd w:val="clear" w:color="000000" w:fill="DDEBF7"/>
            <w:noWrap/>
            <w:vAlign w:val="center"/>
            <w:hideMark/>
          </w:tcPr>
          <w:p w14:paraId="2ED64A35"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İhtiyaçlar</w:t>
            </w:r>
          </w:p>
        </w:tc>
        <w:tc>
          <w:tcPr>
            <w:tcW w:w="6119" w:type="dxa"/>
            <w:gridSpan w:val="7"/>
            <w:tcBorders>
              <w:top w:val="single" w:sz="4" w:space="0" w:color="auto"/>
              <w:left w:val="nil"/>
              <w:bottom w:val="single" w:sz="8" w:space="0" w:color="auto"/>
              <w:right w:val="single" w:sz="8" w:space="0" w:color="000000"/>
            </w:tcBorders>
            <w:shd w:val="clear" w:color="auto" w:fill="auto"/>
            <w:vAlign w:val="center"/>
            <w:hideMark/>
          </w:tcPr>
          <w:p w14:paraId="6DE98F1E"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İYEP ve DEO önemi konusunda öğrenci ve velilere gerekli açıklama yapılarak öğrencilerin yetiştirme kurslarına başvuru yapmaları sağlanmalı.</w:t>
            </w:r>
            <w:r w:rsidRPr="00D53FA9">
              <w:rPr>
                <w:rFonts w:ascii="Times New Roman" w:eastAsia="Times New Roman" w:hAnsi="Times New Roman" w:cs="Times New Roman"/>
                <w:color w:val="000000"/>
                <w:kern w:val="0"/>
                <w:sz w:val="24"/>
                <w:szCs w:val="24"/>
                <w:lang w:eastAsia="tr-TR"/>
                <w14:ligatures w14:val="none"/>
              </w:rPr>
              <w:br/>
              <w:t xml:space="preserve">Öğrenci Takip Sistemi </w:t>
            </w:r>
            <w:proofErr w:type="spellStart"/>
            <w:r w:rsidRPr="00D53FA9">
              <w:rPr>
                <w:rFonts w:ascii="Times New Roman" w:eastAsia="Times New Roman" w:hAnsi="Times New Roman" w:cs="Times New Roman"/>
                <w:color w:val="000000"/>
                <w:kern w:val="0"/>
                <w:sz w:val="24"/>
                <w:szCs w:val="24"/>
                <w:lang w:eastAsia="tr-TR"/>
                <w14:ligatures w14:val="none"/>
              </w:rPr>
              <w:t>vb</w:t>
            </w:r>
            <w:proofErr w:type="spellEnd"/>
            <w:r w:rsidRPr="00D53FA9">
              <w:rPr>
                <w:rFonts w:ascii="Times New Roman" w:eastAsia="Times New Roman" w:hAnsi="Times New Roman" w:cs="Times New Roman"/>
                <w:color w:val="000000"/>
                <w:kern w:val="0"/>
                <w:sz w:val="24"/>
                <w:szCs w:val="24"/>
                <w:lang w:eastAsia="tr-TR"/>
                <w14:ligatures w14:val="none"/>
              </w:rPr>
              <w:t xml:space="preserve"> bir uygulama yürütülmeli.</w:t>
            </w:r>
            <w:r w:rsidRPr="00D53FA9">
              <w:rPr>
                <w:rFonts w:ascii="Times New Roman" w:eastAsia="Times New Roman" w:hAnsi="Times New Roman" w:cs="Times New Roman"/>
                <w:color w:val="000000"/>
                <w:kern w:val="0"/>
                <w:sz w:val="24"/>
                <w:szCs w:val="24"/>
                <w:lang w:eastAsia="tr-TR"/>
                <w14:ligatures w14:val="none"/>
              </w:rPr>
              <w:br/>
              <w:t>Denemelerin çıktıları sistemli bir şekilde takip edilerek gerekli tedbirler alınmalı.</w:t>
            </w:r>
            <w:r w:rsidRPr="00D53FA9">
              <w:rPr>
                <w:rFonts w:ascii="Times New Roman" w:eastAsia="Times New Roman" w:hAnsi="Times New Roman" w:cs="Times New Roman"/>
                <w:color w:val="000000"/>
                <w:kern w:val="0"/>
                <w:sz w:val="24"/>
                <w:szCs w:val="24"/>
                <w:lang w:eastAsia="tr-TR"/>
                <w14:ligatures w14:val="none"/>
              </w:rPr>
              <w:br/>
              <w:t>Projelerin öğrenmeye katkısının öğrenciler tarafından içselleştirilmesi sağlanmalı.</w:t>
            </w:r>
          </w:p>
        </w:tc>
      </w:tr>
    </w:tbl>
    <w:p w14:paraId="75FAB899" w14:textId="77777777" w:rsidR="00D53FA9" w:rsidRPr="00D53FA9" w:rsidRDefault="00D53FA9" w:rsidP="00D53FA9">
      <w:pPr>
        <w:rPr>
          <w14:ligatures w14:val="none"/>
        </w:rPr>
      </w:pPr>
    </w:p>
    <w:p w14:paraId="2E88CBB4" w14:textId="77777777" w:rsidR="00D53FA9" w:rsidRPr="00D53FA9" w:rsidRDefault="00D53FA9" w:rsidP="00D53FA9">
      <w:pPr>
        <w:rPr>
          <w14:ligatures w14:val="none"/>
        </w:rPr>
      </w:pPr>
    </w:p>
    <w:p w14:paraId="50FB97A0" w14:textId="77777777" w:rsidR="00D53FA9" w:rsidRPr="00D53FA9" w:rsidRDefault="00D53FA9" w:rsidP="00D53FA9">
      <w:pPr>
        <w:rPr>
          <w:noProof/>
          <w:lang w:eastAsia="tr-TR"/>
          <w14:ligatures w14:val="none"/>
        </w:rPr>
      </w:pPr>
    </w:p>
    <w:p w14:paraId="5EF4A9CB" w14:textId="77777777" w:rsidR="00D53FA9" w:rsidRPr="00D53FA9" w:rsidRDefault="00D53FA9" w:rsidP="00D53FA9">
      <w:pPr>
        <w:rPr>
          <w14:ligatures w14:val="none"/>
        </w:rPr>
      </w:pPr>
    </w:p>
    <w:p w14:paraId="6B22B453" w14:textId="77777777" w:rsidR="00D53FA9" w:rsidRPr="00D53FA9" w:rsidRDefault="00D53FA9" w:rsidP="00D53FA9">
      <w:pPr>
        <w:rPr>
          <w14:ligatures w14:val="none"/>
        </w:rPr>
      </w:pPr>
    </w:p>
    <w:tbl>
      <w:tblPr>
        <w:tblW w:w="9816" w:type="dxa"/>
        <w:tblCellMar>
          <w:left w:w="70" w:type="dxa"/>
          <w:right w:w="70" w:type="dxa"/>
        </w:tblCellMar>
        <w:tblLook w:val="04A0" w:firstRow="1" w:lastRow="0" w:firstColumn="1" w:lastColumn="0" w:noHBand="0" w:noVBand="1"/>
      </w:tblPr>
      <w:tblGrid>
        <w:gridCol w:w="1347"/>
        <w:gridCol w:w="2402"/>
        <w:gridCol w:w="946"/>
        <w:gridCol w:w="1127"/>
        <w:gridCol w:w="829"/>
        <w:gridCol w:w="828"/>
        <w:gridCol w:w="829"/>
        <w:gridCol w:w="828"/>
        <w:gridCol w:w="708"/>
      </w:tblGrid>
      <w:tr w:rsidR="00D53FA9" w:rsidRPr="00D53FA9" w14:paraId="51827AE4" w14:textId="77777777" w:rsidTr="00123236">
        <w:trPr>
          <w:trHeight w:val="826"/>
        </w:trPr>
        <w:tc>
          <w:tcPr>
            <w:tcW w:w="1347" w:type="dxa"/>
            <w:tcBorders>
              <w:top w:val="single" w:sz="8" w:space="0" w:color="auto"/>
              <w:left w:val="single" w:sz="8" w:space="0" w:color="auto"/>
              <w:bottom w:val="single" w:sz="8" w:space="0" w:color="auto"/>
              <w:right w:val="single" w:sz="8" w:space="0" w:color="auto"/>
            </w:tcBorders>
            <w:shd w:val="clear" w:color="auto" w:fill="BDD7EE"/>
            <w:noWrap/>
            <w:vAlign w:val="center"/>
            <w:hideMark/>
          </w:tcPr>
          <w:p w14:paraId="2D6CBD5A"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8"/>
                <w:szCs w:val="32"/>
                <w:lang w:eastAsia="tr-TR"/>
                <w14:ligatures w14:val="none"/>
              </w:rPr>
            </w:pPr>
            <w:r w:rsidRPr="00D53FA9">
              <w:rPr>
                <w:rFonts w:ascii="Times New Roman" w:eastAsia="Times New Roman" w:hAnsi="Times New Roman" w:cs="Times New Roman"/>
                <w:b/>
                <w:bCs/>
                <w:color w:val="000000"/>
                <w:kern w:val="0"/>
                <w:sz w:val="28"/>
                <w:szCs w:val="32"/>
                <w:lang w:eastAsia="tr-TR"/>
                <w14:ligatures w14:val="none"/>
              </w:rPr>
              <w:t>TEMA</w:t>
            </w:r>
          </w:p>
        </w:tc>
        <w:tc>
          <w:tcPr>
            <w:tcW w:w="8468" w:type="dxa"/>
            <w:gridSpan w:val="8"/>
            <w:tcBorders>
              <w:top w:val="single" w:sz="8" w:space="0" w:color="auto"/>
              <w:left w:val="nil"/>
              <w:bottom w:val="single" w:sz="8" w:space="0" w:color="auto"/>
              <w:right w:val="single" w:sz="8" w:space="0" w:color="000000"/>
            </w:tcBorders>
            <w:shd w:val="clear" w:color="auto" w:fill="BDD7EE"/>
            <w:vAlign w:val="center"/>
            <w:hideMark/>
          </w:tcPr>
          <w:p w14:paraId="3FA9006F"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8"/>
                <w:szCs w:val="32"/>
                <w:lang w:eastAsia="tr-TR"/>
                <w14:ligatures w14:val="none"/>
              </w:rPr>
            </w:pPr>
            <w:r w:rsidRPr="00D53FA9">
              <w:rPr>
                <w:rFonts w:ascii="Times New Roman" w:eastAsia="Times New Roman" w:hAnsi="Times New Roman" w:cs="Times New Roman"/>
                <w:b/>
                <w:bCs/>
                <w:color w:val="000000"/>
                <w:kern w:val="0"/>
                <w:sz w:val="28"/>
                <w:szCs w:val="32"/>
                <w:lang w:eastAsia="tr-TR"/>
                <w14:ligatures w14:val="none"/>
              </w:rPr>
              <w:t>EĞİTİM VE ÖĞRETİMDE KALİTE</w:t>
            </w:r>
          </w:p>
        </w:tc>
      </w:tr>
      <w:tr w:rsidR="00D53FA9" w:rsidRPr="00D53FA9" w14:paraId="754724F8" w14:textId="77777777" w:rsidTr="00123236">
        <w:trPr>
          <w:trHeight w:val="1070"/>
        </w:trPr>
        <w:tc>
          <w:tcPr>
            <w:tcW w:w="1347" w:type="dxa"/>
            <w:tcBorders>
              <w:top w:val="nil"/>
              <w:left w:val="single" w:sz="8" w:space="0" w:color="auto"/>
              <w:bottom w:val="single" w:sz="8" w:space="0" w:color="auto"/>
              <w:right w:val="single" w:sz="8" w:space="0" w:color="auto"/>
            </w:tcBorders>
            <w:shd w:val="clear" w:color="auto" w:fill="DDEBF7"/>
            <w:noWrap/>
            <w:vAlign w:val="center"/>
            <w:hideMark/>
          </w:tcPr>
          <w:p w14:paraId="15B14B22"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Amaç 2</w:t>
            </w:r>
          </w:p>
        </w:tc>
        <w:tc>
          <w:tcPr>
            <w:tcW w:w="8468" w:type="dxa"/>
            <w:gridSpan w:val="8"/>
            <w:tcBorders>
              <w:top w:val="single" w:sz="8" w:space="0" w:color="auto"/>
              <w:left w:val="nil"/>
              <w:bottom w:val="single" w:sz="8" w:space="0" w:color="auto"/>
              <w:right w:val="single" w:sz="8" w:space="0" w:color="000000"/>
            </w:tcBorders>
            <w:shd w:val="clear" w:color="auto" w:fill="DDEBF7"/>
            <w:vAlign w:val="center"/>
            <w:hideMark/>
          </w:tcPr>
          <w:p w14:paraId="4D9C03B5"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Öğrencilere medeniyetimizin ve insanlığın ortak değerleriyle çağın gereklerine </w:t>
            </w:r>
            <w:proofErr w:type="gramStart"/>
            <w:r w:rsidRPr="00D53FA9">
              <w:rPr>
                <w:rFonts w:ascii="Times New Roman" w:eastAsia="Times New Roman" w:hAnsi="Times New Roman" w:cs="Times New Roman"/>
                <w:b/>
                <w:bCs/>
                <w:color w:val="000000"/>
                <w:kern w:val="0"/>
                <w:sz w:val="24"/>
                <w:szCs w:val="24"/>
                <w:lang w:eastAsia="tr-TR"/>
                <w14:ligatures w14:val="none"/>
              </w:rPr>
              <w:t>uygun  bilgi</w:t>
            </w:r>
            <w:proofErr w:type="gramEnd"/>
            <w:r w:rsidRPr="00D53FA9">
              <w:rPr>
                <w:rFonts w:ascii="Times New Roman" w:eastAsia="Times New Roman" w:hAnsi="Times New Roman" w:cs="Times New Roman"/>
                <w:b/>
                <w:bCs/>
                <w:color w:val="000000"/>
                <w:kern w:val="0"/>
                <w:sz w:val="24"/>
                <w:szCs w:val="24"/>
                <w:lang w:eastAsia="tr-TR"/>
                <w14:ligatures w14:val="none"/>
              </w:rPr>
              <w:t xml:space="preserve">, beceri, tutum ve davranışlar kazandırılacaktır. </w:t>
            </w:r>
          </w:p>
        </w:tc>
      </w:tr>
      <w:tr w:rsidR="00D53FA9" w:rsidRPr="00D53FA9" w14:paraId="73EA4576" w14:textId="77777777" w:rsidTr="00123236">
        <w:trPr>
          <w:trHeight w:val="1070"/>
        </w:trPr>
        <w:tc>
          <w:tcPr>
            <w:tcW w:w="1347" w:type="dxa"/>
            <w:tcBorders>
              <w:top w:val="nil"/>
              <w:left w:val="single" w:sz="8" w:space="0" w:color="auto"/>
              <w:bottom w:val="single" w:sz="8" w:space="0" w:color="auto"/>
              <w:right w:val="single" w:sz="8" w:space="0" w:color="auto"/>
            </w:tcBorders>
            <w:shd w:val="clear" w:color="auto" w:fill="DDEBF7"/>
            <w:noWrap/>
            <w:vAlign w:val="center"/>
            <w:hideMark/>
          </w:tcPr>
          <w:p w14:paraId="456245B7"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Hedef </w:t>
            </w:r>
            <w:proofErr w:type="gramStart"/>
            <w:r w:rsidRPr="00D53FA9">
              <w:rPr>
                <w:rFonts w:ascii="Times New Roman" w:eastAsia="Times New Roman" w:hAnsi="Times New Roman" w:cs="Times New Roman"/>
                <w:b/>
                <w:bCs/>
                <w:color w:val="000000"/>
                <w:kern w:val="0"/>
                <w:sz w:val="24"/>
                <w:szCs w:val="24"/>
                <w:lang w:eastAsia="tr-TR"/>
                <w14:ligatures w14:val="none"/>
              </w:rPr>
              <w:t>2.2</w:t>
            </w:r>
            <w:proofErr w:type="gramEnd"/>
          </w:p>
        </w:tc>
        <w:tc>
          <w:tcPr>
            <w:tcW w:w="8468" w:type="dxa"/>
            <w:gridSpan w:val="8"/>
            <w:tcBorders>
              <w:top w:val="nil"/>
              <w:left w:val="nil"/>
              <w:bottom w:val="single" w:sz="8" w:space="0" w:color="auto"/>
              <w:right w:val="single" w:sz="8" w:space="0" w:color="000000"/>
            </w:tcBorders>
            <w:shd w:val="clear" w:color="auto" w:fill="DDEBF7"/>
            <w:vAlign w:val="center"/>
            <w:hideMark/>
          </w:tcPr>
          <w:p w14:paraId="66194EA0"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Öğrencilerin bilimsel, kültürel, sanatsal, sportif ve toplum hizmeti alanlarında ders </w:t>
            </w:r>
            <w:proofErr w:type="gramStart"/>
            <w:r w:rsidRPr="00D53FA9">
              <w:rPr>
                <w:rFonts w:ascii="Times New Roman" w:eastAsia="Times New Roman" w:hAnsi="Times New Roman" w:cs="Times New Roman"/>
                <w:b/>
                <w:bCs/>
                <w:color w:val="000000"/>
                <w:kern w:val="0"/>
                <w:sz w:val="24"/>
                <w:szCs w:val="24"/>
                <w:lang w:eastAsia="tr-TR"/>
                <w14:ligatures w14:val="none"/>
              </w:rPr>
              <w:t>dışı  etkinliklere</w:t>
            </w:r>
            <w:proofErr w:type="gramEnd"/>
            <w:r w:rsidRPr="00D53FA9">
              <w:rPr>
                <w:rFonts w:ascii="Times New Roman" w:eastAsia="Times New Roman" w:hAnsi="Times New Roman" w:cs="Times New Roman"/>
                <w:b/>
                <w:bCs/>
                <w:color w:val="000000"/>
                <w:kern w:val="0"/>
                <w:sz w:val="24"/>
                <w:szCs w:val="24"/>
                <w:lang w:eastAsia="tr-TR"/>
                <w14:ligatures w14:val="none"/>
              </w:rPr>
              <w:t xml:space="preserve"> katılım oranı artırılacaktır. </w:t>
            </w:r>
          </w:p>
        </w:tc>
      </w:tr>
      <w:tr w:rsidR="00D53FA9" w:rsidRPr="00D53FA9" w14:paraId="72E5A8C1" w14:textId="77777777" w:rsidTr="00123236">
        <w:trPr>
          <w:trHeight w:val="320"/>
        </w:trPr>
        <w:tc>
          <w:tcPr>
            <w:tcW w:w="9816" w:type="dxa"/>
            <w:gridSpan w:val="9"/>
            <w:tcBorders>
              <w:top w:val="single" w:sz="8" w:space="0" w:color="auto"/>
              <w:left w:val="single" w:sz="8" w:space="0" w:color="auto"/>
              <w:bottom w:val="single" w:sz="8" w:space="0" w:color="auto"/>
              <w:right w:val="single" w:sz="8" w:space="0" w:color="000000"/>
            </w:tcBorders>
            <w:noWrap/>
            <w:vAlign w:val="bottom"/>
            <w:hideMark/>
          </w:tcPr>
          <w:p w14:paraId="7D77AAF0"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w:t>
            </w:r>
          </w:p>
        </w:tc>
      </w:tr>
      <w:tr w:rsidR="00D53FA9" w:rsidRPr="00D53FA9" w14:paraId="3A8F3BD7" w14:textId="77777777" w:rsidTr="00123236">
        <w:trPr>
          <w:trHeight w:val="939"/>
        </w:trPr>
        <w:tc>
          <w:tcPr>
            <w:tcW w:w="3749" w:type="dxa"/>
            <w:gridSpan w:val="2"/>
            <w:tcBorders>
              <w:top w:val="single" w:sz="8" w:space="0" w:color="auto"/>
              <w:left w:val="single" w:sz="8" w:space="0" w:color="auto"/>
              <w:bottom w:val="single" w:sz="8" w:space="0" w:color="auto"/>
              <w:right w:val="single" w:sz="4" w:space="0" w:color="000000"/>
            </w:tcBorders>
            <w:shd w:val="clear" w:color="auto" w:fill="DDEBF7"/>
            <w:noWrap/>
            <w:vAlign w:val="center"/>
            <w:hideMark/>
          </w:tcPr>
          <w:p w14:paraId="6F87DFC8"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Performans Göstergeleri</w:t>
            </w:r>
          </w:p>
        </w:tc>
        <w:tc>
          <w:tcPr>
            <w:tcW w:w="944" w:type="dxa"/>
            <w:tcBorders>
              <w:top w:val="nil"/>
              <w:left w:val="nil"/>
              <w:bottom w:val="nil"/>
              <w:right w:val="single" w:sz="4" w:space="0" w:color="auto"/>
            </w:tcBorders>
            <w:shd w:val="clear" w:color="auto" w:fill="DDEBF7"/>
            <w:vAlign w:val="center"/>
            <w:hideMark/>
          </w:tcPr>
          <w:p w14:paraId="4AA0FC9C"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Hedefe Etkisi</w:t>
            </w:r>
          </w:p>
        </w:tc>
        <w:tc>
          <w:tcPr>
            <w:tcW w:w="1098" w:type="dxa"/>
            <w:tcBorders>
              <w:top w:val="nil"/>
              <w:left w:val="nil"/>
              <w:bottom w:val="nil"/>
              <w:right w:val="single" w:sz="4" w:space="0" w:color="auto"/>
            </w:tcBorders>
            <w:shd w:val="clear" w:color="auto" w:fill="DDEBF7"/>
            <w:vAlign w:val="center"/>
            <w:hideMark/>
          </w:tcPr>
          <w:p w14:paraId="1D07B761"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Başlangıç Değeri</w:t>
            </w:r>
          </w:p>
        </w:tc>
        <w:tc>
          <w:tcPr>
            <w:tcW w:w="829" w:type="dxa"/>
            <w:tcBorders>
              <w:top w:val="nil"/>
              <w:left w:val="nil"/>
              <w:bottom w:val="nil"/>
              <w:right w:val="single" w:sz="4" w:space="0" w:color="auto"/>
            </w:tcBorders>
            <w:shd w:val="clear" w:color="auto" w:fill="DDEBF7"/>
            <w:vAlign w:val="center"/>
            <w:hideMark/>
          </w:tcPr>
          <w:p w14:paraId="4C12BB63"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2024</w:t>
            </w:r>
          </w:p>
        </w:tc>
        <w:tc>
          <w:tcPr>
            <w:tcW w:w="828" w:type="dxa"/>
            <w:tcBorders>
              <w:top w:val="nil"/>
              <w:left w:val="nil"/>
              <w:bottom w:val="nil"/>
              <w:right w:val="single" w:sz="4" w:space="0" w:color="auto"/>
            </w:tcBorders>
            <w:shd w:val="clear" w:color="auto" w:fill="DDEBF7"/>
            <w:vAlign w:val="center"/>
            <w:hideMark/>
          </w:tcPr>
          <w:p w14:paraId="05AB92D2"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2025</w:t>
            </w:r>
          </w:p>
        </w:tc>
        <w:tc>
          <w:tcPr>
            <w:tcW w:w="829" w:type="dxa"/>
            <w:tcBorders>
              <w:top w:val="nil"/>
              <w:left w:val="nil"/>
              <w:bottom w:val="nil"/>
              <w:right w:val="single" w:sz="4" w:space="0" w:color="auto"/>
            </w:tcBorders>
            <w:shd w:val="clear" w:color="auto" w:fill="DDEBF7"/>
            <w:vAlign w:val="center"/>
            <w:hideMark/>
          </w:tcPr>
          <w:p w14:paraId="222C2B34"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2026</w:t>
            </w:r>
          </w:p>
        </w:tc>
        <w:tc>
          <w:tcPr>
            <w:tcW w:w="828" w:type="dxa"/>
            <w:tcBorders>
              <w:top w:val="nil"/>
              <w:left w:val="nil"/>
              <w:bottom w:val="nil"/>
              <w:right w:val="single" w:sz="4" w:space="0" w:color="auto"/>
            </w:tcBorders>
            <w:shd w:val="clear" w:color="auto" w:fill="DDEBF7"/>
            <w:vAlign w:val="center"/>
            <w:hideMark/>
          </w:tcPr>
          <w:p w14:paraId="1382241D"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2027</w:t>
            </w:r>
          </w:p>
        </w:tc>
        <w:tc>
          <w:tcPr>
            <w:tcW w:w="708" w:type="dxa"/>
            <w:tcBorders>
              <w:top w:val="nil"/>
              <w:left w:val="nil"/>
              <w:bottom w:val="nil"/>
              <w:right w:val="single" w:sz="8" w:space="0" w:color="auto"/>
            </w:tcBorders>
            <w:shd w:val="clear" w:color="auto" w:fill="DDEBF7"/>
            <w:vAlign w:val="center"/>
            <w:hideMark/>
          </w:tcPr>
          <w:p w14:paraId="02B0252F"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2028</w:t>
            </w:r>
          </w:p>
        </w:tc>
      </w:tr>
      <w:tr w:rsidR="00D53FA9" w:rsidRPr="00D53FA9" w14:paraId="63FAF216" w14:textId="77777777" w:rsidTr="00123236">
        <w:trPr>
          <w:trHeight w:val="1515"/>
        </w:trPr>
        <w:tc>
          <w:tcPr>
            <w:tcW w:w="3749" w:type="dxa"/>
            <w:gridSpan w:val="2"/>
            <w:tcBorders>
              <w:top w:val="single" w:sz="8" w:space="0" w:color="auto"/>
              <w:left w:val="single" w:sz="8" w:space="0" w:color="auto"/>
              <w:bottom w:val="single" w:sz="4" w:space="0" w:color="auto"/>
              <w:right w:val="nil"/>
            </w:tcBorders>
            <w:shd w:val="clear" w:color="auto" w:fill="DDEBF7"/>
            <w:vAlign w:val="center"/>
            <w:hideMark/>
          </w:tcPr>
          <w:p w14:paraId="23F770B0"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PG 2.2.1. </w:t>
            </w:r>
            <w:r w:rsidRPr="00D53FA9">
              <w:rPr>
                <w:rFonts w:ascii="Times New Roman" w:eastAsia="Times New Roman" w:hAnsi="Times New Roman" w:cs="Times New Roman"/>
                <w:color w:val="000000"/>
                <w:kern w:val="0"/>
                <w:sz w:val="24"/>
                <w:szCs w:val="24"/>
                <w:lang w:eastAsia="tr-TR"/>
                <w14:ligatures w14:val="none"/>
              </w:rPr>
              <w:t>Okulda bir eğitim ve öğretim döneminde bilimsel, kültürel, sanatsal ve sportif alanlarda en az bir faaliyete katılan öğrenci oranı</w:t>
            </w:r>
          </w:p>
        </w:tc>
        <w:tc>
          <w:tcPr>
            <w:tcW w:w="944" w:type="dxa"/>
            <w:tcBorders>
              <w:top w:val="single" w:sz="8" w:space="0" w:color="auto"/>
              <w:left w:val="single" w:sz="8" w:space="0" w:color="auto"/>
              <w:bottom w:val="single" w:sz="4" w:space="0" w:color="auto"/>
              <w:right w:val="single" w:sz="4" w:space="0" w:color="auto"/>
            </w:tcBorders>
            <w:noWrap/>
            <w:vAlign w:val="center"/>
            <w:hideMark/>
          </w:tcPr>
          <w:p w14:paraId="66AAE8A7"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%30</w:t>
            </w:r>
          </w:p>
        </w:tc>
        <w:tc>
          <w:tcPr>
            <w:tcW w:w="1098" w:type="dxa"/>
            <w:tcBorders>
              <w:top w:val="single" w:sz="8" w:space="0" w:color="auto"/>
              <w:left w:val="nil"/>
              <w:bottom w:val="single" w:sz="4" w:space="0" w:color="auto"/>
              <w:right w:val="single" w:sz="4" w:space="0" w:color="auto"/>
            </w:tcBorders>
            <w:noWrap/>
            <w:vAlign w:val="center"/>
            <w:hideMark/>
          </w:tcPr>
          <w:p w14:paraId="45AC2AE8"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%40</w:t>
            </w:r>
          </w:p>
        </w:tc>
        <w:tc>
          <w:tcPr>
            <w:tcW w:w="829" w:type="dxa"/>
            <w:tcBorders>
              <w:top w:val="single" w:sz="8" w:space="0" w:color="auto"/>
              <w:left w:val="nil"/>
              <w:bottom w:val="single" w:sz="4" w:space="0" w:color="auto"/>
              <w:right w:val="single" w:sz="4" w:space="0" w:color="auto"/>
            </w:tcBorders>
            <w:noWrap/>
            <w:vAlign w:val="center"/>
            <w:hideMark/>
          </w:tcPr>
          <w:p w14:paraId="78F6D0C2"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%50</w:t>
            </w:r>
          </w:p>
        </w:tc>
        <w:tc>
          <w:tcPr>
            <w:tcW w:w="828" w:type="dxa"/>
            <w:tcBorders>
              <w:top w:val="single" w:sz="8" w:space="0" w:color="auto"/>
              <w:left w:val="nil"/>
              <w:bottom w:val="single" w:sz="4" w:space="0" w:color="auto"/>
              <w:right w:val="single" w:sz="4" w:space="0" w:color="auto"/>
            </w:tcBorders>
            <w:noWrap/>
            <w:vAlign w:val="center"/>
            <w:hideMark/>
          </w:tcPr>
          <w:p w14:paraId="2FB39172"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%50</w:t>
            </w:r>
          </w:p>
        </w:tc>
        <w:tc>
          <w:tcPr>
            <w:tcW w:w="829" w:type="dxa"/>
            <w:tcBorders>
              <w:top w:val="single" w:sz="8" w:space="0" w:color="auto"/>
              <w:left w:val="nil"/>
              <w:bottom w:val="single" w:sz="4" w:space="0" w:color="auto"/>
              <w:right w:val="single" w:sz="4" w:space="0" w:color="auto"/>
            </w:tcBorders>
            <w:noWrap/>
            <w:vAlign w:val="center"/>
            <w:hideMark/>
          </w:tcPr>
          <w:p w14:paraId="16DF9CB5"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%70</w:t>
            </w:r>
          </w:p>
        </w:tc>
        <w:tc>
          <w:tcPr>
            <w:tcW w:w="828" w:type="dxa"/>
            <w:tcBorders>
              <w:top w:val="single" w:sz="8" w:space="0" w:color="auto"/>
              <w:left w:val="nil"/>
              <w:bottom w:val="single" w:sz="4" w:space="0" w:color="auto"/>
              <w:right w:val="single" w:sz="4" w:space="0" w:color="auto"/>
            </w:tcBorders>
            <w:noWrap/>
            <w:vAlign w:val="center"/>
            <w:hideMark/>
          </w:tcPr>
          <w:p w14:paraId="1B8B7A83"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%80</w:t>
            </w:r>
          </w:p>
        </w:tc>
        <w:tc>
          <w:tcPr>
            <w:tcW w:w="708" w:type="dxa"/>
            <w:tcBorders>
              <w:top w:val="single" w:sz="8" w:space="0" w:color="auto"/>
              <w:left w:val="nil"/>
              <w:bottom w:val="single" w:sz="4" w:space="0" w:color="auto"/>
              <w:right w:val="single" w:sz="8" w:space="0" w:color="auto"/>
            </w:tcBorders>
            <w:noWrap/>
            <w:vAlign w:val="center"/>
            <w:hideMark/>
          </w:tcPr>
          <w:p w14:paraId="50E7B441"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%90</w:t>
            </w:r>
          </w:p>
        </w:tc>
      </w:tr>
      <w:tr w:rsidR="00D53FA9" w:rsidRPr="00D53FA9" w14:paraId="48E2D3A1" w14:textId="77777777" w:rsidTr="00123236">
        <w:trPr>
          <w:trHeight w:val="1395"/>
        </w:trPr>
        <w:tc>
          <w:tcPr>
            <w:tcW w:w="3749" w:type="dxa"/>
            <w:gridSpan w:val="2"/>
            <w:tcBorders>
              <w:top w:val="single" w:sz="8" w:space="0" w:color="auto"/>
              <w:left w:val="single" w:sz="8" w:space="0" w:color="auto"/>
              <w:bottom w:val="single" w:sz="4" w:space="0" w:color="auto"/>
              <w:right w:val="nil"/>
            </w:tcBorders>
            <w:shd w:val="clear" w:color="auto" w:fill="DDEBF7"/>
            <w:vAlign w:val="center"/>
            <w:hideMark/>
          </w:tcPr>
          <w:p w14:paraId="2D2612FB"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PG 2.2.2. </w:t>
            </w:r>
            <w:r w:rsidRPr="00D53FA9">
              <w:rPr>
                <w:rFonts w:ascii="Times New Roman" w:eastAsia="Times New Roman" w:hAnsi="Times New Roman" w:cs="Times New Roman"/>
                <w:color w:val="000000"/>
                <w:kern w:val="0"/>
                <w:sz w:val="24"/>
                <w:szCs w:val="24"/>
                <w:lang w:eastAsia="tr-TR"/>
                <w14:ligatures w14:val="none"/>
              </w:rPr>
              <w:t>Bir eğitim ve öğretim yılında en az iki sosyal sorumluluk ve toplum hizmeti çalışmalarına katılan öğrenci oranı</w:t>
            </w:r>
          </w:p>
        </w:tc>
        <w:tc>
          <w:tcPr>
            <w:tcW w:w="944" w:type="dxa"/>
            <w:tcBorders>
              <w:top w:val="nil"/>
              <w:left w:val="single" w:sz="8" w:space="0" w:color="auto"/>
              <w:bottom w:val="single" w:sz="4" w:space="0" w:color="auto"/>
              <w:right w:val="single" w:sz="4" w:space="0" w:color="auto"/>
            </w:tcBorders>
            <w:noWrap/>
            <w:vAlign w:val="center"/>
            <w:hideMark/>
          </w:tcPr>
          <w:p w14:paraId="28B2EA9F"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%25</w:t>
            </w:r>
          </w:p>
        </w:tc>
        <w:tc>
          <w:tcPr>
            <w:tcW w:w="1098" w:type="dxa"/>
            <w:tcBorders>
              <w:top w:val="nil"/>
              <w:left w:val="nil"/>
              <w:bottom w:val="single" w:sz="4" w:space="0" w:color="auto"/>
              <w:right w:val="single" w:sz="4" w:space="0" w:color="auto"/>
            </w:tcBorders>
            <w:noWrap/>
            <w:vAlign w:val="center"/>
            <w:hideMark/>
          </w:tcPr>
          <w:p w14:paraId="72DF9B84"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%10</w:t>
            </w:r>
          </w:p>
        </w:tc>
        <w:tc>
          <w:tcPr>
            <w:tcW w:w="829" w:type="dxa"/>
            <w:tcBorders>
              <w:top w:val="nil"/>
              <w:left w:val="nil"/>
              <w:bottom w:val="single" w:sz="4" w:space="0" w:color="auto"/>
              <w:right w:val="single" w:sz="4" w:space="0" w:color="auto"/>
            </w:tcBorders>
            <w:noWrap/>
            <w:vAlign w:val="center"/>
            <w:hideMark/>
          </w:tcPr>
          <w:p w14:paraId="075E1B48"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w:t>
            </w:r>
          </w:p>
        </w:tc>
        <w:tc>
          <w:tcPr>
            <w:tcW w:w="828" w:type="dxa"/>
            <w:tcBorders>
              <w:top w:val="nil"/>
              <w:left w:val="nil"/>
              <w:bottom w:val="single" w:sz="4" w:space="0" w:color="auto"/>
              <w:right w:val="single" w:sz="4" w:space="0" w:color="auto"/>
            </w:tcBorders>
            <w:noWrap/>
            <w:vAlign w:val="center"/>
            <w:hideMark/>
          </w:tcPr>
          <w:p w14:paraId="4049443E"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w:t>
            </w:r>
          </w:p>
        </w:tc>
        <w:tc>
          <w:tcPr>
            <w:tcW w:w="829" w:type="dxa"/>
            <w:tcBorders>
              <w:top w:val="nil"/>
              <w:left w:val="nil"/>
              <w:bottom w:val="single" w:sz="4" w:space="0" w:color="auto"/>
              <w:right w:val="single" w:sz="4" w:space="0" w:color="auto"/>
            </w:tcBorders>
            <w:noWrap/>
            <w:vAlign w:val="center"/>
            <w:hideMark/>
          </w:tcPr>
          <w:p w14:paraId="55CBC302"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%30</w:t>
            </w:r>
          </w:p>
        </w:tc>
        <w:tc>
          <w:tcPr>
            <w:tcW w:w="828" w:type="dxa"/>
            <w:tcBorders>
              <w:top w:val="nil"/>
              <w:left w:val="nil"/>
              <w:bottom w:val="single" w:sz="4" w:space="0" w:color="auto"/>
              <w:right w:val="single" w:sz="4" w:space="0" w:color="auto"/>
            </w:tcBorders>
            <w:noWrap/>
            <w:vAlign w:val="center"/>
            <w:hideMark/>
          </w:tcPr>
          <w:p w14:paraId="0504FE52"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%40</w:t>
            </w:r>
          </w:p>
        </w:tc>
        <w:tc>
          <w:tcPr>
            <w:tcW w:w="708" w:type="dxa"/>
            <w:tcBorders>
              <w:top w:val="nil"/>
              <w:left w:val="nil"/>
              <w:bottom w:val="single" w:sz="4" w:space="0" w:color="auto"/>
              <w:right w:val="single" w:sz="8" w:space="0" w:color="auto"/>
            </w:tcBorders>
            <w:noWrap/>
            <w:vAlign w:val="center"/>
            <w:hideMark/>
          </w:tcPr>
          <w:p w14:paraId="2B9D340E"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%60</w:t>
            </w:r>
          </w:p>
        </w:tc>
      </w:tr>
      <w:tr w:rsidR="00D53FA9" w:rsidRPr="00D53FA9" w14:paraId="7DA5D97A" w14:textId="77777777" w:rsidTr="00123236">
        <w:trPr>
          <w:trHeight w:val="1401"/>
        </w:trPr>
        <w:tc>
          <w:tcPr>
            <w:tcW w:w="3749" w:type="dxa"/>
            <w:gridSpan w:val="2"/>
            <w:tcBorders>
              <w:top w:val="single" w:sz="8" w:space="0" w:color="auto"/>
              <w:left w:val="single" w:sz="8" w:space="0" w:color="auto"/>
              <w:bottom w:val="single" w:sz="4" w:space="0" w:color="auto"/>
              <w:right w:val="nil"/>
            </w:tcBorders>
            <w:shd w:val="clear" w:color="auto" w:fill="DDEBF7"/>
            <w:vAlign w:val="center"/>
            <w:hideMark/>
          </w:tcPr>
          <w:p w14:paraId="40DD9976"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PG 2.2.3. </w:t>
            </w:r>
            <w:r w:rsidRPr="00D53FA9">
              <w:rPr>
                <w:rFonts w:ascii="Times New Roman" w:eastAsia="Times New Roman" w:hAnsi="Times New Roman" w:cs="Times New Roman"/>
                <w:color w:val="000000"/>
                <w:kern w:val="0"/>
                <w:sz w:val="24"/>
                <w:szCs w:val="24"/>
                <w:lang w:eastAsia="tr-TR"/>
                <w14:ligatures w14:val="none"/>
              </w:rPr>
              <w:t>Okulda bir eğitim ve öğretim yılında geleneksel çocuk oyunları alt başlığında en az bir faaliyete katılan öğrenci oranı</w:t>
            </w:r>
          </w:p>
        </w:tc>
        <w:tc>
          <w:tcPr>
            <w:tcW w:w="944" w:type="dxa"/>
            <w:tcBorders>
              <w:top w:val="nil"/>
              <w:left w:val="single" w:sz="8" w:space="0" w:color="auto"/>
              <w:bottom w:val="single" w:sz="4" w:space="0" w:color="auto"/>
              <w:right w:val="single" w:sz="4" w:space="0" w:color="auto"/>
            </w:tcBorders>
            <w:noWrap/>
            <w:vAlign w:val="center"/>
            <w:hideMark/>
          </w:tcPr>
          <w:p w14:paraId="105512C5"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%25</w:t>
            </w:r>
          </w:p>
        </w:tc>
        <w:tc>
          <w:tcPr>
            <w:tcW w:w="1098" w:type="dxa"/>
            <w:tcBorders>
              <w:top w:val="nil"/>
              <w:left w:val="nil"/>
              <w:bottom w:val="single" w:sz="4" w:space="0" w:color="auto"/>
              <w:right w:val="single" w:sz="4" w:space="0" w:color="auto"/>
            </w:tcBorders>
            <w:noWrap/>
            <w:vAlign w:val="center"/>
            <w:hideMark/>
          </w:tcPr>
          <w:p w14:paraId="2ABDCD4F"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w:t>
            </w:r>
          </w:p>
        </w:tc>
        <w:tc>
          <w:tcPr>
            <w:tcW w:w="829" w:type="dxa"/>
            <w:tcBorders>
              <w:top w:val="nil"/>
              <w:left w:val="nil"/>
              <w:bottom w:val="single" w:sz="4" w:space="0" w:color="auto"/>
              <w:right w:val="single" w:sz="4" w:space="0" w:color="auto"/>
            </w:tcBorders>
            <w:noWrap/>
            <w:vAlign w:val="center"/>
            <w:hideMark/>
          </w:tcPr>
          <w:p w14:paraId="4E7A1CF3"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%30</w:t>
            </w:r>
          </w:p>
        </w:tc>
        <w:tc>
          <w:tcPr>
            <w:tcW w:w="828" w:type="dxa"/>
            <w:tcBorders>
              <w:top w:val="nil"/>
              <w:left w:val="nil"/>
              <w:bottom w:val="single" w:sz="4" w:space="0" w:color="auto"/>
              <w:right w:val="single" w:sz="4" w:space="0" w:color="auto"/>
            </w:tcBorders>
            <w:noWrap/>
            <w:vAlign w:val="center"/>
            <w:hideMark/>
          </w:tcPr>
          <w:p w14:paraId="3DB57A88"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%40</w:t>
            </w:r>
          </w:p>
        </w:tc>
        <w:tc>
          <w:tcPr>
            <w:tcW w:w="829" w:type="dxa"/>
            <w:tcBorders>
              <w:top w:val="nil"/>
              <w:left w:val="nil"/>
              <w:bottom w:val="single" w:sz="4" w:space="0" w:color="auto"/>
              <w:right w:val="single" w:sz="4" w:space="0" w:color="auto"/>
            </w:tcBorders>
            <w:noWrap/>
            <w:vAlign w:val="center"/>
            <w:hideMark/>
          </w:tcPr>
          <w:p w14:paraId="762A8E97"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%40</w:t>
            </w:r>
          </w:p>
        </w:tc>
        <w:tc>
          <w:tcPr>
            <w:tcW w:w="828" w:type="dxa"/>
            <w:tcBorders>
              <w:top w:val="nil"/>
              <w:left w:val="nil"/>
              <w:bottom w:val="single" w:sz="4" w:space="0" w:color="auto"/>
              <w:right w:val="single" w:sz="4" w:space="0" w:color="auto"/>
            </w:tcBorders>
            <w:noWrap/>
            <w:vAlign w:val="center"/>
            <w:hideMark/>
          </w:tcPr>
          <w:p w14:paraId="59AD393B"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%50</w:t>
            </w:r>
          </w:p>
        </w:tc>
        <w:tc>
          <w:tcPr>
            <w:tcW w:w="708" w:type="dxa"/>
            <w:tcBorders>
              <w:top w:val="nil"/>
              <w:left w:val="nil"/>
              <w:bottom w:val="single" w:sz="4" w:space="0" w:color="auto"/>
              <w:right w:val="single" w:sz="8" w:space="0" w:color="auto"/>
            </w:tcBorders>
            <w:noWrap/>
            <w:vAlign w:val="center"/>
            <w:hideMark/>
          </w:tcPr>
          <w:p w14:paraId="6579685E"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%60</w:t>
            </w:r>
          </w:p>
        </w:tc>
      </w:tr>
      <w:tr w:rsidR="00D53FA9" w:rsidRPr="00D53FA9" w14:paraId="0FC018A5" w14:textId="77777777" w:rsidTr="00123236">
        <w:trPr>
          <w:trHeight w:val="1618"/>
        </w:trPr>
        <w:tc>
          <w:tcPr>
            <w:tcW w:w="3749" w:type="dxa"/>
            <w:gridSpan w:val="2"/>
            <w:tcBorders>
              <w:top w:val="single" w:sz="8" w:space="0" w:color="auto"/>
              <w:left w:val="single" w:sz="8" w:space="0" w:color="auto"/>
              <w:bottom w:val="single" w:sz="4" w:space="0" w:color="auto"/>
              <w:right w:val="nil"/>
            </w:tcBorders>
            <w:shd w:val="clear" w:color="auto" w:fill="DDEBF7"/>
            <w:vAlign w:val="center"/>
            <w:hideMark/>
          </w:tcPr>
          <w:p w14:paraId="5E951CC6"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PG 2.2.4. </w:t>
            </w:r>
            <w:r w:rsidRPr="00D53FA9">
              <w:rPr>
                <w:rFonts w:ascii="Times New Roman" w:eastAsia="Times New Roman" w:hAnsi="Times New Roman" w:cs="Times New Roman"/>
                <w:color w:val="000000"/>
                <w:kern w:val="0"/>
                <w:sz w:val="24"/>
                <w:szCs w:val="24"/>
                <w:lang w:eastAsia="tr-TR"/>
                <w14:ligatures w14:val="none"/>
              </w:rPr>
              <w:t>Bir eğitim ve öğretim yılında yerel, ulusal ve uluslararası proje, yarışma vb. etkinliklere katılan öğrenci oranı</w:t>
            </w:r>
          </w:p>
        </w:tc>
        <w:tc>
          <w:tcPr>
            <w:tcW w:w="944" w:type="dxa"/>
            <w:tcBorders>
              <w:top w:val="nil"/>
              <w:left w:val="single" w:sz="8" w:space="0" w:color="auto"/>
              <w:bottom w:val="single" w:sz="8" w:space="0" w:color="auto"/>
              <w:right w:val="single" w:sz="4" w:space="0" w:color="auto"/>
            </w:tcBorders>
            <w:noWrap/>
            <w:vAlign w:val="center"/>
            <w:hideMark/>
          </w:tcPr>
          <w:p w14:paraId="197DB0B9"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w:t>
            </w:r>
          </w:p>
        </w:tc>
        <w:tc>
          <w:tcPr>
            <w:tcW w:w="1098" w:type="dxa"/>
            <w:tcBorders>
              <w:top w:val="nil"/>
              <w:left w:val="nil"/>
              <w:bottom w:val="single" w:sz="8" w:space="0" w:color="auto"/>
              <w:right w:val="single" w:sz="4" w:space="0" w:color="auto"/>
            </w:tcBorders>
            <w:noWrap/>
            <w:vAlign w:val="center"/>
            <w:hideMark/>
          </w:tcPr>
          <w:p w14:paraId="05F1660D"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w:t>
            </w:r>
          </w:p>
        </w:tc>
        <w:tc>
          <w:tcPr>
            <w:tcW w:w="829" w:type="dxa"/>
            <w:tcBorders>
              <w:top w:val="nil"/>
              <w:left w:val="nil"/>
              <w:bottom w:val="single" w:sz="8" w:space="0" w:color="auto"/>
              <w:right w:val="single" w:sz="4" w:space="0" w:color="auto"/>
            </w:tcBorders>
            <w:noWrap/>
            <w:vAlign w:val="center"/>
            <w:hideMark/>
          </w:tcPr>
          <w:p w14:paraId="18E4C715"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w:t>
            </w:r>
          </w:p>
        </w:tc>
        <w:tc>
          <w:tcPr>
            <w:tcW w:w="828" w:type="dxa"/>
            <w:tcBorders>
              <w:top w:val="nil"/>
              <w:left w:val="nil"/>
              <w:bottom w:val="single" w:sz="8" w:space="0" w:color="auto"/>
              <w:right w:val="single" w:sz="4" w:space="0" w:color="auto"/>
            </w:tcBorders>
            <w:noWrap/>
            <w:vAlign w:val="center"/>
            <w:hideMark/>
          </w:tcPr>
          <w:p w14:paraId="1BB6399D"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%25</w:t>
            </w:r>
          </w:p>
        </w:tc>
        <w:tc>
          <w:tcPr>
            <w:tcW w:w="829" w:type="dxa"/>
            <w:tcBorders>
              <w:top w:val="nil"/>
              <w:left w:val="nil"/>
              <w:bottom w:val="single" w:sz="8" w:space="0" w:color="auto"/>
              <w:right w:val="single" w:sz="4" w:space="0" w:color="auto"/>
            </w:tcBorders>
            <w:noWrap/>
            <w:vAlign w:val="center"/>
            <w:hideMark/>
          </w:tcPr>
          <w:p w14:paraId="38CCEC5D"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%30</w:t>
            </w:r>
          </w:p>
        </w:tc>
        <w:tc>
          <w:tcPr>
            <w:tcW w:w="828" w:type="dxa"/>
            <w:tcBorders>
              <w:top w:val="nil"/>
              <w:left w:val="nil"/>
              <w:bottom w:val="single" w:sz="8" w:space="0" w:color="auto"/>
              <w:right w:val="single" w:sz="4" w:space="0" w:color="auto"/>
            </w:tcBorders>
            <w:noWrap/>
            <w:vAlign w:val="center"/>
            <w:hideMark/>
          </w:tcPr>
          <w:p w14:paraId="28948BB2"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%35</w:t>
            </w:r>
          </w:p>
        </w:tc>
        <w:tc>
          <w:tcPr>
            <w:tcW w:w="708" w:type="dxa"/>
            <w:tcBorders>
              <w:top w:val="nil"/>
              <w:left w:val="nil"/>
              <w:bottom w:val="single" w:sz="8" w:space="0" w:color="auto"/>
              <w:right w:val="single" w:sz="8" w:space="0" w:color="auto"/>
            </w:tcBorders>
            <w:noWrap/>
            <w:vAlign w:val="center"/>
            <w:hideMark/>
          </w:tcPr>
          <w:p w14:paraId="65BFF252"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%40</w:t>
            </w:r>
          </w:p>
        </w:tc>
      </w:tr>
      <w:tr w:rsidR="00D53FA9" w:rsidRPr="00D53FA9" w14:paraId="5C18558D" w14:textId="77777777" w:rsidTr="00123236">
        <w:trPr>
          <w:trHeight w:val="891"/>
        </w:trPr>
        <w:tc>
          <w:tcPr>
            <w:tcW w:w="3749" w:type="dxa"/>
            <w:gridSpan w:val="2"/>
            <w:tcBorders>
              <w:top w:val="single" w:sz="8" w:space="0" w:color="auto"/>
              <w:left w:val="single" w:sz="8" w:space="0" w:color="auto"/>
              <w:bottom w:val="single" w:sz="4" w:space="0" w:color="auto"/>
              <w:right w:val="single" w:sz="8" w:space="0" w:color="000000"/>
            </w:tcBorders>
            <w:shd w:val="clear" w:color="auto" w:fill="DDEBF7"/>
            <w:noWrap/>
            <w:vAlign w:val="center"/>
            <w:hideMark/>
          </w:tcPr>
          <w:p w14:paraId="577E3826"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Koordinatör Birim</w:t>
            </w:r>
          </w:p>
        </w:tc>
        <w:tc>
          <w:tcPr>
            <w:tcW w:w="6067" w:type="dxa"/>
            <w:gridSpan w:val="7"/>
            <w:tcBorders>
              <w:top w:val="nil"/>
              <w:left w:val="nil"/>
              <w:bottom w:val="single" w:sz="4" w:space="0" w:color="auto"/>
              <w:right w:val="single" w:sz="8" w:space="0" w:color="000000"/>
            </w:tcBorders>
            <w:noWrap/>
            <w:vAlign w:val="center"/>
            <w:hideMark/>
          </w:tcPr>
          <w:p w14:paraId="203CEB37"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xml:space="preserve">Okul idaresi </w:t>
            </w:r>
          </w:p>
        </w:tc>
      </w:tr>
      <w:tr w:rsidR="00D53FA9" w:rsidRPr="00D53FA9" w14:paraId="4E3683AC" w14:textId="77777777" w:rsidTr="00123236">
        <w:trPr>
          <w:trHeight w:val="939"/>
        </w:trPr>
        <w:tc>
          <w:tcPr>
            <w:tcW w:w="3749" w:type="dxa"/>
            <w:gridSpan w:val="2"/>
            <w:tcBorders>
              <w:top w:val="single" w:sz="4" w:space="0" w:color="auto"/>
              <w:left w:val="single" w:sz="8" w:space="0" w:color="auto"/>
              <w:bottom w:val="single" w:sz="4" w:space="0" w:color="auto"/>
              <w:right w:val="single" w:sz="8" w:space="0" w:color="000000"/>
            </w:tcBorders>
            <w:shd w:val="clear" w:color="auto" w:fill="DDEBF7"/>
            <w:vAlign w:val="center"/>
            <w:hideMark/>
          </w:tcPr>
          <w:p w14:paraId="2C96E162"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İş Birliği Yapılacak Birimler</w:t>
            </w:r>
          </w:p>
        </w:tc>
        <w:tc>
          <w:tcPr>
            <w:tcW w:w="6067" w:type="dxa"/>
            <w:gridSpan w:val="7"/>
            <w:tcBorders>
              <w:top w:val="single" w:sz="4" w:space="0" w:color="auto"/>
              <w:left w:val="nil"/>
              <w:bottom w:val="single" w:sz="4" w:space="0" w:color="auto"/>
              <w:right w:val="single" w:sz="8" w:space="0" w:color="000000"/>
            </w:tcBorders>
            <w:noWrap/>
            <w:vAlign w:val="center"/>
            <w:hideMark/>
          </w:tcPr>
          <w:p w14:paraId="33513A4E"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Tüm Öğretmenler</w:t>
            </w:r>
          </w:p>
        </w:tc>
      </w:tr>
      <w:tr w:rsidR="00D53FA9" w:rsidRPr="00D53FA9" w14:paraId="25DDFE2D" w14:textId="77777777" w:rsidTr="00123236">
        <w:trPr>
          <w:trHeight w:val="1972"/>
        </w:trPr>
        <w:tc>
          <w:tcPr>
            <w:tcW w:w="3749" w:type="dxa"/>
            <w:gridSpan w:val="2"/>
            <w:tcBorders>
              <w:top w:val="single" w:sz="4" w:space="0" w:color="auto"/>
              <w:left w:val="single" w:sz="8" w:space="0" w:color="auto"/>
              <w:bottom w:val="single" w:sz="4" w:space="0" w:color="auto"/>
              <w:right w:val="single" w:sz="8" w:space="0" w:color="000000"/>
            </w:tcBorders>
            <w:shd w:val="clear" w:color="auto" w:fill="DDEBF7"/>
            <w:noWrap/>
            <w:vAlign w:val="center"/>
            <w:hideMark/>
          </w:tcPr>
          <w:p w14:paraId="1C664650"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lastRenderedPageBreak/>
              <w:t>Riskler</w:t>
            </w:r>
          </w:p>
        </w:tc>
        <w:tc>
          <w:tcPr>
            <w:tcW w:w="6067" w:type="dxa"/>
            <w:gridSpan w:val="7"/>
            <w:tcBorders>
              <w:top w:val="single" w:sz="4" w:space="0" w:color="auto"/>
              <w:left w:val="nil"/>
              <w:bottom w:val="single" w:sz="4" w:space="0" w:color="auto"/>
              <w:right w:val="single" w:sz="8" w:space="0" w:color="000000"/>
            </w:tcBorders>
            <w:vAlign w:val="center"/>
            <w:hideMark/>
          </w:tcPr>
          <w:p w14:paraId="1AA422F6"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xml:space="preserve">Başarı algısının </w:t>
            </w:r>
            <w:proofErr w:type="gramStart"/>
            <w:r w:rsidRPr="00D53FA9">
              <w:rPr>
                <w:rFonts w:ascii="Times New Roman" w:eastAsia="Times New Roman" w:hAnsi="Times New Roman" w:cs="Times New Roman"/>
                <w:color w:val="000000"/>
                <w:kern w:val="0"/>
                <w:sz w:val="24"/>
                <w:szCs w:val="24"/>
                <w:lang w:eastAsia="tr-TR"/>
                <w14:ligatures w14:val="none"/>
              </w:rPr>
              <w:t>tamamen  not</w:t>
            </w:r>
            <w:proofErr w:type="gramEnd"/>
            <w:r w:rsidRPr="00D53FA9">
              <w:rPr>
                <w:rFonts w:ascii="Times New Roman" w:eastAsia="Times New Roman" w:hAnsi="Times New Roman" w:cs="Times New Roman"/>
                <w:color w:val="000000"/>
                <w:kern w:val="0"/>
                <w:sz w:val="24"/>
                <w:szCs w:val="24"/>
                <w:lang w:eastAsia="tr-TR"/>
                <w14:ligatures w14:val="none"/>
              </w:rPr>
              <w:t xml:space="preserve"> üzerinden algılanmasının öğrencilerin diğer faaliyet katılım isteğini düşürmesi</w:t>
            </w:r>
            <w:r w:rsidRPr="00D53FA9">
              <w:rPr>
                <w:rFonts w:ascii="Times New Roman" w:eastAsia="Times New Roman" w:hAnsi="Times New Roman" w:cs="Times New Roman"/>
                <w:color w:val="000000"/>
                <w:kern w:val="0"/>
                <w:sz w:val="24"/>
                <w:szCs w:val="24"/>
                <w:lang w:eastAsia="tr-TR"/>
                <w14:ligatures w14:val="none"/>
              </w:rPr>
              <w:br/>
              <w:t>Okulumuzun kalabalık olması nedeniyle okul bahçe oyunlarına müsait olmaması</w:t>
            </w:r>
            <w:r w:rsidRPr="00D53FA9">
              <w:rPr>
                <w:rFonts w:ascii="Times New Roman" w:eastAsia="Times New Roman" w:hAnsi="Times New Roman" w:cs="Times New Roman"/>
                <w:color w:val="000000"/>
                <w:kern w:val="0"/>
                <w:sz w:val="24"/>
                <w:szCs w:val="24"/>
                <w:lang w:eastAsia="tr-TR"/>
                <w14:ligatures w14:val="none"/>
              </w:rPr>
              <w:br/>
              <w:t>Öğrencilerin ders dışında birden fazla etkinliğe katılmak istememesi</w:t>
            </w:r>
          </w:p>
        </w:tc>
      </w:tr>
      <w:tr w:rsidR="00D53FA9" w:rsidRPr="00D53FA9" w14:paraId="75EC6621" w14:textId="77777777" w:rsidTr="00123236">
        <w:trPr>
          <w:trHeight w:val="3876"/>
        </w:trPr>
        <w:tc>
          <w:tcPr>
            <w:tcW w:w="3749" w:type="dxa"/>
            <w:gridSpan w:val="2"/>
            <w:tcBorders>
              <w:top w:val="single" w:sz="4" w:space="0" w:color="auto"/>
              <w:left w:val="single" w:sz="8" w:space="0" w:color="auto"/>
              <w:bottom w:val="single" w:sz="4" w:space="0" w:color="auto"/>
              <w:right w:val="single" w:sz="8" w:space="0" w:color="000000"/>
            </w:tcBorders>
            <w:shd w:val="clear" w:color="auto" w:fill="DDEBF7"/>
            <w:noWrap/>
            <w:vAlign w:val="center"/>
            <w:hideMark/>
          </w:tcPr>
          <w:p w14:paraId="506CD0C6"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Stratejiler</w:t>
            </w:r>
          </w:p>
        </w:tc>
        <w:tc>
          <w:tcPr>
            <w:tcW w:w="6067" w:type="dxa"/>
            <w:gridSpan w:val="7"/>
            <w:tcBorders>
              <w:top w:val="single" w:sz="4" w:space="0" w:color="auto"/>
              <w:left w:val="nil"/>
              <w:bottom w:val="single" w:sz="4" w:space="0" w:color="auto"/>
              <w:right w:val="single" w:sz="8" w:space="0" w:color="000000"/>
            </w:tcBorders>
            <w:vAlign w:val="center"/>
            <w:hideMark/>
          </w:tcPr>
          <w:p w14:paraId="79922041"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S.2.2.1</w:t>
            </w:r>
            <w:r w:rsidRPr="00D53FA9">
              <w:rPr>
                <w:rFonts w:ascii="Times New Roman" w:eastAsia="Times New Roman" w:hAnsi="Times New Roman" w:cs="Times New Roman"/>
                <w:color w:val="000000"/>
                <w:kern w:val="0"/>
                <w:sz w:val="24"/>
                <w:szCs w:val="24"/>
                <w:lang w:eastAsia="tr-TR"/>
                <w14:ligatures w14:val="none"/>
              </w:rPr>
              <w:t xml:space="preserve"> Her bir öğrencinin bir kulüp faaliyetinde aktif olarak yer alması sağlanarak kulüp faaliyetlerinin etkinliği artırılacaktır. </w:t>
            </w:r>
            <w:r w:rsidRPr="00D53FA9">
              <w:rPr>
                <w:rFonts w:ascii="Times New Roman" w:eastAsia="Times New Roman" w:hAnsi="Times New Roman" w:cs="Times New Roman"/>
                <w:color w:val="000000"/>
                <w:kern w:val="0"/>
                <w:sz w:val="24"/>
                <w:szCs w:val="24"/>
                <w:lang w:eastAsia="tr-TR"/>
                <w14:ligatures w14:val="none"/>
              </w:rPr>
              <w:br/>
            </w:r>
            <w:r w:rsidRPr="00D53FA9">
              <w:rPr>
                <w:rFonts w:ascii="Times New Roman" w:eastAsia="Times New Roman" w:hAnsi="Times New Roman" w:cs="Times New Roman"/>
                <w:b/>
                <w:bCs/>
                <w:color w:val="000000"/>
                <w:kern w:val="0"/>
                <w:sz w:val="24"/>
                <w:szCs w:val="24"/>
                <w:lang w:eastAsia="tr-TR"/>
                <w14:ligatures w14:val="none"/>
              </w:rPr>
              <w:t>S2.</w:t>
            </w:r>
            <w:proofErr w:type="gramStart"/>
            <w:r w:rsidRPr="00D53FA9">
              <w:rPr>
                <w:rFonts w:ascii="Times New Roman" w:eastAsia="Times New Roman" w:hAnsi="Times New Roman" w:cs="Times New Roman"/>
                <w:b/>
                <w:bCs/>
                <w:color w:val="000000"/>
                <w:kern w:val="0"/>
                <w:sz w:val="24"/>
                <w:szCs w:val="24"/>
                <w:lang w:eastAsia="tr-TR"/>
                <w14:ligatures w14:val="none"/>
              </w:rPr>
              <w:t>2.2</w:t>
            </w:r>
            <w:proofErr w:type="gramEnd"/>
            <w:r w:rsidRPr="00D53FA9">
              <w:rPr>
                <w:rFonts w:ascii="Times New Roman" w:eastAsia="Times New Roman" w:hAnsi="Times New Roman" w:cs="Times New Roman"/>
                <w:color w:val="000000"/>
                <w:kern w:val="0"/>
                <w:sz w:val="24"/>
                <w:szCs w:val="24"/>
                <w:lang w:eastAsia="tr-TR"/>
                <w14:ligatures w14:val="none"/>
              </w:rPr>
              <w:t xml:space="preserve">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 </w:t>
            </w:r>
            <w:r w:rsidRPr="00D53FA9">
              <w:rPr>
                <w:rFonts w:ascii="Times New Roman" w:eastAsia="Times New Roman" w:hAnsi="Times New Roman" w:cs="Times New Roman"/>
                <w:color w:val="000000"/>
                <w:kern w:val="0"/>
                <w:sz w:val="24"/>
                <w:szCs w:val="24"/>
                <w:lang w:eastAsia="tr-TR"/>
                <w14:ligatures w14:val="none"/>
              </w:rPr>
              <w:br/>
            </w:r>
            <w:r w:rsidRPr="00D53FA9">
              <w:rPr>
                <w:rFonts w:ascii="Times New Roman" w:eastAsia="Times New Roman" w:hAnsi="Times New Roman" w:cs="Times New Roman"/>
                <w:b/>
                <w:bCs/>
                <w:color w:val="000000"/>
                <w:kern w:val="0"/>
                <w:sz w:val="24"/>
                <w:szCs w:val="24"/>
                <w:lang w:eastAsia="tr-TR"/>
                <w14:ligatures w14:val="none"/>
              </w:rPr>
              <w:t xml:space="preserve">S.2.2.3 </w:t>
            </w:r>
            <w:r w:rsidRPr="00D53FA9">
              <w:rPr>
                <w:rFonts w:ascii="Times New Roman" w:eastAsia="Times New Roman" w:hAnsi="Times New Roman" w:cs="Times New Roman"/>
                <w:color w:val="000000"/>
                <w:kern w:val="0"/>
                <w:sz w:val="24"/>
                <w:szCs w:val="24"/>
                <w:lang w:eastAsia="tr-TR"/>
                <w14:ligatures w14:val="none"/>
              </w:rPr>
              <w:t xml:space="preserve">Okul bünyesinde yarışmalar düzenlenecektir. </w:t>
            </w:r>
            <w:r w:rsidRPr="00D53FA9">
              <w:rPr>
                <w:rFonts w:ascii="Times New Roman" w:eastAsia="Times New Roman" w:hAnsi="Times New Roman" w:cs="Times New Roman"/>
                <w:color w:val="000000"/>
                <w:kern w:val="0"/>
                <w:sz w:val="24"/>
                <w:szCs w:val="24"/>
                <w:lang w:eastAsia="tr-TR"/>
                <w14:ligatures w14:val="none"/>
              </w:rPr>
              <w:br/>
            </w:r>
            <w:r w:rsidRPr="00D53FA9">
              <w:rPr>
                <w:rFonts w:ascii="Times New Roman" w:eastAsia="Times New Roman" w:hAnsi="Times New Roman" w:cs="Times New Roman"/>
                <w:b/>
                <w:bCs/>
                <w:color w:val="000000"/>
                <w:kern w:val="0"/>
                <w:sz w:val="24"/>
                <w:szCs w:val="24"/>
                <w:lang w:eastAsia="tr-TR"/>
                <w14:ligatures w14:val="none"/>
              </w:rPr>
              <w:t>S.2.2.4</w:t>
            </w:r>
            <w:r w:rsidRPr="00D53FA9">
              <w:rPr>
                <w:rFonts w:ascii="Times New Roman" w:eastAsia="Times New Roman" w:hAnsi="Times New Roman" w:cs="Times New Roman"/>
                <w:color w:val="000000"/>
                <w:kern w:val="0"/>
                <w:sz w:val="24"/>
                <w:szCs w:val="24"/>
                <w:lang w:eastAsia="tr-TR"/>
                <w14:ligatures w14:val="none"/>
              </w:rPr>
              <w:t xml:space="preserve"> Diğer kurum ve kuruluşlarla iş birliği içerisinde yürütülen bilimsel, sosyal, kültürel, sanatsal ve sportif alanlardaki faaliyetler artırılacaktır. </w:t>
            </w:r>
            <w:r w:rsidRPr="00D53FA9">
              <w:rPr>
                <w:rFonts w:ascii="Times New Roman" w:eastAsia="Times New Roman" w:hAnsi="Times New Roman" w:cs="Times New Roman"/>
                <w:color w:val="000000"/>
                <w:kern w:val="0"/>
                <w:sz w:val="24"/>
                <w:szCs w:val="24"/>
                <w:lang w:eastAsia="tr-TR"/>
                <w14:ligatures w14:val="none"/>
              </w:rPr>
              <w:br/>
            </w:r>
            <w:r w:rsidRPr="00D53FA9">
              <w:rPr>
                <w:rFonts w:ascii="Times New Roman" w:eastAsia="Times New Roman" w:hAnsi="Times New Roman" w:cs="Times New Roman"/>
                <w:b/>
                <w:bCs/>
                <w:color w:val="000000"/>
                <w:kern w:val="0"/>
                <w:sz w:val="24"/>
                <w:szCs w:val="24"/>
                <w:lang w:eastAsia="tr-TR"/>
                <w14:ligatures w14:val="none"/>
              </w:rPr>
              <w:t>S.2.2.5</w:t>
            </w:r>
            <w:r w:rsidRPr="00D53FA9">
              <w:rPr>
                <w:rFonts w:ascii="Times New Roman" w:eastAsia="Times New Roman" w:hAnsi="Times New Roman" w:cs="Times New Roman"/>
                <w:color w:val="000000"/>
                <w:kern w:val="0"/>
                <w:sz w:val="24"/>
                <w:szCs w:val="24"/>
                <w:lang w:eastAsia="tr-TR"/>
                <w14:ligatures w14:val="none"/>
              </w:rPr>
              <w:t xml:space="preserve"> Öğrencilerin yerel, ulusal ve uluslararası proje ve yarışmalara katılmaları teşvik edilecektir. </w:t>
            </w:r>
          </w:p>
        </w:tc>
      </w:tr>
      <w:tr w:rsidR="00D53FA9" w:rsidRPr="00D53FA9" w14:paraId="36FFD2D8" w14:textId="77777777" w:rsidTr="00123236">
        <w:trPr>
          <w:trHeight w:val="791"/>
        </w:trPr>
        <w:tc>
          <w:tcPr>
            <w:tcW w:w="3749" w:type="dxa"/>
            <w:gridSpan w:val="2"/>
            <w:tcBorders>
              <w:top w:val="single" w:sz="4" w:space="0" w:color="auto"/>
              <w:left w:val="single" w:sz="8" w:space="0" w:color="auto"/>
              <w:bottom w:val="single" w:sz="4" w:space="0" w:color="auto"/>
              <w:right w:val="single" w:sz="8" w:space="0" w:color="000000"/>
            </w:tcBorders>
            <w:shd w:val="clear" w:color="auto" w:fill="DDEBF7"/>
            <w:noWrap/>
            <w:vAlign w:val="center"/>
            <w:hideMark/>
          </w:tcPr>
          <w:p w14:paraId="0916FE65"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Maliyet Tahmini</w:t>
            </w:r>
          </w:p>
        </w:tc>
        <w:tc>
          <w:tcPr>
            <w:tcW w:w="6067" w:type="dxa"/>
            <w:gridSpan w:val="7"/>
            <w:tcBorders>
              <w:top w:val="single" w:sz="4" w:space="0" w:color="auto"/>
              <w:left w:val="nil"/>
              <w:bottom w:val="single" w:sz="4" w:space="0" w:color="auto"/>
              <w:right w:val="single" w:sz="8" w:space="0" w:color="000000"/>
            </w:tcBorders>
            <w:noWrap/>
            <w:vAlign w:val="center"/>
            <w:hideMark/>
          </w:tcPr>
          <w:p w14:paraId="522A2CA7"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55.000 TL</w:t>
            </w:r>
          </w:p>
        </w:tc>
      </w:tr>
      <w:tr w:rsidR="00D53FA9" w:rsidRPr="00D53FA9" w14:paraId="7B23AFFB" w14:textId="77777777" w:rsidTr="00123236">
        <w:trPr>
          <w:trHeight w:val="2211"/>
        </w:trPr>
        <w:tc>
          <w:tcPr>
            <w:tcW w:w="3749" w:type="dxa"/>
            <w:gridSpan w:val="2"/>
            <w:tcBorders>
              <w:top w:val="single" w:sz="4" w:space="0" w:color="auto"/>
              <w:left w:val="single" w:sz="8" w:space="0" w:color="auto"/>
              <w:bottom w:val="single" w:sz="4" w:space="0" w:color="auto"/>
              <w:right w:val="single" w:sz="8" w:space="0" w:color="000000"/>
            </w:tcBorders>
            <w:shd w:val="clear" w:color="auto" w:fill="DDEBF7"/>
            <w:noWrap/>
            <w:vAlign w:val="center"/>
            <w:hideMark/>
          </w:tcPr>
          <w:p w14:paraId="0F486996"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Tespitler</w:t>
            </w:r>
          </w:p>
        </w:tc>
        <w:tc>
          <w:tcPr>
            <w:tcW w:w="6067" w:type="dxa"/>
            <w:gridSpan w:val="7"/>
            <w:tcBorders>
              <w:top w:val="single" w:sz="4" w:space="0" w:color="auto"/>
              <w:left w:val="nil"/>
              <w:bottom w:val="single" w:sz="4" w:space="0" w:color="auto"/>
              <w:right w:val="single" w:sz="8" w:space="0" w:color="000000"/>
            </w:tcBorders>
            <w:vAlign w:val="center"/>
            <w:hideMark/>
          </w:tcPr>
          <w:p w14:paraId="68074D0C"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Başarı algısının değişikliği öğrencilerin okul içi ve dışı faaliyetlere katılımını artırmaktadır.</w:t>
            </w:r>
            <w:r w:rsidRPr="00D53FA9">
              <w:rPr>
                <w:rFonts w:ascii="Times New Roman" w:eastAsia="Times New Roman" w:hAnsi="Times New Roman" w:cs="Times New Roman"/>
                <w:color w:val="000000"/>
                <w:kern w:val="0"/>
                <w:sz w:val="24"/>
                <w:szCs w:val="24"/>
                <w:lang w:eastAsia="tr-TR"/>
                <w14:ligatures w14:val="none"/>
              </w:rPr>
              <w:br/>
              <w:t>Faaliyetlerin beden ve zihin sağlığı için öneminin bilinmesi katılımı artırmaktadır.</w:t>
            </w:r>
            <w:r w:rsidRPr="00D53FA9">
              <w:rPr>
                <w:rFonts w:ascii="Times New Roman" w:eastAsia="Times New Roman" w:hAnsi="Times New Roman" w:cs="Times New Roman"/>
                <w:color w:val="000000"/>
                <w:kern w:val="0"/>
                <w:sz w:val="24"/>
                <w:szCs w:val="24"/>
                <w:lang w:eastAsia="tr-TR"/>
                <w14:ligatures w14:val="none"/>
              </w:rPr>
              <w:br/>
              <w:t xml:space="preserve">Projelere katılımın akademik başarıya etkisinin içselleştirilmesinin sağlanması projelerin verimini artırmaktadır. </w:t>
            </w:r>
          </w:p>
        </w:tc>
      </w:tr>
      <w:tr w:rsidR="00D53FA9" w:rsidRPr="00D53FA9" w14:paraId="10141CC3" w14:textId="77777777" w:rsidTr="00123236">
        <w:trPr>
          <w:trHeight w:val="1886"/>
        </w:trPr>
        <w:tc>
          <w:tcPr>
            <w:tcW w:w="3749" w:type="dxa"/>
            <w:gridSpan w:val="2"/>
            <w:tcBorders>
              <w:top w:val="single" w:sz="4" w:space="0" w:color="auto"/>
              <w:left w:val="single" w:sz="8" w:space="0" w:color="auto"/>
              <w:bottom w:val="single" w:sz="8" w:space="0" w:color="auto"/>
              <w:right w:val="single" w:sz="8" w:space="0" w:color="000000"/>
            </w:tcBorders>
            <w:shd w:val="clear" w:color="auto" w:fill="DDEBF7"/>
            <w:noWrap/>
            <w:vAlign w:val="center"/>
            <w:hideMark/>
          </w:tcPr>
          <w:p w14:paraId="23231C3B"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İhtiyaçlar</w:t>
            </w:r>
          </w:p>
        </w:tc>
        <w:tc>
          <w:tcPr>
            <w:tcW w:w="6067" w:type="dxa"/>
            <w:gridSpan w:val="7"/>
            <w:tcBorders>
              <w:top w:val="single" w:sz="4" w:space="0" w:color="auto"/>
              <w:left w:val="nil"/>
              <w:bottom w:val="single" w:sz="8" w:space="0" w:color="auto"/>
              <w:right w:val="single" w:sz="8" w:space="0" w:color="000000"/>
            </w:tcBorders>
            <w:vAlign w:val="center"/>
            <w:hideMark/>
          </w:tcPr>
          <w:p w14:paraId="14FEDA94"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xml:space="preserve">Ulusal ve uluslararası projelere katılım için </w:t>
            </w:r>
            <w:proofErr w:type="gramStart"/>
            <w:r w:rsidRPr="00D53FA9">
              <w:rPr>
                <w:rFonts w:ascii="Times New Roman" w:eastAsia="Times New Roman" w:hAnsi="Times New Roman" w:cs="Times New Roman"/>
                <w:color w:val="000000"/>
                <w:kern w:val="0"/>
                <w:sz w:val="24"/>
                <w:szCs w:val="24"/>
                <w:lang w:eastAsia="tr-TR"/>
                <w14:ligatures w14:val="none"/>
              </w:rPr>
              <w:t>motivasyon</w:t>
            </w:r>
            <w:proofErr w:type="gramEnd"/>
            <w:r w:rsidRPr="00D53FA9">
              <w:rPr>
                <w:rFonts w:ascii="Times New Roman" w:eastAsia="Times New Roman" w:hAnsi="Times New Roman" w:cs="Times New Roman"/>
                <w:color w:val="000000"/>
                <w:kern w:val="0"/>
                <w:sz w:val="24"/>
                <w:szCs w:val="24"/>
                <w:lang w:eastAsia="tr-TR"/>
                <w14:ligatures w14:val="none"/>
              </w:rPr>
              <w:t xml:space="preserve"> sağlanması gerekir</w:t>
            </w:r>
            <w:r w:rsidRPr="00D53FA9">
              <w:rPr>
                <w:rFonts w:ascii="Times New Roman" w:eastAsia="Times New Roman" w:hAnsi="Times New Roman" w:cs="Times New Roman"/>
                <w:color w:val="000000"/>
                <w:kern w:val="0"/>
                <w:sz w:val="24"/>
                <w:szCs w:val="24"/>
                <w:lang w:eastAsia="tr-TR"/>
                <w14:ligatures w14:val="none"/>
              </w:rPr>
              <w:br/>
              <w:t>Projelere katılım gösteren öğretmen, öğrencilerin ödüllendirilmesi gerekir</w:t>
            </w:r>
            <w:r w:rsidRPr="00D53FA9">
              <w:rPr>
                <w:rFonts w:ascii="Times New Roman" w:eastAsia="Times New Roman" w:hAnsi="Times New Roman" w:cs="Times New Roman"/>
                <w:color w:val="000000"/>
                <w:kern w:val="0"/>
                <w:sz w:val="24"/>
                <w:szCs w:val="24"/>
                <w:lang w:eastAsia="tr-TR"/>
                <w14:ligatures w14:val="none"/>
              </w:rPr>
              <w:br/>
              <w:t xml:space="preserve">Okul ikliminin </w:t>
            </w:r>
            <w:proofErr w:type="spellStart"/>
            <w:r w:rsidRPr="00D53FA9">
              <w:rPr>
                <w:rFonts w:ascii="Times New Roman" w:eastAsia="Times New Roman" w:hAnsi="Times New Roman" w:cs="Times New Roman"/>
                <w:color w:val="000000"/>
                <w:kern w:val="0"/>
                <w:sz w:val="24"/>
                <w:szCs w:val="24"/>
                <w:lang w:eastAsia="tr-TR"/>
                <w14:ligatures w14:val="none"/>
              </w:rPr>
              <w:t>inovasyon</w:t>
            </w:r>
            <w:proofErr w:type="spellEnd"/>
            <w:r w:rsidRPr="00D53FA9">
              <w:rPr>
                <w:rFonts w:ascii="Times New Roman" w:eastAsia="Times New Roman" w:hAnsi="Times New Roman" w:cs="Times New Roman"/>
                <w:color w:val="000000"/>
                <w:kern w:val="0"/>
                <w:sz w:val="24"/>
                <w:szCs w:val="24"/>
                <w:lang w:eastAsia="tr-TR"/>
                <w14:ligatures w14:val="none"/>
              </w:rPr>
              <w:t xml:space="preserve"> sahibi bir yapıya bürünmesi sağlanmalıdır</w:t>
            </w:r>
          </w:p>
        </w:tc>
      </w:tr>
      <w:tr w:rsidR="00D53FA9" w:rsidRPr="00D53FA9" w14:paraId="3B0D086A" w14:textId="77777777" w:rsidTr="00123236">
        <w:tc>
          <w:tcPr>
            <w:tcW w:w="1344" w:type="dxa"/>
            <w:tcBorders>
              <w:top w:val="nil"/>
              <w:left w:val="nil"/>
              <w:bottom w:val="nil"/>
              <w:right w:val="nil"/>
            </w:tcBorders>
            <w:vAlign w:val="center"/>
            <w:hideMark/>
          </w:tcPr>
          <w:p w14:paraId="6EA012C5" w14:textId="77777777" w:rsidR="00D53FA9" w:rsidRPr="00D53FA9" w:rsidRDefault="00D53FA9" w:rsidP="00D53FA9">
            <w:pPr>
              <w:spacing w:after="0" w:line="256" w:lineRule="auto"/>
              <w:rPr>
                <w:rFonts w:eastAsiaTheme="minorEastAsia"/>
                <w:kern w:val="0"/>
                <w:lang w:eastAsia="tr-TR"/>
                <w14:ligatures w14:val="none"/>
              </w:rPr>
            </w:pPr>
          </w:p>
        </w:tc>
        <w:tc>
          <w:tcPr>
            <w:tcW w:w="2400" w:type="dxa"/>
            <w:tcBorders>
              <w:top w:val="nil"/>
              <w:left w:val="nil"/>
              <w:bottom w:val="nil"/>
              <w:right w:val="nil"/>
            </w:tcBorders>
            <w:vAlign w:val="center"/>
            <w:hideMark/>
          </w:tcPr>
          <w:p w14:paraId="0DFCF6AC" w14:textId="77777777" w:rsidR="00D53FA9" w:rsidRPr="00D53FA9" w:rsidRDefault="00D53FA9" w:rsidP="00D53FA9">
            <w:pPr>
              <w:spacing w:after="0" w:line="256" w:lineRule="auto"/>
              <w:rPr>
                <w:rFonts w:eastAsiaTheme="minorEastAsia"/>
                <w:kern w:val="0"/>
                <w:lang w:eastAsia="tr-TR"/>
                <w14:ligatures w14:val="none"/>
              </w:rPr>
            </w:pPr>
          </w:p>
        </w:tc>
        <w:tc>
          <w:tcPr>
            <w:tcW w:w="948" w:type="dxa"/>
            <w:tcBorders>
              <w:top w:val="nil"/>
              <w:left w:val="nil"/>
              <w:bottom w:val="nil"/>
              <w:right w:val="nil"/>
            </w:tcBorders>
            <w:vAlign w:val="center"/>
            <w:hideMark/>
          </w:tcPr>
          <w:p w14:paraId="3C8FD590" w14:textId="77777777" w:rsidR="00D53FA9" w:rsidRPr="00D53FA9" w:rsidRDefault="00D53FA9" w:rsidP="00D53FA9">
            <w:pPr>
              <w:spacing w:after="0" w:line="256" w:lineRule="auto"/>
              <w:rPr>
                <w:rFonts w:eastAsiaTheme="minorEastAsia"/>
                <w:kern w:val="0"/>
                <w:lang w:eastAsia="tr-TR"/>
                <w14:ligatures w14:val="none"/>
              </w:rPr>
            </w:pPr>
          </w:p>
        </w:tc>
        <w:tc>
          <w:tcPr>
            <w:tcW w:w="1104" w:type="dxa"/>
            <w:tcBorders>
              <w:top w:val="nil"/>
              <w:left w:val="nil"/>
              <w:bottom w:val="nil"/>
              <w:right w:val="nil"/>
            </w:tcBorders>
            <w:vAlign w:val="center"/>
            <w:hideMark/>
          </w:tcPr>
          <w:p w14:paraId="7500CE2D" w14:textId="77777777" w:rsidR="00D53FA9" w:rsidRPr="00D53FA9" w:rsidRDefault="00D53FA9" w:rsidP="00D53FA9">
            <w:pPr>
              <w:spacing w:after="0" w:line="256" w:lineRule="auto"/>
              <w:rPr>
                <w:rFonts w:eastAsiaTheme="minorEastAsia"/>
                <w:kern w:val="0"/>
                <w:lang w:eastAsia="tr-TR"/>
                <w14:ligatures w14:val="none"/>
              </w:rPr>
            </w:pPr>
          </w:p>
        </w:tc>
        <w:tc>
          <w:tcPr>
            <w:tcW w:w="828" w:type="dxa"/>
            <w:tcBorders>
              <w:top w:val="nil"/>
              <w:left w:val="nil"/>
              <w:bottom w:val="nil"/>
              <w:right w:val="nil"/>
            </w:tcBorders>
            <w:vAlign w:val="center"/>
            <w:hideMark/>
          </w:tcPr>
          <w:p w14:paraId="3AF27E86" w14:textId="77777777" w:rsidR="00D53FA9" w:rsidRPr="00D53FA9" w:rsidRDefault="00D53FA9" w:rsidP="00D53FA9">
            <w:pPr>
              <w:spacing w:after="0" w:line="256" w:lineRule="auto"/>
              <w:rPr>
                <w:rFonts w:eastAsiaTheme="minorEastAsia"/>
                <w:kern w:val="0"/>
                <w:lang w:eastAsia="tr-TR"/>
                <w14:ligatures w14:val="none"/>
              </w:rPr>
            </w:pPr>
          </w:p>
        </w:tc>
        <w:tc>
          <w:tcPr>
            <w:tcW w:w="828" w:type="dxa"/>
            <w:tcBorders>
              <w:top w:val="nil"/>
              <w:left w:val="nil"/>
              <w:bottom w:val="nil"/>
              <w:right w:val="nil"/>
            </w:tcBorders>
            <w:vAlign w:val="center"/>
            <w:hideMark/>
          </w:tcPr>
          <w:p w14:paraId="03EC9CFF" w14:textId="77777777" w:rsidR="00D53FA9" w:rsidRPr="00D53FA9" w:rsidRDefault="00D53FA9" w:rsidP="00D53FA9">
            <w:pPr>
              <w:spacing w:after="0" w:line="256" w:lineRule="auto"/>
              <w:rPr>
                <w:rFonts w:eastAsiaTheme="minorEastAsia"/>
                <w:kern w:val="0"/>
                <w:lang w:eastAsia="tr-TR"/>
                <w14:ligatures w14:val="none"/>
              </w:rPr>
            </w:pPr>
          </w:p>
        </w:tc>
        <w:tc>
          <w:tcPr>
            <w:tcW w:w="828" w:type="dxa"/>
            <w:tcBorders>
              <w:top w:val="nil"/>
              <w:left w:val="nil"/>
              <w:bottom w:val="nil"/>
              <w:right w:val="nil"/>
            </w:tcBorders>
            <w:vAlign w:val="center"/>
            <w:hideMark/>
          </w:tcPr>
          <w:p w14:paraId="274F8C99" w14:textId="77777777" w:rsidR="00D53FA9" w:rsidRPr="00D53FA9" w:rsidRDefault="00D53FA9" w:rsidP="00D53FA9">
            <w:pPr>
              <w:spacing w:after="0" w:line="256" w:lineRule="auto"/>
              <w:rPr>
                <w:rFonts w:eastAsiaTheme="minorEastAsia"/>
                <w:kern w:val="0"/>
                <w:lang w:eastAsia="tr-TR"/>
                <w14:ligatures w14:val="none"/>
              </w:rPr>
            </w:pPr>
          </w:p>
        </w:tc>
        <w:tc>
          <w:tcPr>
            <w:tcW w:w="828" w:type="dxa"/>
            <w:tcBorders>
              <w:top w:val="nil"/>
              <w:left w:val="nil"/>
              <w:bottom w:val="nil"/>
              <w:right w:val="nil"/>
            </w:tcBorders>
            <w:vAlign w:val="center"/>
            <w:hideMark/>
          </w:tcPr>
          <w:p w14:paraId="31D198A2" w14:textId="77777777" w:rsidR="00D53FA9" w:rsidRPr="00D53FA9" w:rsidRDefault="00D53FA9" w:rsidP="00D53FA9">
            <w:pPr>
              <w:spacing w:after="0" w:line="256" w:lineRule="auto"/>
              <w:rPr>
                <w:rFonts w:eastAsiaTheme="minorEastAsia"/>
                <w:kern w:val="0"/>
                <w:lang w:eastAsia="tr-TR"/>
                <w14:ligatures w14:val="none"/>
              </w:rPr>
            </w:pPr>
          </w:p>
        </w:tc>
        <w:tc>
          <w:tcPr>
            <w:tcW w:w="708" w:type="dxa"/>
            <w:tcBorders>
              <w:top w:val="nil"/>
              <w:left w:val="nil"/>
              <w:bottom w:val="nil"/>
              <w:right w:val="nil"/>
            </w:tcBorders>
            <w:vAlign w:val="center"/>
            <w:hideMark/>
          </w:tcPr>
          <w:p w14:paraId="50D94A87" w14:textId="77777777" w:rsidR="00D53FA9" w:rsidRPr="00D53FA9" w:rsidRDefault="00D53FA9" w:rsidP="00D53FA9">
            <w:pPr>
              <w:spacing w:after="0" w:line="256" w:lineRule="auto"/>
              <w:rPr>
                <w:rFonts w:eastAsiaTheme="minorEastAsia"/>
                <w:kern w:val="0"/>
                <w:lang w:eastAsia="tr-TR"/>
                <w14:ligatures w14:val="none"/>
              </w:rPr>
            </w:pPr>
          </w:p>
        </w:tc>
      </w:tr>
    </w:tbl>
    <w:p w14:paraId="7E08AF82" w14:textId="77777777" w:rsidR="00D53FA9" w:rsidRPr="00D53FA9" w:rsidRDefault="00D53FA9" w:rsidP="00D53FA9">
      <w:pPr>
        <w:rPr>
          <w14:ligatures w14:val="none"/>
        </w:rPr>
      </w:pPr>
    </w:p>
    <w:p w14:paraId="2E4208BC" w14:textId="77777777" w:rsidR="00D53FA9" w:rsidRPr="00D53FA9" w:rsidRDefault="00D53FA9" w:rsidP="00D53FA9">
      <w:pPr>
        <w:rPr>
          <w14:ligatures w14:val="none"/>
        </w:rPr>
      </w:pPr>
    </w:p>
    <w:p w14:paraId="3655ED8A" w14:textId="77777777" w:rsidR="00D53FA9" w:rsidRPr="00D53FA9" w:rsidRDefault="00D53FA9" w:rsidP="00D53FA9">
      <w:pPr>
        <w:rPr>
          <w14:ligatures w14:val="none"/>
        </w:rPr>
      </w:pPr>
    </w:p>
    <w:p w14:paraId="1986876D" w14:textId="77777777" w:rsidR="00D53FA9" w:rsidRPr="00D53FA9" w:rsidRDefault="00D53FA9" w:rsidP="00D53FA9">
      <w:pPr>
        <w:rPr>
          <w14:ligatures w14:val="none"/>
        </w:rPr>
      </w:pPr>
    </w:p>
    <w:p w14:paraId="59060E3A" w14:textId="77777777" w:rsidR="00D53FA9" w:rsidRPr="00D53FA9" w:rsidRDefault="00D53FA9" w:rsidP="00D53FA9">
      <w:pPr>
        <w:rPr>
          <w14:ligatures w14:val="none"/>
        </w:rPr>
      </w:pPr>
    </w:p>
    <w:p w14:paraId="585CB8A9" w14:textId="77777777" w:rsidR="00D53FA9" w:rsidRPr="00D53FA9" w:rsidRDefault="00D53FA9" w:rsidP="00D53FA9">
      <w:pPr>
        <w:rPr>
          <w14:ligatures w14:val="none"/>
        </w:rPr>
      </w:pPr>
    </w:p>
    <w:p w14:paraId="78251351" w14:textId="77777777" w:rsidR="00D53FA9" w:rsidRPr="00D53FA9" w:rsidRDefault="00D53FA9" w:rsidP="00D53FA9">
      <w:pPr>
        <w:rPr>
          <w14:ligatures w14:val="none"/>
        </w:rPr>
      </w:pPr>
    </w:p>
    <w:p w14:paraId="41630828" w14:textId="77777777" w:rsidR="00D53FA9" w:rsidRPr="00D53FA9" w:rsidRDefault="00D53FA9" w:rsidP="00D53FA9">
      <w:pPr>
        <w:rPr>
          <w14:ligatures w14:val="none"/>
        </w:rPr>
      </w:pPr>
    </w:p>
    <w:p w14:paraId="0F3CB895" w14:textId="77777777" w:rsidR="00D53FA9" w:rsidRPr="00D53FA9" w:rsidRDefault="00D53FA9" w:rsidP="00D53FA9">
      <w:pPr>
        <w:rPr>
          <w14:ligatures w14:val="none"/>
        </w:rPr>
      </w:pPr>
    </w:p>
    <w:tbl>
      <w:tblPr>
        <w:tblW w:w="9848" w:type="dxa"/>
        <w:tblCellMar>
          <w:left w:w="70" w:type="dxa"/>
          <w:right w:w="70" w:type="dxa"/>
        </w:tblCellMar>
        <w:tblLook w:val="04A0" w:firstRow="1" w:lastRow="0" w:firstColumn="1" w:lastColumn="0" w:noHBand="0" w:noVBand="1"/>
      </w:tblPr>
      <w:tblGrid>
        <w:gridCol w:w="1326"/>
        <w:gridCol w:w="2273"/>
        <w:gridCol w:w="930"/>
        <w:gridCol w:w="1127"/>
        <w:gridCol w:w="838"/>
        <w:gridCol w:w="838"/>
        <w:gridCol w:w="838"/>
        <w:gridCol w:w="838"/>
        <w:gridCol w:w="840"/>
      </w:tblGrid>
      <w:tr w:rsidR="00D53FA9" w:rsidRPr="00D53FA9" w14:paraId="29FBF19C" w14:textId="77777777" w:rsidTr="00123236">
        <w:trPr>
          <w:trHeight w:val="826"/>
        </w:trPr>
        <w:tc>
          <w:tcPr>
            <w:tcW w:w="1326"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14:paraId="745C16E1"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8"/>
                <w:szCs w:val="32"/>
                <w:lang w:eastAsia="tr-TR"/>
                <w14:ligatures w14:val="none"/>
              </w:rPr>
            </w:pPr>
            <w:r w:rsidRPr="00D53FA9">
              <w:rPr>
                <w:rFonts w:ascii="Times New Roman" w:eastAsia="Times New Roman" w:hAnsi="Times New Roman" w:cs="Times New Roman"/>
                <w:b/>
                <w:bCs/>
                <w:color w:val="000000"/>
                <w:kern w:val="0"/>
                <w:sz w:val="28"/>
                <w:szCs w:val="32"/>
                <w:lang w:eastAsia="tr-TR"/>
                <w14:ligatures w14:val="none"/>
              </w:rPr>
              <w:t>TEMA</w:t>
            </w:r>
          </w:p>
        </w:tc>
        <w:tc>
          <w:tcPr>
            <w:tcW w:w="8522" w:type="dxa"/>
            <w:gridSpan w:val="8"/>
            <w:tcBorders>
              <w:top w:val="single" w:sz="8" w:space="0" w:color="auto"/>
              <w:left w:val="nil"/>
              <w:bottom w:val="single" w:sz="8" w:space="0" w:color="auto"/>
              <w:right w:val="single" w:sz="8" w:space="0" w:color="000000"/>
            </w:tcBorders>
            <w:shd w:val="clear" w:color="000000" w:fill="C6E0B4"/>
            <w:vAlign w:val="center"/>
            <w:hideMark/>
          </w:tcPr>
          <w:p w14:paraId="0BE6A2B0"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8"/>
                <w:szCs w:val="32"/>
                <w:lang w:eastAsia="tr-TR"/>
                <w14:ligatures w14:val="none"/>
              </w:rPr>
            </w:pPr>
            <w:r w:rsidRPr="00D53FA9">
              <w:rPr>
                <w:rFonts w:ascii="Times New Roman" w:eastAsia="Times New Roman" w:hAnsi="Times New Roman" w:cs="Times New Roman"/>
                <w:b/>
                <w:bCs/>
                <w:color w:val="000000"/>
                <w:kern w:val="0"/>
                <w:sz w:val="28"/>
                <w:szCs w:val="32"/>
                <w:lang w:eastAsia="tr-TR"/>
                <w14:ligatures w14:val="none"/>
              </w:rPr>
              <w:t>KURUMSAL KAPASİTE</w:t>
            </w:r>
          </w:p>
        </w:tc>
      </w:tr>
      <w:tr w:rsidR="00D53FA9" w:rsidRPr="00D53FA9" w14:paraId="58A33A06" w14:textId="77777777" w:rsidTr="00123236">
        <w:trPr>
          <w:trHeight w:val="1077"/>
        </w:trPr>
        <w:tc>
          <w:tcPr>
            <w:tcW w:w="1326" w:type="dxa"/>
            <w:tcBorders>
              <w:top w:val="nil"/>
              <w:left w:val="single" w:sz="8" w:space="0" w:color="auto"/>
              <w:bottom w:val="single" w:sz="8" w:space="0" w:color="auto"/>
              <w:right w:val="single" w:sz="8" w:space="0" w:color="auto"/>
            </w:tcBorders>
            <w:shd w:val="clear" w:color="000000" w:fill="E2EFDA"/>
            <w:noWrap/>
            <w:vAlign w:val="center"/>
            <w:hideMark/>
          </w:tcPr>
          <w:p w14:paraId="4170C5F0"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Amaç 3</w:t>
            </w:r>
          </w:p>
        </w:tc>
        <w:tc>
          <w:tcPr>
            <w:tcW w:w="8522" w:type="dxa"/>
            <w:gridSpan w:val="8"/>
            <w:tcBorders>
              <w:top w:val="single" w:sz="8" w:space="0" w:color="auto"/>
              <w:left w:val="nil"/>
              <w:bottom w:val="single" w:sz="8" w:space="0" w:color="auto"/>
              <w:right w:val="single" w:sz="8" w:space="0" w:color="000000"/>
            </w:tcBorders>
            <w:shd w:val="clear" w:color="000000" w:fill="E2EFDA"/>
            <w:vAlign w:val="center"/>
            <w:hideMark/>
          </w:tcPr>
          <w:p w14:paraId="1E6660FB"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Eğitim ortamlarının fiziki imkânları geliştirilecektir. </w:t>
            </w:r>
          </w:p>
        </w:tc>
      </w:tr>
      <w:tr w:rsidR="00D53FA9" w:rsidRPr="00D53FA9" w14:paraId="32EF603F" w14:textId="77777777" w:rsidTr="00123236">
        <w:trPr>
          <w:trHeight w:val="1077"/>
        </w:trPr>
        <w:tc>
          <w:tcPr>
            <w:tcW w:w="1326" w:type="dxa"/>
            <w:tcBorders>
              <w:top w:val="nil"/>
              <w:left w:val="single" w:sz="8" w:space="0" w:color="auto"/>
              <w:bottom w:val="single" w:sz="8" w:space="0" w:color="auto"/>
              <w:right w:val="single" w:sz="8" w:space="0" w:color="auto"/>
            </w:tcBorders>
            <w:shd w:val="clear" w:color="000000" w:fill="E2EFDA"/>
            <w:noWrap/>
            <w:vAlign w:val="center"/>
            <w:hideMark/>
          </w:tcPr>
          <w:p w14:paraId="08F5E4E8"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Hedef </w:t>
            </w:r>
            <w:proofErr w:type="gramStart"/>
            <w:r w:rsidRPr="00D53FA9">
              <w:rPr>
                <w:rFonts w:ascii="Times New Roman" w:eastAsia="Times New Roman" w:hAnsi="Times New Roman" w:cs="Times New Roman"/>
                <w:b/>
                <w:bCs/>
                <w:color w:val="000000"/>
                <w:kern w:val="0"/>
                <w:sz w:val="24"/>
                <w:szCs w:val="24"/>
                <w:lang w:eastAsia="tr-TR"/>
                <w14:ligatures w14:val="none"/>
              </w:rPr>
              <w:t>3.1</w:t>
            </w:r>
            <w:proofErr w:type="gramEnd"/>
          </w:p>
        </w:tc>
        <w:tc>
          <w:tcPr>
            <w:tcW w:w="8522" w:type="dxa"/>
            <w:gridSpan w:val="8"/>
            <w:tcBorders>
              <w:top w:val="nil"/>
              <w:left w:val="nil"/>
              <w:bottom w:val="single" w:sz="8" w:space="0" w:color="auto"/>
              <w:right w:val="single" w:sz="8" w:space="0" w:color="000000"/>
            </w:tcBorders>
            <w:shd w:val="clear" w:color="000000" w:fill="E2EFDA"/>
            <w:vAlign w:val="center"/>
            <w:hideMark/>
          </w:tcPr>
          <w:p w14:paraId="5C5B3AE6"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Temel eğitimde okulların niteliğini arttıracak uygulama </w:t>
            </w:r>
            <w:proofErr w:type="gramStart"/>
            <w:r w:rsidRPr="00D53FA9">
              <w:rPr>
                <w:rFonts w:ascii="Times New Roman" w:eastAsia="Times New Roman" w:hAnsi="Times New Roman" w:cs="Times New Roman"/>
                <w:b/>
                <w:bCs/>
                <w:color w:val="000000"/>
                <w:kern w:val="0"/>
                <w:sz w:val="24"/>
                <w:szCs w:val="24"/>
                <w:lang w:eastAsia="tr-TR"/>
                <w14:ligatures w14:val="none"/>
              </w:rPr>
              <w:t>ve  çalışmalara</w:t>
            </w:r>
            <w:proofErr w:type="gramEnd"/>
            <w:r w:rsidRPr="00D53FA9">
              <w:rPr>
                <w:rFonts w:ascii="Times New Roman" w:eastAsia="Times New Roman" w:hAnsi="Times New Roman" w:cs="Times New Roman"/>
                <w:b/>
                <w:bCs/>
                <w:color w:val="000000"/>
                <w:kern w:val="0"/>
                <w:sz w:val="24"/>
                <w:szCs w:val="24"/>
                <w:lang w:eastAsia="tr-TR"/>
                <w14:ligatures w14:val="none"/>
              </w:rPr>
              <w:t xml:space="preserve"> yer verilecektir.</w:t>
            </w:r>
          </w:p>
        </w:tc>
      </w:tr>
      <w:tr w:rsidR="00D53FA9" w:rsidRPr="00D53FA9" w14:paraId="19F8C8C5" w14:textId="77777777" w:rsidTr="00123236">
        <w:trPr>
          <w:trHeight w:val="323"/>
        </w:trPr>
        <w:tc>
          <w:tcPr>
            <w:tcW w:w="9848"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44C30CC"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w:t>
            </w:r>
          </w:p>
        </w:tc>
      </w:tr>
      <w:tr w:rsidR="00D53FA9" w:rsidRPr="00D53FA9" w14:paraId="433348C7" w14:textId="77777777" w:rsidTr="00123236">
        <w:trPr>
          <w:trHeight w:val="946"/>
        </w:trPr>
        <w:tc>
          <w:tcPr>
            <w:tcW w:w="3599" w:type="dxa"/>
            <w:gridSpan w:val="2"/>
            <w:tcBorders>
              <w:top w:val="single" w:sz="8" w:space="0" w:color="auto"/>
              <w:left w:val="single" w:sz="8" w:space="0" w:color="auto"/>
              <w:bottom w:val="single" w:sz="8" w:space="0" w:color="auto"/>
              <w:right w:val="single" w:sz="4" w:space="0" w:color="000000"/>
            </w:tcBorders>
            <w:shd w:val="clear" w:color="000000" w:fill="E2EFDA"/>
            <w:noWrap/>
            <w:vAlign w:val="center"/>
            <w:hideMark/>
          </w:tcPr>
          <w:p w14:paraId="783AEC0E"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Performans Göstergeleri</w:t>
            </w:r>
          </w:p>
        </w:tc>
        <w:tc>
          <w:tcPr>
            <w:tcW w:w="930" w:type="dxa"/>
            <w:tcBorders>
              <w:top w:val="nil"/>
              <w:left w:val="nil"/>
              <w:bottom w:val="nil"/>
              <w:right w:val="single" w:sz="4" w:space="0" w:color="auto"/>
            </w:tcBorders>
            <w:shd w:val="clear" w:color="000000" w:fill="E2EFDA"/>
            <w:vAlign w:val="center"/>
            <w:hideMark/>
          </w:tcPr>
          <w:p w14:paraId="077EC1A9"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Hedefe Etkisi</w:t>
            </w:r>
          </w:p>
        </w:tc>
        <w:tc>
          <w:tcPr>
            <w:tcW w:w="1127" w:type="dxa"/>
            <w:tcBorders>
              <w:top w:val="nil"/>
              <w:left w:val="nil"/>
              <w:bottom w:val="nil"/>
              <w:right w:val="single" w:sz="4" w:space="0" w:color="auto"/>
            </w:tcBorders>
            <w:shd w:val="clear" w:color="000000" w:fill="E2EFDA"/>
            <w:vAlign w:val="center"/>
            <w:hideMark/>
          </w:tcPr>
          <w:p w14:paraId="24D82B84"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Başlangıç Değeri</w:t>
            </w:r>
          </w:p>
        </w:tc>
        <w:tc>
          <w:tcPr>
            <w:tcW w:w="838" w:type="dxa"/>
            <w:tcBorders>
              <w:top w:val="nil"/>
              <w:left w:val="nil"/>
              <w:bottom w:val="nil"/>
              <w:right w:val="single" w:sz="4" w:space="0" w:color="auto"/>
            </w:tcBorders>
            <w:shd w:val="clear" w:color="000000" w:fill="E2EFDA"/>
            <w:vAlign w:val="center"/>
            <w:hideMark/>
          </w:tcPr>
          <w:p w14:paraId="140A267F"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2024</w:t>
            </w:r>
          </w:p>
        </w:tc>
        <w:tc>
          <w:tcPr>
            <w:tcW w:w="838" w:type="dxa"/>
            <w:tcBorders>
              <w:top w:val="nil"/>
              <w:left w:val="nil"/>
              <w:bottom w:val="nil"/>
              <w:right w:val="single" w:sz="4" w:space="0" w:color="auto"/>
            </w:tcBorders>
            <w:shd w:val="clear" w:color="000000" w:fill="E2EFDA"/>
            <w:vAlign w:val="center"/>
            <w:hideMark/>
          </w:tcPr>
          <w:p w14:paraId="64738ACF"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2025</w:t>
            </w:r>
          </w:p>
        </w:tc>
        <w:tc>
          <w:tcPr>
            <w:tcW w:w="838" w:type="dxa"/>
            <w:tcBorders>
              <w:top w:val="nil"/>
              <w:left w:val="nil"/>
              <w:bottom w:val="nil"/>
              <w:right w:val="single" w:sz="4" w:space="0" w:color="auto"/>
            </w:tcBorders>
            <w:shd w:val="clear" w:color="000000" w:fill="E2EFDA"/>
            <w:vAlign w:val="center"/>
            <w:hideMark/>
          </w:tcPr>
          <w:p w14:paraId="3FA11BA3"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2026</w:t>
            </w:r>
          </w:p>
        </w:tc>
        <w:tc>
          <w:tcPr>
            <w:tcW w:w="838" w:type="dxa"/>
            <w:tcBorders>
              <w:top w:val="nil"/>
              <w:left w:val="nil"/>
              <w:bottom w:val="nil"/>
              <w:right w:val="single" w:sz="4" w:space="0" w:color="auto"/>
            </w:tcBorders>
            <w:shd w:val="clear" w:color="000000" w:fill="E2EFDA"/>
            <w:vAlign w:val="center"/>
            <w:hideMark/>
          </w:tcPr>
          <w:p w14:paraId="22AE2065"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2027</w:t>
            </w:r>
          </w:p>
        </w:tc>
        <w:tc>
          <w:tcPr>
            <w:tcW w:w="840" w:type="dxa"/>
            <w:tcBorders>
              <w:top w:val="nil"/>
              <w:left w:val="nil"/>
              <w:bottom w:val="nil"/>
              <w:right w:val="single" w:sz="8" w:space="0" w:color="auto"/>
            </w:tcBorders>
            <w:shd w:val="clear" w:color="000000" w:fill="E2EFDA"/>
            <w:vAlign w:val="center"/>
            <w:hideMark/>
          </w:tcPr>
          <w:p w14:paraId="0D1D96EA"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2028</w:t>
            </w:r>
          </w:p>
        </w:tc>
      </w:tr>
      <w:tr w:rsidR="00D53FA9" w:rsidRPr="00D53FA9" w14:paraId="0CAB2391" w14:textId="77777777" w:rsidTr="00123236">
        <w:trPr>
          <w:trHeight w:val="1046"/>
        </w:trPr>
        <w:tc>
          <w:tcPr>
            <w:tcW w:w="3599" w:type="dxa"/>
            <w:gridSpan w:val="2"/>
            <w:tcBorders>
              <w:top w:val="single" w:sz="8" w:space="0" w:color="auto"/>
              <w:left w:val="single" w:sz="8" w:space="0" w:color="auto"/>
              <w:bottom w:val="single" w:sz="4" w:space="0" w:color="auto"/>
              <w:right w:val="nil"/>
            </w:tcBorders>
            <w:shd w:val="clear" w:color="000000" w:fill="E2EFDA"/>
            <w:vAlign w:val="center"/>
            <w:hideMark/>
          </w:tcPr>
          <w:p w14:paraId="217BD5DC"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PG 3.1.1. </w:t>
            </w:r>
            <w:r w:rsidRPr="00D53FA9">
              <w:rPr>
                <w:rFonts w:ascii="Times New Roman" w:eastAsia="Times New Roman" w:hAnsi="Times New Roman" w:cs="Times New Roman"/>
                <w:color w:val="000000"/>
                <w:kern w:val="0"/>
                <w:sz w:val="24"/>
                <w:szCs w:val="24"/>
                <w:lang w:eastAsia="tr-TR"/>
                <w14:ligatures w14:val="none"/>
              </w:rPr>
              <w:t xml:space="preserve">İyileştirilen fiziki mekân sayısı. </w:t>
            </w:r>
          </w:p>
        </w:tc>
        <w:tc>
          <w:tcPr>
            <w:tcW w:w="93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6C80B0D"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%100</w:t>
            </w:r>
          </w:p>
        </w:tc>
        <w:tc>
          <w:tcPr>
            <w:tcW w:w="1127" w:type="dxa"/>
            <w:tcBorders>
              <w:top w:val="single" w:sz="8" w:space="0" w:color="auto"/>
              <w:left w:val="nil"/>
              <w:bottom w:val="single" w:sz="8" w:space="0" w:color="auto"/>
              <w:right w:val="single" w:sz="4" w:space="0" w:color="auto"/>
            </w:tcBorders>
            <w:shd w:val="clear" w:color="auto" w:fill="auto"/>
            <w:noWrap/>
            <w:vAlign w:val="center"/>
            <w:hideMark/>
          </w:tcPr>
          <w:p w14:paraId="635CB90D"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14:paraId="773424ED"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14:paraId="267985F2"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14:paraId="1F14537B"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4</w:t>
            </w:r>
          </w:p>
        </w:tc>
        <w:tc>
          <w:tcPr>
            <w:tcW w:w="838" w:type="dxa"/>
            <w:tcBorders>
              <w:top w:val="single" w:sz="8" w:space="0" w:color="auto"/>
              <w:left w:val="nil"/>
              <w:bottom w:val="single" w:sz="8" w:space="0" w:color="auto"/>
              <w:right w:val="single" w:sz="4" w:space="0" w:color="auto"/>
            </w:tcBorders>
            <w:shd w:val="clear" w:color="auto" w:fill="auto"/>
            <w:noWrap/>
            <w:vAlign w:val="center"/>
            <w:hideMark/>
          </w:tcPr>
          <w:p w14:paraId="69D362DC"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4</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14:paraId="6D846F35"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5</w:t>
            </w:r>
          </w:p>
        </w:tc>
      </w:tr>
      <w:tr w:rsidR="00D53FA9" w:rsidRPr="00D53FA9" w14:paraId="239270DF" w14:textId="77777777" w:rsidTr="00123236">
        <w:trPr>
          <w:trHeight w:val="835"/>
        </w:trPr>
        <w:tc>
          <w:tcPr>
            <w:tcW w:w="3599" w:type="dxa"/>
            <w:gridSpan w:val="2"/>
            <w:tcBorders>
              <w:top w:val="single" w:sz="8" w:space="0" w:color="auto"/>
              <w:left w:val="single" w:sz="8" w:space="0" w:color="auto"/>
              <w:bottom w:val="single" w:sz="4" w:space="0" w:color="auto"/>
              <w:right w:val="single" w:sz="8" w:space="0" w:color="000000"/>
            </w:tcBorders>
            <w:shd w:val="clear" w:color="000000" w:fill="E2EFDA"/>
            <w:noWrap/>
            <w:vAlign w:val="center"/>
            <w:hideMark/>
          </w:tcPr>
          <w:p w14:paraId="1C8026F4"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Koordinatör Birim</w:t>
            </w:r>
          </w:p>
        </w:tc>
        <w:tc>
          <w:tcPr>
            <w:tcW w:w="6249" w:type="dxa"/>
            <w:gridSpan w:val="7"/>
            <w:tcBorders>
              <w:top w:val="single" w:sz="8" w:space="0" w:color="auto"/>
              <w:left w:val="nil"/>
              <w:bottom w:val="single" w:sz="4" w:space="0" w:color="auto"/>
              <w:right w:val="single" w:sz="8" w:space="0" w:color="000000"/>
            </w:tcBorders>
            <w:shd w:val="clear" w:color="auto" w:fill="auto"/>
            <w:noWrap/>
            <w:vAlign w:val="center"/>
            <w:hideMark/>
          </w:tcPr>
          <w:p w14:paraId="7B6317BC"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xml:space="preserve">Okul İdaresi </w:t>
            </w:r>
          </w:p>
        </w:tc>
      </w:tr>
      <w:tr w:rsidR="00D53FA9" w:rsidRPr="00D53FA9" w14:paraId="3AA5ADC2" w14:textId="77777777" w:rsidTr="00123236">
        <w:trPr>
          <w:trHeight w:val="813"/>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vAlign w:val="center"/>
            <w:hideMark/>
          </w:tcPr>
          <w:p w14:paraId="4400F24E"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İş Birliği Yapılacak Birimler</w:t>
            </w:r>
          </w:p>
        </w:tc>
        <w:tc>
          <w:tcPr>
            <w:tcW w:w="6249" w:type="dxa"/>
            <w:gridSpan w:val="7"/>
            <w:tcBorders>
              <w:top w:val="single" w:sz="4" w:space="0" w:color="auto"/>
              <w:left w:val="nil"/>
              <w:bottom w:val="single" w:sz="4" w:space="0" w:color="auto"/>
              <w:right w:val="single" w:sz="8" w:space="0" w:color="000000"/>
            </w:tcBorders>
            <w:shd w:val="clear" w:color="auto" w:fill="auto"/>
            <w:noWrap/>
            <w:vAlign w:val="center"/>
            <w:hideMark/>
          </w:tcPr>
          <w:p w14:paraId="735C6543"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Kamu kurumları, Belediye, Okul Aile Birliği, Öğretmenler</w:t>
            </w:r>
          </w:p>
        </w:tc>
      </w:tr>
      <w:tr w:rsidR="00D53FA9" w:rsidRPr="00D53FA9" w14:paraId="1CEC41E6" w14:textId="77777777" w:rsidTr="00123236">
        <w:trPr>
          <w:trHeight w:val="1044"/>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14:paraId="0107AD0B"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Riskler</w:t>
            </w:r>
          </w:p>
        </w:tc>
        <w:tc>
          <w:tcPr>
            <w:tcW w:w="6249" w:type="dxa"/>
            <w:gridSpan w:val="7"/>
            <w:tcBorders>
              <w:top w:val="single" w:sz="4" w:space="0" w:color="auto"/>
              <w:left w:val="nil"/>
              <w:bottom w:val="single" w:sz="4" w:space="0" w:color="auto"/>
              <w:right w:val="single" w:sz="8" w:space="0" w:color="000000"/>
            </w:tcBorders>
            <w:shd w:val="clear" w:color="auto" w:fill="auto"/>
            <w:vAlign w:val="center"/>
            <w:hideMark/>
          </w:tcPr>
          <w:p w14:paraId="1E863000"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Maliyetlerin yüksek olması</w:t>
            </w:r>
            <w:r w:rsidRPr="00D53FA9">
              <w:rPr>
                <w:rFonts w:ascii="Times New Roman" w:eastAsia="Times New Roman" w:hAnsi="Times New Roman" w:cs="Times New Roman"/>
                <w:color w:val="000000"/>
                <w:kern w:val="0"/>
                <w:sz w:val="24"/>
                <w:szCs w:val="24"/>
                <w:lang w:eastAsia="tr-TR"/>
                <w14:ligatures w14:val="none"/>
              </w:rPr>
              <w:br/>
              <w:t>Okulun fiziki imkânlarının istenen değişikliğe müsaade etmemesi</w:t>
            </w:r>
          </w:p>
        </w:tc>
      </w:tr>
      <w:tr w:rsidR="00D53FA9" w:rsidRPr="00D53FA9" w14:paraId="324EED86" w14:textId="77777777" w:rsidTr="00123236">
        <w:trPr>
          <w:trHeight w:val="1425"/>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14:paraId="2EA8E7FD"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Stratejiler</w:t>
            </w:r>
          </w:p>
        </w:tc>
        <w:tc>
          <w:tcPr>
            <w:tcW w:w="6249" w:type="dxa"/>
            <w:gridSpan w:val="7"/>
            <w:tcBorders>
              <w:top w:val="single" w:sz="4" w:space="0" w:color="auto"/>
              <w:left w:val="nil"/>
              <w:bottom w:val="single" w:sz="4" w:space="0" w:color="auto"/>
              <w:right w:val="single" w:sz="8" w:space="0" w:color="000000"/>
            </w:tcBorders>
            <w:shd w:val="clear" w:color="auto" w:fill="auto"/>
            <w:vAlign w:val="center"/>
            <w:hideMark/>
          </w:tcPr>
          <w:p w14:paraId="20D8A56C"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S.3.1.1. </w:t>
            </w:r>
            <w:r w:rsidRPr="00D53FA9">
              <w:rPr>
                <w:rFonts w:ascii="Times New Roman" w:eastAsia="Times New Roman" w:hAnsi="Times New Roman" w:cs="Times New Roman"/>
                <w:color w:val="000000"/>
                <w:kern w:val="0"/>
                <w:sz w:val="24"/>
                <w:szCs w:val="24"/>
                <w:lang w:eastAsia="tr-TR"/>
                <w14:ligatures w14:val="none"/>
              </w:rPr>
              <w:t xml:space="preserve">Fiziki mekânların (derslikler, kütüphane, </w:t>
            </w:r>
            <w:proofErr w:type="spellStart"/>
            <w:r w:rsidRPr="00D53FA9">
              <w:rPr>
                <w:rFonts w:ascii="Times New Roman" w:eastAsia="Times New Roman" w:hAnsi="Times New Roman" w:cs="Times New Roman"/>
                <w:color w:val="000000"/>
                <w:kern w:val="0"/>
                <w:sz w:val="24"/>
                <w:szCs w:val="24"/>
                <w:lang w:eastAsia="tr-TR"/>
                <w14:ligatures w14:val="none"/>
              </w:rPr>
              <w:t>mescid</w:t>
            </w:r>
            <w:proofErr w:type="spellEnd"/>
            <w:r w:rsidRPr="00D53FA9">
              <w:rPr>
                <w:rFonts w:ascii="Times New Roman" w:eastAsia="Times New Roman" w:hAnsi="Times New Roman" w:cs="Times New Roman"/>
                <w:color w:val="000000"/>
                <w:kern w:val="0"/>
                <w:sz w:val="24"/>
                <w:szCs w:val="24"/>
                <w:lang w:eastAsia="tr-TR"/>
                <w14:ligatures w14:val="none"/>
              </w:rPr>
              <w:t xml:space="preserve">, oyun sahası, öğretmenler odası vb.) iyileştirilmesi için kamu idareleri, belediye ve Okul Aile Birliği ile iş birlikleri yapılacaktır. </w:t>
            </w:r>
          </w:p>
        </w:tc>
      </w:tr>
      <w:tr w:rsidR="00D53FA9" w:rsidRPr="00D53FA9" w14:paraId="1E517C03" w14:textId="77777777" w:rsidTr="00123236">
        <w:trPr>
          <w:trHeight w:val="462"/>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14:paraId="18FB023D"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Maliyet Tahmini</w:t>
            </w:r>
          </w:p>
        </w:tc>
        <w:tc>
          <w:tcPr>
            <w:tcW w:w="6249" w:type="dxa"/>
            <w:gridSpan w:val="7"/>
            <w:tcBorders>
              <w:top w:val="single" w:sz="4" w:space="0" w:color="auto"/>
              <w:left w:val="nil"/>
              <w:bottom w:val="single" w:sz="4" w:space="0" w:color="auto"/>
              <w:right w:val="single" w:sz="8" w:space="0" w:color="000000"/>
            </w:tcBorders>
            <w:shd w:val="clear" w:color="auto" w:fill="auto"/>
            <w:noWrap/>
            <w:vAlign w:val="center"/>
            <w:hideMark/>
          </w:tcPr>
          <w:p w14:paraId="7091A41A"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120.000 TL</w:t>
            </w:r>
          </w:p>
        </w:tc>
      </w:tr>
      <w:tr w:rsidR="00D53FA9" w:rsidRPr="00D53FA9" w14:paraId="564761A6" w14:textId="77777777" w:rsidTr="00123236">
        <w:trPr>
          <w:trHeight w:val="1133"/>
        </w:trPr>
        <w:tc>
          <w:tcPr>
            <w:tcW w:w="359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14:paraId="370F3304"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Tespitler</w:t>
            </w:r>
          </w:p>
        </w:tc>
        <w:tc>
          <w:tcPr>
            <w:tcW w:w="6249" w:type="dxa"/>
            <w:gridSpan w:val="7"/>
            <w:tcBorders>
              <w:top w:val="single" w:sz="4" w:space="0" w:color="auto"/>
              <w:left w:val="nil"/>
              <w:bottom w:val="single" w:sz="4" w:space="0" w:color="auto"/>
              <w:right w:val="single" w:sz="8" w:space="0" w:color="000000"/>
            </w:tcBorders>
            <w:shd w:val="clear" w:color="auto" w:fill="auto"/>
            <w:vAlign w:val="center"/>
            <w:hideMark/>
          </w:tcPr>
          <w:p w14:paraId="5D24F592" w14:textId="77777777" w:rsidR="00D53FA9" w:rsidRPr="00D53FA9" w:rsidRDefault="00D53FA9" w:rsidP="00D53FA9">
            <w:pPr>
              <w:spacing w:after="0" w:line="240" w:lineRule="auto"/>
              <w:rPr>
                <w:rFonts w:ascii="Times New Roman" w:hAnsi="Times New Roman" w:cs="Times New Roman"/>
                <w:sz w:val="24"/>
                <w:szCs w:val="24"/>
                <w14:ligatures w14:val="none"/>
              </w:rPr>
            </w:pPr>
            <w:r w:rsidRPr="00D53FA9">
              <w:rPr>
                <w:rFonts w:ascii="Times New Roman" w:hAnsi="Times New Roman" w:cs="Times New Roman"/>
                <w:sz w:val="24"/>
                <w:szCs w:val="24"/>
                <w14:ligatures w14:val="none"/>
              </w:rPr>
              <w:t>Yönetim ve öğrenme etkinliklerinin izlenmesi, değerlendirilmesi ve geliştirilmesi amacıyla veriye dayalı yönetim yapısı desteklenecektir</w:t>
            </w:r>
            <w:r w:rsidRPr="00D53FA9">
              <w:rPr>
                <w:rFonts w:ascii="Times New Roman" w:eastAsia="Times New Roman" w:hAnsi="Times New Roman" w:cs="Times New Roman"/>
                <w:color w:val="000000"/>
                <w:kern w:val="0"/>
                <w:sz w:val="24"/>
                <w:szCs w:val="24"/>
                <w:lang w:eastAsia="tr-TR"/>
                <w14:ligatures w14:val="none"/>
              </w:rPr>
              <w:br/>
            </w:r>
            <w:r w:rsidRPr="00D53FA9">
              <w:rPr>
                <w:rFonts w:ascii="Times New Roman" w:hAnsi="Times New Roman" w:cs="Times New Roman"/>
                <w:sz w:val="24"/>
                <w:szCs w:val="24"/>
                <w14:ligatures w14:val="none"/>
              </w:rPr>
              <w:t>Okulumuz bilgi edinme sistemlerinin aktif bir şekilde kullanılması sağlanacaktır.</w:t>
            </w:r>
          </w:p>
          <w:p w14:paraId="6DEDC910"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hAnsi="Times New Roman" w:cs="Times New Roman"/>
                <w:sz w:val="24"/>
                <w:szCs w:val="24"/>
                <w14:ligatures w14:val="none"/>
              </w:rPr>
              <w:t xml:space="preserve">Okul yönetim sistemine tüm paydaşlar </w:t>
            </w:r>
            <w:proofErr w:type="gramStart"/>
            <w:r w:rsidRPr="00D53FA9">
              <w:rPr>
                <w:rFonts w:ascii="Times New Roman" w:hAnsi="Times New Roman" w:cs="Times New Roman"/>
                <w:sz w:val="24"/>
                <w:szCs w:val="24"/>
                <w14:ligatures w14:val="none"/>
              </w:rPr>
              <w:t>dahil</w:t>
            </w:r>
            <w:proofErr w:type="gramEnd"/>
            <w:r w:rsidRPr="00D53FA9">
              <w:rPr>
                <w:rFonts w:ascii="Times New Roman" w:hAnsi="Times New Roman" w:cs="Times New Roman"/>
                <w:sz w:val="24"/>
                <w:szCs w:val="24"/>
                <w14:ligatures w14:val="none"/>
              </w:rPr>
              <w:t xml:space="preserve"> edilecek, katılımcılık oranı yükseltilecek.</w:t>
            </w:r>
          </w:p>
        </w:tc>
      </w:tr>
      <w:tr w:rsidR="00D53FA9" w:rsidRPr="00D53FA9" w14:paraId="5940C03E" w14:textId="77777777" w:rsidTr="00123236">
        <w:trPr>
          <w:trHeight w:val="1405"/>
        </w:trPr>
        <w:tc>
          <w:tcPr>
            <w:tcW w:w="3599" w:type="dxa"/>
            <w:gridSpan w:val="2"/>
            <w:tcBorders>
              <w:top w:val="single" w:sz="4" w:space="0" w:color="auto"/>
              <w:left w:val="single" w:sz="8" w:space="0" w:color="auto"/>
              <w:bottom w:val="single" w:sz="8" w:space="0" w:color="auto"/>
              <w:right w:val="single" w:sz="8" w:space="0" w:color="000000"/>
            </w:tcBorders>
            <w:shd w:val="clear" w:color="000000" w:fill="E2EFDA"/>
            <w:noWrap/>
            <w:vAlign w:val="center"/>
            <w:hideMark/>
          </w:tcPr>
          <w:p w14:paraId="0B79FA72"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lastRenderedPageBreak/>
              <w:t>İhtiyaçlar</w:t>
            </w:r>
          </w:p>
        </w:tc>
        <w:tc>
          <w:tcPr>
            <w:tcW w:w="6249" w:type="dxa"/>
            <w:gridSpan w:val="7"/>
            <w:tcBorders>
              <w:top w:val="single" w:sz="4" w:space="0" w:color="auto"/>
              <w:left w:val="nil"/>
              <w:bottom w:val="single" w:sz="8" w:space="0" w:color="auto"/>
              <w:right w:val="single" w:sz="8" w:space="0" w:color="000000"/>
            </w:tcBorders>
            <w:shd w:val="clear" w:color="auto" w:fill="auto"/>
            <w:vAlign w:val="center"/>
            <w:hideMark/>
          </w:tcPr>
          <w:p w14:paraId="6189926C"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br/>
              <w:t xml:space="preserve">Çocuk oyun </w:t>
            </w:r>
            <w:proofErr w:type="gramStart"/>
            <w:r w:rsidRPr="00D53FA9">
              <w:rPr>
                <w:rFonts w:ascii="Times New Roman" w:eastAsia="Times New Roman" w:hAnsi="Times New Roman" w:cs="Times New Roman"/>
                <w:color w:val="000000"/>
                <w:kern w:val="0"/>
                <w:sz w:val="24"/>
                <w:szCs w:val="24"/>
                <w:lang w:eastAsia="tr-TR"/>
                <w14:ligatures w14:val="none"/>
              </w:rPr>
              <w:t>alanları  yeniden</w:t>
            </w:r>
            <w:proofErr w:type="gramEnd"/>
            <w:r w:rsidRPr="00D53FA9">
              <w:rPr>
                <w:rFonts w:ascii="Times New Roman" w:eastAsia="Times New Roman" w:hAnsi="Times New Roman" w:cs="Times New Roman"/>
                <w:color w:val="000000"/>
                <w:kern w:val="0"/>
                <w:sz w:val="24"/>
                <w:szCs w:val="24"/>
                <w:lang w:eastAsia="tr-TR"/>
                <w14:ligatures w14:val="none"/>
              </w:rPr>
              <w:t xml:space="preserve"> tasarlanmalıdır.</w:t>
            </w:r>
          </w:p>
          <w:p w14:paraId="75C31D1C"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Spor salonu ihtiyacının giderilmelidir.</w:t>
            </w:r>
            <w:r w:rsidRPr="00D53FA9">
              <w:rPr>
                <w:rFonts w:ascii="Times New Roman" w:eastAsia="Times New Roman" w:hAnsi="Times New Roman" w:cs="Times New Roman"/>
                <w:color w:val="000000"/>
                <w:kern w:val="0"/>
                <w:sz w:val="24"/>
                <w:szCs w:val="24"/>
                <w:lang w:eastAsia="tr-TR"/>
                <w14:ligatures w14:val="none"/>
              </w:rPr>
              <w:br/>
            </w:r>
          </w:p>
        </w:tc>
      </w:tr>
    </w:tbl>
    <w:p w14:paraId="241BFB25" w14:textId="77777777" w:rsidR="00D53FA9" w:rsidRPr="00D53FA9" w:rsidRDefault="00D53FA9" w:rsidP="00D53FA9">
      <w:pPr>
        <w:rPr>
          <w14:ligatures w14:val="none"/>
        </w:rPr>
      </w:pPr>
    </w:p>
    <w:p w14:paraId="607E6E24" w14:textId="77777777" w:rsidR="00D53FA9" w:rsidRPr="00D53FA9" w:rsidRDefault="00D53FA9" w:rsidP="00D53FA9">
      <w:pPr>
        <w:rPr>
          <w14:ligatures w14:val="none"/>
        </w:rPr>
      </w:pPr>
    </w:p>
    <w:tbl>
      <w:tblPr>
        <w:tblW w:w="9876" w:type="dxa"/>
        <w:tblCellMar>
          <w:left w:w="70" w:type="dxa"/>
          <w:right w:w="70" w:type="dxa"/>
        </w:tblCellMar>
        <w:tblLook w:val="04A0" w:firstRow="1" w:lastRow="0" w:firstColumn="1" w:lastColumn="0" w:noHBand="0" w:noVBand="1"/>
      </w:tblPr>
      <w:tblGrid>
        <w:gridCol w:w="1354"/>
        <w:gridCol w:w="2320"/>
        <w:gridCol w:w="949"/>
        <w:gridCol w:w="1127"/>
        <w:gridCol w:w="825"/>
        <w:gridCol w:w="825"/>
        <w:gridCol w:w="825"/>
        <w:gridCol w:w="825"/>
        <w:gridCol w:w="826"/>
      </w:tblGrid>
      <w:tr w:rsidR="00D53FA9" w:rsidRPr="00D53FA9" w14:paraId="251AE9CD" w14:textId="77777777" w:rsidTr="00123236">
        <w:trPr>
          <w:trHeight w:val="826"/>
        </w:trPr>
        <w:tc>
          <w:tcPr>
            <w:tcW w:w="1354"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14:paraId="6D5441A7"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8"/>
                <w:szCs w:val="28"/>
                <w:lang w:eastAsia="tr-TR"/>
                <w14:ligatures w14:val="none"/>
              </w:rPr>
            </w:pPr>
            <w:r w:rsidRPr="00D53FA9">
              <w:rPr>
                <w:rFonts w:ascii="Times New Roman" w:eastAsia="Times New Roman" w:hAnsi="Times New Roman" w:cs="Times New Roman"/>
                <w:b/>
                <w:bCs/>
                <w:color w:val="000000"/>
                <w:kern w:val="0"/>
                <w:sz w:val="28"/>
                <w:szCs w:val="28"/>
                <w:lang w:eastAsia="tr-TR"/>
                <w14:ligatures w14:val="none"/>
              </w:rPr>
              <w:t>TEMA</w:t>
            </w:r>
          </w:p>
        </w:tc>
        <w:tc>
          <w:tcPr>
            <w:tcW w:w="8522" w:type="dxa"/>
            <w:gridSpan w:val="8"/>
            <w:tcBorders>
              <w:top w:val="single" w:sz="8" w:space="0" w:color="auto"/>
              <w:left w:val="nil"/>
              <w:bottom w:val="single" w:sz="8" w:space="0" w:color="auto"/>
              <w:right w:val="single" w:sz="4" w:space="0" w:color="auto"/>
            </w:tcBorders>
            <w:shd w:val="clear" w:color="000000" w:fill="C6E0B4"/>
            <w:vAlign w:val="center"/>
            <w:hideMark/>
          </w:tcPr>
          <w:p w14:paraId="5467970E"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8"/>
                <w:szCs w:val="28"/>
                <w:lang w:eastAsia="tr-TR"/>
                <w14:ligatures w14:val="none"/>
              </w:rPr>
            </w:pPr>
            <w:r w:rsidRPr="00D53FA9">
              <w:rPr>
                <w:rFonts w:ascii="Times New Roman" w:eastAsia="Times New Roman" w:hAnsi="Times New Roman" w:cs="Times New Roman"/>
                <w:b/>
                <w:bCs/>
                <w:color w:val="000000"/>
                <w:kern w:val="0"/>
                <w:sz w:val="28"/>
                <w:szCs w:val="28"/>
                <w:lang w:eastAsia="tr-TR"/>
                <w14:ligatures w14:val="none"/>
              </w:rPr>
              <w:t>KURUMSAL KAPASİTE</w:t>
            </w:r>
          </w:p>
        </w:tc>
      </w:tr>
      <w:tr w:rsidR="00D53FA9" w:rsidRPr="00D53FA9" w14:paraId="21CFF4A9" w14:textId="77777777" w:rsidTr="00123236">
        <w:trPr>
          <w:trHeight w:val="1076"/>
        </w:trPr>
        <w:tc>
          <w:tcPr>
            <w:tcW w:w="1354" w:type="dxa"/>
            <w:tcBorders>
              <w:top w:val="nil"/>
              <w:left w:val="single" w:sz="8" w:space="0" w:color="auto"/>
              <w:bottom w:val="single" w:sz="8" w:space="0" w:color="auto"/>
              <w:right w:val="single" w:sz="8" w:space="0" w:color="auto"/>
            </w:tcBorders>
            <w:shd w:val="clear" w:color="000000" w:fill="E2EFDA"/>
            <w:noWrap/>
            <w:vAlign w:val="center"/>
            <w:hideMark/>
          </w:tcPr>
          <w:p w14:paraId="14881EAA"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Amaç 3</w:t>
            </w:r>
          </w:p>
        </w:tc>
        <w:tc>
          <w:tcPr>
            <w:tcW w:w="8522" w:type="dxa"/>
            <w:gridSpan w:val="8"/>
            <w:tcBorders>
              <w:top w:val="single" w:sz="8" w:space="0" w:color="auto"/>
              <w:left w:val="nil"/>
              <w:bottom w:val="single" w:sz="8" w:space="0" w:color="auto"/>
              <w:right w:val="single" w:sz="4" w:space="0" w:color="auto"/>
            </w:tcBorders>
            <w:shd w:val="clear" w:color="000000" w:fill="E2EFDA"/>
            <w:vAlign w:val="center"/>
            <w:hideMark/>
          </w:tcPr>
          <w:p w14:paraId="450D1448"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Eğitimin temel ilkeleri doğrultusunda okulun niteliğini arttırmak amacıyla kurumsal kapasite geliştirilecektir. </w:t>
            </w:r>
          </w:p>
        </w:tc>
      </w:tr>
      <w:tr w:rsidR="00D53FA9" w:rsidRPr="00D53FA9" w14:paraId="4509EDD9" w14:textId="77777777" w:rsidTr="00123236">
        <w:trPr>
          <w:trHeight w:val="1076"/>
        </w:trPr>
        <w:tc>
          <w:tcPr>
            <w:tcW w:w="1354" w:type="dxa"/>
            <w:tcBorders>
              <w:top w:val="nil"/>
              <w:left w:val="single" w:sz="8" w:space="0" w:color="auto"/>
              <w:bottom w:val="single" w:sz="8" w:space="0" w:color="auto"/>
              <w:right w:val="single" w:sz="8" w:space="0" w:color="auto"/>
            </w:tcBorders>
            <w:shd w:val="clear" w:color="000000" w:fill="E2EFDA"/>
            <w:noWrap/>
            <w:vAlign w:val="center"/>
            <w:hideMark/>
          </w:tcPr>
          <w:p w14:paraId="41E9BD74"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Hedef </w:t>
            </w:r>
            <w:proofErr w:type="gramStart"/>
            <w:r w:rsidRPr="00D53FA9">
              <w:rPr>
                <w:rFonts w:ascii="Times New Roman" w:eastAsia="Times New Roman" w:hAnsi="Times New Roman" w:cs="Times New Roman"/>
                <w:b/>
                <w:bCs/>
                <w:color w:val="000000"/>
                <w:kern w:val="0"/>
                <w:sz w:val="24"/>
                <w:szCs w:val="24"/>
                <w:lang w:eastAsia="tr-TR"/>
                <w14:ligatures w14:val="none"/>
              </w:rPr>
              <w:t>3.2</w:t>
            </w:r>
            <w:proofErr w:type="gramEnd"/>
          </w:p>
        </w:tc>
        <w:tc>
          <w:tcPr>
            <w:tcW w:w="8522" w:type="dxa"/>
            <w:gridSpan w:val="8"/>
            <w:tcBorders>
              <w:top w:val="nil"/>
              <w:left w:val="nil"/>
              <w:bottom w:val="single" w:sz="8" w:space="0" w:color="auto"/>
              <w:right w:val="single" w:sz="4" w:space="0" w:color="auto"/>
            </w:tcBorders>
            <w:shd w:val="clear" w:color="000000" w:fill="E2EFDA"/>
            <w:vAlign w:val="center"/>
            <w:hideMark/>
          </w:tcPr>
          <w:p w14:paraId="3F15DE9C"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Eğitim ve öğretimin sağlıklı ve güvenli bir ortamda gerçekleştirilmesi için okul sağlığı ve güvenliği geliştirilecektir. </w:t>
            </w:r>
          </w:p>
        </w:tc>
      </w:tr>
      <w:tr w:rsidR="00D53FA9" w:rsidRPr="00D53FA9" w14:paraId="13092B45" w14:textId="77777777" w:rsidTr="00123236">
        <w:trPr>
          <w:trHeight w:val="323"/>
        </w:trPr>
        <w:tc>
          <w:tcPr>
            <w:tcW w:w="9876" w:type="dxa"/>
            <w:gridSpan w:val="9"/>
            <w:tcBorders>
              <w:top w:val="single" w:sz="8" w:space="0" w:color="auto"/>
              <w:left w:val="single" w:sz="8" w:space="0" w:color="auto"/>
              <w:bottom w:val="single" w:sz="8" w:space="0" w:color="auto"/>
              <w:right w:val="nil"/>
            </w:tcBorders>
            <w:shd w:val="clear" w:color="auto" w:fill="auto"/>
            <w:noWrap/>
            <w:vAlign w:val="bottom"/>
            <w:hideMark/>
          </w:tcPr>
          <w:p w14:paraId="28F67C3E"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w:t>
            </w:r>
          </w:p>
        </w:tc>
      </w:tr>
      <w:tr w:rsidR="00D53FA9" w:rsidRPr="00D53FA9" w14:paraId="64F543A6" w14:textId="77777777" w:rsidTr="00123236">
        <w:trPr>
          <w:trHeight w:val="945"/>
        </w:trPr>
        <w:tc>
          <w:tcPr>
            <w:tcW w:w="3674" w:type="dxa"/>
            <w:gridSpan w:val="2"/>
            <w:tcBorders>
              <w:top w:val="single" w:sz="8" w:space="0" w:color="auto"/>
              <w:left w:val="single" w:sz="8" w:space="0" w:color="auto"/>
              <w:bottom w:val="single" w:sz="8" w:space="0" w:color="auto"/>
              <w:right w:val="single" w:sz="4" w:space="0" w:color="000000"/>
            </w:tcBorders>
            <w:shd w:val="clear" w:color="000000" w:fill="E2EFDA"/>
            <w:noWrap/>
            <w:vAlign w:val="center"/>
            <w:hideMark/>
          </w:tcPr>
          <w:p w14:paraId="61CDBA40"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Performans Göstergeleri</w:t>
            </w:r>
          </w:p>
        </w:tc>
        <w:tc>
          <w:tcPr>
            <w:tcW w:w="949" w:type="dxa"/>
            <w:tcBorders>
              <w:top w:val="nil"/>
              <w:left w:val="nil"/>
              <w:bottom w:val="nil"/>
              <w:right w:val="single" w:sz="4" w:space="0" w:color="auto"/>
            </w:tcBorders>
            <w:shd w:val="clear" w:color="000000" w:fill="E2EFDA"/>
            <w:vAlign w:val="center"/>
            <w:hideMark/>
          </w:tcPr>
          <w:p w14:paraId="2C6F0E54"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Hedefe Etkisi</w:t>
            </w:r>
          </w:p>
        </w:tc>
        <w:tc>
          <w:tcPr>
            <w:tcW w:w="1127" w:type="dxa"/>
            <w:tcBorders>
              <w:top w:val="nil"/>
              <w:left w:val="nil"/>
              <w:bottom w:val="nil"/>
              <w:right w:val="single" w:sz="4" w:space="0" w:color="auto"/>
            </w:tcBorders>
            <w:shd w:val="clear" w:color="000000" w:fill="E2EFDA"/>
            <w:vAlign w:val="center"/>
            <w:hideMark/>
          </w:tcPr>
          <w:p w14:paraId="3B8587A1"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Başlangıç Değeri</w:t>
            </w:r>
          </w:p>
        </w:tc>
        <w:tc>
          <w:tcPr>
            <w:tcW w:w="825" w:type="dxa"/>
            <w:tcBorders>
              <w:top w:val="nil"/>
              <w:left w:val="nil"/>
              <w:bottom w:val="nil"/>
              <w:right w:val="single" w:sz="4" w:space="0" w:color="auto"/>
            </w:tcBorders>
            <w:shd w:val="clear" w:color="000000" w:fill="E2EFDA"/>
            <w:vAlign w:val="center"/>
            <w:hideMark/>
          </w:tcPr>
          <w:p w14:paraId="0CB10089"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2024</w:t>
            </w:r>
          </w:p>
        </w:tc>
        <w:tc>
          <w:tcPr>
            <w:tcW w:w="825" w:type="dxa"/>
            <w:tcBorders>
              <w:top w:val="nil"/>
              <w:left w:val="nil"/>
              <w:bottom w:val="nil"/>
              <w:right w:val="single" w:sz="4" w:space="0" w:color="auto"/>
            </w:tcBorders>
            <w:shd w:val="clear" w:color="000000" w:fill="E2EFDA"/>
            <w:vAlign w:val="center"/>
            <w:hideMark/>
          </w:tcPr>
          <w:p w14:paraId="7D6E4176"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2025</w:t>
            </w:r>
          </w:p>
        </w:tc>
        <w:tc>
          <w:tcPr>
            <w:tcW w:w="825" w:type="dxa"/>
            <w:tcBorders>
              <w:top w:val="nil"/>
              <w:left w:val="nil"/>
              <w:bottom w:val="nil"/>
              <w:right w:val="single" w:sz="4" w:space="0" w:color="auto"/>
            </w:tcBorders>
            <w:shd w:val="clear" w:color="000000" w:fill="E2EFDA"/>
            <w:vAlign w:val="center"/>
            <w:hideMark/>
          </w:tcPr>
          <w:p w14:paraId="09D246D4"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2026</w:t>
            </w:r>
          </w:p>
        </w:tc>
        <w:tc>
          <w:tcPr>
            <w:tcW w:w="825" w:type="dxa"/>
            <w:tcBorders>
              <w:top w:val="nil"/>
              <w:left w:val="nil"/>
              <w:bottom w:val="nil"/>
              <w:right w:val="single" w:sz="4" w:space="0" w:color="auto"/>
            </w:tcBorders>
            <w:shd w:val="clear" w:color="000000" w:fill="E2EFDA"/>
            <w:vAlign w:val="center"/>
            <w:hideMark/>
          </w:tcPr>
          <w:p w14:paraId="62F3E956"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2027</w:t>
            </w:r>
          </w:p>
        </w:tc>
        <w:tc>
          <w:tcPr>
            <w:tcW w:w="826" w:type="dxa"/>
            <w:tcBorders>
              <w:top w:val="nil"/>
              <w:left w:val="nil"/>
              <w:bottom w:val="nil"/>
              <w:right w:val="single" w:sz="4" w:space="0" w:color="auto"/>
            </w:tcBorders>
            <w:shd w:val="clear" w:color="000000" w:fill="E2EFDA"/>
            <w:vAlign w:val="center"/>
            <w:hideMark/>
          </w:tcPr>
          <w:p w14:paraId="424B7C88"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2028</w:t>
            </w:r>
          </w:p>
        </w:tc>
      </w:tr>
      <w:tr w:rsidR="00D53FA9" w:rsidRPr="00D53FA9" w14:paraId="72E116EE" w14:textId="77777777" w:rsidTr="00123236">
        <w:trPr>
          <w:trHeight w:val="777"/>
        </w:trPr>
        <w:tc>
          <w:tcPr>
            <w:tcW w:w="3674" w:type="dxa"/>
            <w:gridSpan w:val="2"/>
            <w:tcBorders>
              <w:top w:val="single" w:sz="8" w:space="0" w:color="auto"/>
              <w:left w:val="single" w:sz="8" w:space="0" w:color="auto"/>
              <w:bottom w:val="single" w:sz="4" w:space="0" w:color="auto"/>
              <w:right w:val="nil"/>
            </w:tcBorders>
            <w:shd w:val="clear" w:color="000000" w:fill="E2EFDA"/>
            <w:vAlign w:val="center"/>
            <w:hideMark/>
          </w:tcPr>
          <w:p w14:paraId="303113C4"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PG 3.2.1. </w:t>
            </w:r>
            <w:r w:rsidRPr="00D53FA9">
              <w:rPr>
                <w:rFonts w:ascii="Times New Roman" w:eastAsia="Times New Roman" w:hAnsi="Times New Roman" w:cs="Times New Roman"/>
                <w:color w:val="000000"/>
                <w:kern w:val="0"/>
                <w:sz w:val="24"/>
                <w:szCs w:val="24"/>
                <w:lang w:eastAsia="tr-TR"/>
                <w14:ligatures w14:val="none"/>
              </w:rPr>
              <w:t>Okulda yaşanan kaza sayısı</w:t>
            </w:r>
          </w:p>
        </w:tc>
        <w:tc>
          <w:tcPr>
            <w:tcW w:w="94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5D02596"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w:t>
            </w:r>
          </w:p>
        </w:tc>
        <w:tc>
          <w:tcPr>
            <w:tcW w:w="1127" w:type="dxa"/>
            <w:tcBorders>
              <w:top w:val="single" w:sz="8" w:space="0" w:color="auto"/>
              <w:left w:val="nil"/>
              <w:bottom w:val="single" w:sz="8" w:space="0" w:color="auto"/>
              <w:right w:val="single" w:sz="4" w:space="0" w:color="auto"/>
            </w:tcBorders>
            <w:shd w:val="clear" w:color="auto" w:fill="auto"/>
            <w:noWrap/>
            <w:vAlign w:val="center"/>
            <w:hideMark/>
          </w:tcPr>
          <w:p w14:paraId="7D3ECE18"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21</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14:paraId="6D75706B"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17</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14:paraId="4D66A2E5"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15</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14:paraId="758405ED"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10</w:t>
            </w:r>
          </w:p>
        </w:tc>
        <w:tc>
          <w:tcPr>
            <w:tcW w:w="825" w:type="dxa"/>
            <w:tcBorders>
              <w:top w:val="single" w:sz="8" w:space="0" w:color="auto"/>
              <w:left w:val="nil"/>
              <w:bottom w:val="single" w:sz="8" w:space="0" w:color="auto"/>
              <w:right w:val="single" w:sz="4" w:space="0" w:color="auto"/>
            </w:tcBorders>
            <w:shd w:val="clear" w:color="auto" w:fill="auto"/>
            <w:noWrap/>
            <w:vAlign w:val="center"/>
            <w:hideMark/>
          </w:tcPr>
          <w:p w14:paraId="64E45406"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5</w:t>
            </w:r>
          </w:p>
        </w:tc>
        <w:tc>
          <w:tcPr>
            <w:tcW w:w="826" w:type="dxa"/>
            <w:tcBorders>
              <w:top w:val="single" w:sz="8" w:space="0" w:color="auto"/>
              <w:left w:val="nil"/>
              <w:bottom w:val="single" w:sz="8" w:space="0" w:color="auto"/>
              <w:right w:val="single" w:sz="4" w:space="0" w:color="auto"/>
            </w:tcBorders>
            <w:shd w:val="clear" w:color="auto" w:fill="auto"/>
            <w:noWrap/>
            <w:vAlign w:val="center"/>
            <w:hideMark/>
          </w:tcPr>
          <w:p w14:paraId="26785EFF"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w:t>
            </w:r>
          </w:p>
        </w:tc>
      </w:tr>
      <w:tr w:rsidR="00D53FA9" w:rsidRPr="00D53FA9" w14:paraId="2DC4DE07" w14:textId="77777777" w:rsidTr="00123236">
        <w:trPr>
          <w:trHeight w:val="837"/>
        </w:trPr>
        <w:tc>
          <w:tcPr>
            <w:tcW w:w="3674" w:type="dxa"/>
            <w:gridSpan w:val="2"/>
            <w:tcBorders>
              <w:top w:val="single" w:sz="8" w:space="0" w:color="auto"/>
              <w:left w:val="single" w:sz="8" w:space="0" w:color="auto"/>
              <w:bottom w:val="single" w:sz="4" w:space="0" w:color="auto"/>
              <w:right w:val="nil"/>
            </w:tcBorders>
            <w:shd w:val="clear" w:color="000000" w:fill="E2EFDA"/>
            <w:vAlign w:val="center"/>
            <w:hideMark/>
          </w:tcPr>
          <w:p w14:paraId="40398E70"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PG 3.2.2. </w:t>
            </w:r>
            <w:r w:rsidRPr="00D53FA9">
              <w:rPr>
                <w:rFonts w:ascii="Times New Roman" w:eastAsia="Times New Roman" w:hAnsi="Times New Roman" w:cs="Times New Roman"/>
                <w:color w:val="000000"/>
                <w:kern w:val="0"/>
                <w:sz w:val="24"/>
                <w:szCs w:val="24"/>
                <w:lang w:eastAsia="tr-TR"/>
                <w14:ligatures w14:val="none"/>
              </w:rPr>
              <w:t xml:space="preserve">Afet ve acil durum tatbikat sayısı </w:t>
            </w:r>
          </w:p>
        </w:tc>
        <w:tc>
          <w:tcPr>
            <w:tcW w:w="949" w:type="dxa"/>
            <w:tcBorders>
              <w:top w:val="nil"/>
              <w:left w:val="single" w:sz="8" w:space="0" w:color="auto"/>
              <w:bottom w:val="single" w:sz="8" w:space="0" w:color="auto"/>
              <w:right w:val="single" w:sz="4" w:space="0" w:color="auto"/>
            </w:tcBorders>
            <w:shd w:val="clear" w:color="auto" w:fill="auto"/>
            <w:noWrap/>
            <w:vAlign w:val="center"/>
            <w:hideMark/>
          </w:tcPr>
          <w:p w14:paraId="7B1A40C4"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%25</w:t>
            </w:r>
          </w:p>
        </w:tc>
        <w:tc>
          <w:tcPr>
            <w:tcW w:w="1127" w:type="dxa"/>
            <w:tcBorders>
              <w:top w:val="nil"/>
              <w:left w:val="nil"/>
              <w:bottom w:val="single" w:sz="8" w:space="0" w:color="auto"/>
              <w:right w:val="single" w:sz="4" w:space="0" w:color="auto"/>
            </w:tcBorders>
            <w:shd w:val="clear" w:color="auto" w:fill="auto"/>
            <w:noWrap/>
            <w:vAlign w:val="center"/>
            <w:hideMark/>
          </w:tcPr>
          <w:p w14:paraId="3933967D"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w:t>
            </w:r>
          </w:p>
        </w:tc>
        <w:tc>
          <w:tcPr>
            <w:tcW w:w="825" w:type="dxa"/>
            <w:tcBorders>
              <w:top w:val="nil"/>
              <w:left w:val="nil"/>
              <w:bottom w:val="single" w:sz="8" w:space="0" w:color="auto"/>
              <w:right w:val="single" w:sz="4" w:space="0" w:color="auto"/>
            </w:tcBorders>
            <w:shd w:val="clear" w:color="auto" w:fill="auto"/>
            <w:noWrap/>
            <w:vAlign w:val="center"/>
            <w:hideMark/>
          </w:tcPr>
          <w:p w14:paraId="0B2119D9"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w:t>
            </w:r>
          </w:p>
        </w:tc>
        <w:tc>
          <w:tcPr>
            <w:tcW w:w="825" w:type="dxa"/>
            <w:tcBorders>
              <w:top w:val="nil"/>
              <w:left w:val="nil"/>
              <w:bottom w:val="single" w:sz="8" w:space="0" w:color="auto"/>
              <w:right w:val="single" w:sz="4" w:space="0" w:color="auto"/>
            </w:tcBorders>
            <w:shd w:val="clear" w:color="auto" w:fill="auto"/>
            <w:noWrap/>
            <w:vAlign w:val="center"/>
            <w:hideMark/>
          </w:tcPr>
          <w:p w14:paraId="0FE9448B"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w:t>
            </w:r>
          </w:p>
        </w:tc>
        <w:tc>
          <w:tcPr>
            <w:tcW w:w="825" w:type="dxa"/>
            <w:tcBorders>
              <w:top w:val="nil"/>
              <w:left w:val="nil"/>
              <w:bottom w:val="single" w:sz="8" w:space="0" w:color="auto"/>
              <w:right w:val="single" w:sz="4" w:space="0" w:color="auto"/>
            </w:tcBorders>
            <w:shd w:val="clear" w:color="auto" w:fill="auto"/>
            <w:noWrap/>
            <w:vAlign w:val="center"/>
            <w:hideMark/>
          </w:tcPr>
          <w:p w14:paraId="02F75082"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w:t>
            </w:r>
          </w:p>
        </w:tc>
        <w:tc>
          <w:tcPr>
            <w:tcW w:w="825" w:type="dxa"/>
            <w:tcBorders>
              <w:top w:val="nil"/>
              <w:left w:val="nil"/>
              <w:bottom w:val="single" w:sz="8" w:space="0" w:color="auto"/>
              <w:right w:val="single" w:sz="4" w:space="0" w:color="auto"/>
            </w:tcBorders>
            <w:shd w:val="clear" w:color="auto" w:fill="auto"/>
            <w:noWrap/>
            <w:vAlign w:val="center"/>
            <w:hideMark/>
          </w:tcPr>
          <w:p w14:paraId="64D82DB1"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4</w:t>
            </w:r>
          </w:p>
        </w:tc>
        <w:tc>
          <w:tcPr>
            <w:tcW w:w="826" w:type="dxa"/>
            <w:tcBorders>
              <w:top w:val="nil"/>
              <w:left w:val="nil"/>
              <w:bottom w:val="single" w:sz="8" w:space="0" w:color="auto"/>
              <w:right w:val="single" w:sz="4" w:space="0" w:color="auto"/>
            </w:tcBorders>
            <w:shd w:val="clear" w:color="auto" w:fill="auto"/>
            <w:noWrap/>
            <w:vAlign w:val="center"/>
            <w:hideMark/>
          </w:tcPr>
          <w:p w14:paraId="545DCE6C"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4</w:t>
            </w:r>
          </w:p>
        </w:tc>
      </w:tr>
      <w:tr w:rsidR="00D53FA9" w:rsidRPr="00D53FA9" w14:paraId="0FD31A75" w14:textId="77777777" w:rsidTr="00123236">
        <w:trPr>
          <w:trHeight w:val="1098"/>
        </w:trPr>
        <w:tc>
          <w:tcPr>
            <w:tcW w:w="3674" w:type="dxa"/>
            <w:gridSpan w:val="2"/>
            <w:tcBorders>
              <w:top w:val="single" w:sz="8" w:space="0" w:color="auto"/>
              <w:left w:val="single" w:sz="8" w:space="0" w:color="auto"/>
              <w:bottom w:val="single" w:sz="4" w:space="0" w:color="auto"/>
              <w:right w:val="nil"/>
            </w:tcBorders>
            <w:shd w:val="clear" w:color="000000" w:fill="E2EFDA"/>
            <w:vAlign w:val="center"/>
            <w:hideMark/>
          </w:tcPr>
          <w:p w14:paraId="74866F62"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PG 3.2.3.</w:t>
            </w:r>
            <w:r w:rsidRPr="00D53FA9">
              <w:rPr>
                <w:rFonts w:ascii="Times New Roman" w:eastAsia="Times New Roman" w:hAnsi="Times New Roman" w:cs="Times New Roman"/>
                <w:color w:val="000000"/>
                <w:kern w:val="0"/>
                <w:sz w:val="24"/>
                <w:szCs w:val="24"/>
                <w:lang w:eastAsia="tr-TR"/>
                <w14:ligatures w14:val="none"/>
              </w:rPr>
              <w:t xml:space="preserve"> Sağlıklı beslenme ve </w:t>
            </w:r>
            <w:proofErr w:type="spellStart"/>
            <w:r w:rsidRPr="00D53FA9">
              <w:rPr>
                <w:rFonts w:ascii="Times New Roman" w:eastAsia="Times New Roman" w:hAnsi="Times New Roman" w:cs="Times New Roman"/>
                <w:color w:val="000000"/>
                <w:kern w:val="0"/>
                <w:sz w:val="24"/>
                <w:szCs w:val="24"/>
                <w:lang w:eastAsia="tr-TR"/>
                <w14:ligatures w14:val="none"/>
              </w:rPr>
              <w:t>obezite</w:t>
            </w:r>
            <w:proofErr w:type="spellEnd"/>
            <w:r w:rsidRPr="00D53FA9">
              <w:rPr>
                <w:rFonts w:ascii="Times New Roman" w:eastAsia="Times New Roman" w:hAnsi="Times New Roman" w:cs="Times New Roman"/>
                <w:color w:val="000000"/>
                <w:kern w:val="0"/>
                <w:sz w:val="24"/>
                <w:szCs w:val="24"/>
                <w:lang w:eastAsia="tr-TR"/>
                <w14:ligatures w14:val="none"/>
              </w:rPr>
              <w:t xml:space="preserve"> ile ilgili konularda verilen eğitim alan öğrenci, öğretmen ve veli sayısı </w:t>
            </w:r>
          </w:p>
        </w:tc>
        <w:tc>
          <w:tcPr>
            <w:tcW w:w="949" w:type="dxa"/>
            <w:tcBorders>
              <w:top w:val="nil"/>
              <w:left w:val="single" w:sz="8" w:space="0" w:color="auto"/>
              <w:bottom w:val="single" w:sz="8" w:space="0" w:color="auto"/>
              <w:right w:val="single" w:sz="4" w:space="0" w:color="auto"/>
            </w:tcBorders>
            <w:shd w:val="clear" w:color="auto" w:fill="auto"/>
            <w:noWrap/>
            <w:vAlign w:val="center"/>
            <w:hideMark/>
          </w:tcPr>
          <w:p w14:paraId="646BEF52"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%25</w:t>
            </w:r>
          </w:p>
        </w:tc>
        <w:tc>
          <w:tcPr>
            <w:tcW w:w="1127" w:type="dxa"/>
            <w:tcBorders>
              <w:top w:val="nil"/>
              <w:left w:val="nil"/>
              <w:bottom w:val="single" w:sz="8" w:space="0" w:color="auto"/>
              <w:right w:val="single" w:sz="4" w:space="0" w:color="auto"/>
            </w:tcBorders>
            <w:shd w:val="clear" w:color="auto" w:fill="auto"/>
            <w:noWrap/>
            <w:vAlign w:val="center"/>
            <w:hideMark/>
          </w:tcPr>
          <w:p w14:paraId="1BC90C36"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35</w:t>
            </w:r>
          </w:p>
        </w:tc>
        <w:tc>
          <w:tcPr>
            <w:tcW w:w="825" w:type="dxa"/>
            <w:tcBorders>
              <w:top w:val="nil"/>
              <w:left w:val="nil"/>
              <w:bottom w:val="single" w:sz="8" w:space="0" w:color="auto"/>
              <w:right w:val="single" w:sz="4" w:space="0" w:color="auto"/>
            </w:tcBorders>
            <w:shd w:val="clear" w:color="auto" w:fill="auto"/>
            <w:noWrap/>
            <w:vAlign w:val="center"/>
            <w:hideMark/>
          </w:tcPr>
          <w:p w14:paraId="0AE62AEB"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450</w:t>
            </w:r>
          </w:p>
        </w:tc>
        <w:tc>
          <w:tcPr>
            <w:tcW w:w="825" w:type="dxa"/>
            <w:tcBorders>
              <w:top w:val="nil"/>
              <w:left w:val="nil"/>
              <w:bottom w:val="single" w:sz="8" w:space="0" w:color="auto"/>
              <w:right w:val="single" w:sz="4" w:space="0" w:color="auto"/>
            </w:tcBorders>
            <w:shd w:val="clear" w:color="auto" w:fill="auto"/>
            <w:noWrap/>
            <w:vAlign w:val="center"/>
            <w:hideMark/>
          </w:tcPr>
          <w:p w14:paraId="3B092ECC"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500</w:t>
            </w:r>
          </w:p>
        </w:tc>
        <w:tc>
          <w:tcPr>
            <w:tcW w:w="825" w:type="dxa"/>
            <w:tcBorders>
              <w:top w:val="nil"/>
              <w:left w:val="nil"/>
              <w:bottom w:val="single" w:sz="8" w:space="0" w:color="auto"/>
              <w:right w:val="single" w:sz="4" w:space="0" w:color="auto"/>
            </w:tcBorders>
            <w:shd w:val="clear" w:color="auto" w:fill="auto"/>
            <w:noWrap/>
            <w:vAlign w:val="center"/>
            <w:hideMark/>
          </w:tcPr>
          <w:p w14:paraId="6A550F24"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600</w:t>
            </w:r>
          </w:p>
        </w:tc>
        <w:tc>
          <w:tcPr>
            <w:tcW w:w="825" w:type="dxa"/>
            <w:tcBorders>
              <w:top w:val="nil"/>
              <w:left w:val="nil"/>
              <w:bottom w:val="single" w:sz="8" w:space="0" w:color="auto"/>
              <w:right w:val="single" w:sz="4" w:space="0" w:color="auto"/>
            </w:tcBorders>
            <w:shd w:val="clear" w:color="auto" w:fill="auto"/>
            <w:noWrap/>
            <w:vAlign w:val="center"/>
            <w:hideMark/>
          </w:tcPr>
          <w:p w14:paraId="5C32B969"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750</w:t>
            </w:r>
          </w:p>
        </w:tc>
        <w:tc>
          <w:tcPr>
            <w:tcW w:w="826" w:type="dxa"/>
            <w:tcBorders>
              <w:top w:val="nil"/>
              <w:left w:val="nil"/>
              <w:bottom w:val="single" w:sz="8" w:space="0" w:color="auto"/>
              <w:right w:val="single" w:sz="4" w:space="0" w:color="auto"/>
            </w:tcBorders>
            <w:shd w:val="clear" w:color="auto" w:fill="auto"/>
            <w:noWrap/>
            <w:vAlign w:val="center"/>
            <w:hideMark/>
          </w:tcPr>
          <w:p w14:paraId="20FFC91D"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1000</w:t>
            </w:r>
          </w:p>
        </w:tc>
      </w:tr>
      <w:tr w:rsidR="00D53FA9" w:rsidRPr="00D53FA9" w14:paraId="771D78EE" w14:textId="77777777" w:rsidTr="00123236">
        <w:trPr>
          <w:trHeight w:val="1402"/>
        </w:trPr>
        <w:tc>
          <w:tcPr>
            <w:tcW w:w="3674" w:type="dxa"/>
            <w:gridSpan w:val="2"/>
            <w:tcBorders>
              <w:top w:val="single" w:sz="8" w:space="0" w:color="auto"/>
              <w:left w:val="single" w:sz="8" w:space="0" w:color="auto"/>
              <w:bottom w:val="single" w:sz="4" w:space="0" w:color="auto"/>
              <w:right w:val="nil"/>
            </w:tcBorders>
            <w:shd w:val="clear" w:color="000000" w:fill="E2EFDA"/>
            <w:vAlign w:val="center"/>
            <w:hideMark/>
          </w:tcPr>
          <w:p w14:paraId="30AAA178"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PG 3.2.4. </w:t>
            </w:r>
            <w:r w:rsidRPr="00D53FA9">
              <w:rPr>
                <w:rFonts w:ascii="Times New Roman" w:eastAsia="Times New Roman" w:hAnsi="Times New Roman" w:cs="Times New Roman"/>
                <w:color w:val="000000"/>
                <w:kern w:val="0"/>
                <w:sz w:val="24"/>
                <w:szCs w:val="24"/>
                <w:lang w:eastAsia="tr-TR"/>
                <w14:ligatures w14:val="none"/>
              </w:rPr>
              <w:t xml:space="preserve">Hijyen, gıda güvenliği, bulaşıcı hastalıklar ile ilgili konularda verilen eğitim alan öğrenci, öğretmen ve personel sayısı  </w:t>
            </w:r>
          </w:p>
        </w:tc>
        <w:tc>
          <w:tcPr>
            <w:tcW w:w="949" w:type="dxa"/>
            <w:tcBorders>
              <w:top w:val="nil"/>
              <w:left w:val="single" w:sz="8" w:space="0" w:color="auto"/>
              <w:bottom w:val="single" w:sz="8" w:space="0" w:color="auto"/>
              <w:right w:val="single" w:sz="4" w:space="0" w:color="auto"/>
            </w:tcBorders>
            <w:shd w:val="clear" w:color="auto" w:fill="auto"/>
            <w:noWrap/>
            <w:vAlign w:val="center"/>
            <w:hideMark/>
          </w:tcPr>
          <w:p w14:paraId="1D013D75"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%30</w:t>
            </w:r>
          </w:p>
        </w:tc>
        <w:tc>
          <w:tcPr>
            <w:tcW w:w="1127" w:type="dxa"/>
            <w:tcBorders>
              <w:top w:val="nil"/>
              <w:left w:val="nil"/>
              <w:bottom w:val="single" w:sz="8" w:space="0" w:color="auto"/>
              <w:right w:val="single" w:sz="4" w:space="0" w:color="auto"/>
            </w:tcBorders>
            <w:shd w:val="clear" w:color="auto" w:fill="auto"/>
            <w:noWrap/>
            <w:vAlign w:val="center"/>
            <w:hideMark/>
          </w:tcPr>
          <w:p w14:paraId="539F6235"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35</w:t>
            </w:r>
          </w:p>
        </w:tc>
        <w:tc>
          <w:tcPr>
            <w:tcW w:w="825" w:type="dxa"/>
            <w:tcBorders>
              <w:top w:val="nil"/>
              <w:left w:val="nil"/>
              <w:bottom w:val="single" w:sz="8" w:space="0" w:color="auto"/>
              <w:right w:val="single" w:sz="4" w:space="0" w:color="auto"/>
            </w:tcBorders>
            <w:shd w:val="clear" w:color="auto" w:fill="auto"/>
            <w:noWrap/>
            <w:vAlign w:val="center"/>
            <w:hideMark/>
          </w:tcPr>
          <w:p w14:paraId="248767A4"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450</w:t>
            </w:r>
          </w:p>
        </w:tc>
        <w:tc>
          <w:tcPr>
            <w:tcW w:w="825" w:type="dxa"/>
            <w:tcBorders>
              <w:top w:val="nil"/>
              <w:left w:val="nil"/>
              <w:bottom w:val="single" w:sz="8" w:space="0" w:color="auto"/>
              <w:right w:val="single" w:sz="4" w:space="0" w:color="auto"/>
            </w:tcBorders>
            <w:shd w:val="clear" w:color="auto" w:fill="auto"/>
            <w:noWrap/>
            <w:vAlign w:val="center"/>
            <w:hideMark/>
          </w:tcPr>
          <w:p w14:paraId="799FD6FE"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500</w:t>
            </w:r>
          </w:p>
        </w:tc>
        <w:tc>
          <w:tcPr>
            <w:tcW w:w="825" w:type="dxa"/>
            <w:tcBorders>
              <w:top w:val="nil"/>
              <w:left w:val="nil"/>
              <w:bottom w:val="single" w:sz="8" w:space="0" w:color="auto"/>
              <w:right w:val="single" w:sz="4" w:space="0" w:color="auto"/>
            </w:tcBorders>
            <w:shd w:val="clear" w:color="auto" w:fill="auto"/>
            <w:noWrap/>
            <w:vAlign w:val="center"/>
            <w:hideMark/>
          </w:tcPr>
          <w:p w14:paraId="0407B501"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600</w:t>
            </w:r>
          </w:p>
        </w:tc>
        <w:tc>
          <w:tcPr>
            <w:tcW w:w="825" w:type="dxa"/>
            <w:tcBorders>
              <w:top w:val="nil"/>
              <w:left w:val="nil"/>
              <w:bottom w:val="single" w:sz="8" w:space="0" w:color="auto"/>
              <w:right w:val="single" w:sz="4" w:space="0" w:color="auto"/>
            </w:tcBorders>
            <w:shd w:val="clear" w:color="auto" w:fill="auto"/>
            <w:noWrap/>
            <w:vAlign w:val="center"/>
            <w:hideMark/>
          </w:tcPr>
          <w:p w14:paraId="36B79C0A"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750</w:t>
            </w:r>
          </w:p>
        </w:tc>
        <w:tc>
          <w:tcPr>
            <w:tcW w:w="826" w:type="dxa"/>
            <w:tcBorders>
              <w:top w:val="nil"/>
              <w:left w:val="nil"/>
              <w:bottom w:val="single" w:sz="8" w:space="0" w:color="auto"/>
              <w:right w:val="single" w:sz="4" w:space="0" w:color="auto"/>
            </w:tcBorders>
            <w:shd w:val="clear" w:color="auto" w:fill="auto"/>
            <w:noWrap/>
            <w:vAlign w:val="center"/>
            <w:hideMark/>
          </w:tcPr>
          <w:p w14:paraId="3CE9F9B5"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1000</w:t>
            </w:r>
          </w:p>
        </w:tc>
      </w:tr>
      <w:tr w:rsidR="00D53FA9" w:rsidRPr="00D53FA9" w14:paraId="3692608D" w14:textId="77777777" w:rsidTr="00123236">
        <w:trPr>
          <w:trHeight w:val="703"/>
        </w:trPr>
        <w:tc>
          <w:tcPr>
            <w:tcW w:w="3674" w:type="dxa"/>
            <w:gridSpan w:val="2"/>
            <w:tcBorders>
              <w:top w:val="single" w:sz="8" w:space="0" w:color="auto"/>
              <w:left w:val="single" w:sz="8" w:space="0" w:color="auto"/>
              <w:bottom w:val="single" w:sz="4" w:space="0" w:color="auto"/>
              <w:right w:val="single" w:sz="8" w:space="0" w:color="000000"/>
            </w:tcBorders>
            <w:shd w:val="clear" w:color="000000" w:fill="E2EFDA"/>
            <w:noWrap/>
            <w:vAlign w:val="center"/>
            <w:hideMark/>
          </w:tcPr>
          <w:p w14:paraId="40B53D0B"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Koordinatör Birim</w:t>
            </w:r>
          </w:p>
        </w:tc>
        <w:tc>
          <w:tcPr>
            <w:tcW w:w="6202" w:type="dxa"/>
            <w:gridSpan w:val="7"/>
            <w:tcBorders>
              <w:top w:val="single" w:sz="8" w:space="0" w:color="auto"/>
              <w:left w:val="nil"/>
              <w:bottom w:val="single" w:sz="4" w:space="0" w:color="auto"/>
              <w:right w:val="single" w:sz="4" w:space="0" w:color="auto"/>
            </w:tcBorders>
            <w:shd w:val="clear" w:color="auto" w:fill="auto"/>
            <w:noWrap/>
            <w:vAlign w:val="center"/>
            <w:hideMark/>
          </w:tcPr>
          <w:p w14:paraId="03F3AF22"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Okul idaresi</w:t>
            </w:r>
          </w:p>
        </w:tc>
      </w:tr>
      <w:tr w:rsidR="00D53FA9" w:rsidRPr="00D53FA9" w14:paraId="25B5EA68" w14:textId="77777777" w:rsidTr="00123236">
        <w:trPr>
          <w:trHeight w:val="838"/>
        </w:trPr>
        <w:tc>
          <w:tcPr>
            <w:tcW w:w="3674" w:type="dxa"/>
            <w:gridSpan w:val="2"/>
            <w:tcBorders>
              <w:top w:val="single" w:sz="4" w:space="0" w:color="auto"/>
              <w:left w:val="single" w:sz="8" w:space="0" w:color="auto"/>
              <w:bottom w:val="single" w:sz="4" w:space="0" w:color="auto"/>
              <w:right w:val="single" w:sz="8" w:space="0" w:color="000000"/>
            </w:tcBorders>
            <w:shd w:val="clear" w:color="000000" w:fill="E2EFDA"/>
            <w:vAlign w:val="center"/>
            <w:hideMark/>
          </w:tcPr>
          <w:p w14:paraId="288ED9B7"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İş Birliği Yapılacak Birimler</w:t>
            </w:r>
          </w:p>
        </w:tc>
        <w:tc>
          <w:tcPr>
            <w:tcW w:w="6202" w:type="dxa"/>
            <w:gridSpan w:val="7"/>
            <w:tcBorders>
              <w:top w:val="single" w:sz="4" w:space="0" w:color="auto"/>
              <w:left w:val="nil"/>
              <w:bottom w:val="single" w:sz="4" w:space="0" w:color="auto"/>
              <w:right w:val="single" w:sz="4" w:space="0" w:color="auto"/>
            </w:tcBorders>
            <w:shd w:val="clear" w:color="auto" w:fill="auto"/>
            <w:noWrap/>
            <w:vAlign w:val="center"/>
            <w:hideMark/>
          </w:tcPr>
          <w:p w14:paraId="0B4308D1"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Öğretmenler, Öğrenciler, Yardımcı Personel</w:t>
            </w:r>
          </w:p>
        </w:tc>
      </w:tr>
      <w:tr w:rsidR="00D53FA9" w:rsidRPr="00D53FA9" w14:paraId="302BCE81" w14:textId="77777777" w:rsidTr="00123236">
        <w:trPr>
          <w:trHeight w:val="1579"/>
        </w:trPr>
        <w:tc>
          <w:tcPr>
            <w:tcW w:w="3674"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14:paraId="4EEE5F43"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lastRenderedPageBreak/>
              <w:t>Riskler</w:t>
            </w:r>
          </w:p>
        </w:tc>
        <w:tc>
          <w:tcPr>
            <w:tcW w:w="6202" w:type="dxa"/>
            <w:gridSpan w:val="7"/>
            <w:tcBorders>
              <w:top w:val="single" w:sz="4" w:space="0" w:color="auto"/>
              <w:left w:val="nil"/>
              <w:bottom w:val="single" w:sz="4" w:space="0" w:color="auto"/>
              <w:right w:val="single" w:sz="4" w:space="0" w:color="auto"/>
            </w:tcBorders>
            <w:shd w:val="clear" w:color="auto" w:fill="auto"/>
            <w:vAlign w:val="center"/>
            <w:hideMark/>
          </w:tcPr>
          <w:p w14:paraId="29C9721F"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proofErr w:type="gramStart"/>
            <w:r w:rsidRPr="00D53FA9">
              <w:rPr>
                <w:rFonts w:ascii="Times New Roman" w:eastAsia="Times New Roman" w:hAnsi="Times New Roman" w:cs="Times New Roman"/>
                <w:color w:val="000000"/>
                <w:kern w:val="0"/>
                <w:sz w:val="24"/>
                <w:szCs w:val="24"/>
                <w:lang w:eastAsia="tr-TR"/>
                <w14:ligatures w14:val="none"/>
              </w:rPr>
              <w:t>Tatbikatların ciddiye alınmaması.</w:t>
            </w:r>
            <w:proofErr w:type="gramEnd"/>
            <w:r w:rsidRPr="00D53FA9">
              <w:rPr>
                <w:rFonts w:ascii="Times New Roman" w:eastAsia="Times New Roman" w:hAnsi="Times New Roman" w:cs="Times New Roman"/>
                <w:color w:val="000000"/>
                <w:kern w:val="0"/>
                <w:sz w:val="24"/>
                <w:szCs w:val="24"/>
                <w:lang w:eastAsia="tr-TR"/>
                <w14:ligatures w14:val="none"/>
              </w:rPr>
              <w:br/>
            </w:r>
            <w:proofErr w:type="gramStart"/>
            <w:r w:rsidRPr="00D53FA9">
              <w:rPr>
                <w:rFonts w:ascii="Times New Roman" w:eastAsia="Times New Roman" w:hAnsi="Times New Roman" w:cs="Times New Roman"/>
                <w:color w:val="000000"/>
                <w:kern w:val="0"/>
                <w:sz w:val="24"/>
                <w:szCs w:val="24"/>
                <w:lang w:eastAsia="tr-TR"/>
                <w14:ligatures w14:val="none"/>
              </w:rPr>
              <w:t>Okul çevresinde sağlıksız gıda satan yerlere öğrencilerin rağbet etmesi.</w:t>
            </w:r>
            <w:proofErr w:type="gramEnd"/>
            <w:r w:rsidRPr="00D53FA9">
              <w:rPr>
                <w:rFonts w:ascii="Times New Roman" w:eastAsia="Times New Roman" w:hAnsi="Times New Roman" w:cs="Times New Roman"/>
                <w:color w:val="000000"/>
                <w:kern w:val="0"/>
                <w:sz w:val="24"/>
                <w:szCs w:val="24"/>
                <w:lang w:eastAsia="tr-TR"/>
                <w14:ligatures w14:val="none"/>
              </w:rPr>
              <w:br/>
              <w:t>Kantinlerde Okul Gıdası Logosu ürünlerine geçilememiş olması.</w:t>
            </w:r>
          </w:p>
        </w:tc>
      </w:tr>
      <w:tr w:rsidR="00D53FA9" w:rsidRPr="00D53FA9" w14:paraId="5ABFE120" w14:textId="77777777" w:rsidTr="00123236">
        <w:trPr>
          <w:trHeight w:val="4346"/>
        </w:trPr>
        <w:tc>
          <w:tcPr>
            <w:tcW w:w="3674"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14:paraId="1B9DEA08"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Stratejiler</w:t>
            </w:r>
          </w:p>
        </w:tc>
        <w:tc>
          <w:tcPr>
            <w:tcW w:w="6202" w:type="dxa"/>
            <w:gridSpan w:val="7"/>
            <w:tcBorders>
              <w:top w:val="single" w:sz="4" w:space="0" w:color="auto"/>
              <w:left w:val="nil"/>
              <w:bottom w:val="single" w:sz="4" w:space="0" w:color="auto"/>
              <w:right w:val="single" w:sz="4" w:space="0" w:color="auto"/>
            </w:tcBorders>
            <w:shd w:val="clear" w:color="auto" w:fill="auto"/>
            <w:vAlign w:val="center"/>
            <w:hideMark/>
          </w:tcPr>
          <w:p w14:paraId="1427ED1B"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S.3.2.1</w:t>
            </w:r>
            <w:r w:rsidRPr="00D53FA9">
              <w:rPr>
                <w:rFonts w:ascii="Times New Roman" w:eastAsia="Times New Roman" w:hAnsi="Times New Roman" w:cs="Times New Roman"/>
                <w:color w:val="000000"/>
                <w:kern w:val="0"/>
                <w:sz w:val="24"/>
                <w:szCs w:val="24"/>
                <w:lang w:eastAsia="tr-TR"/>
                <w14:ligatures w14:val="none"/>
              </w:rPr>
              <w:t>. Eğitim ortamları iş sağlığı ve güvenliği yönergesine uygun hâle getirilecektir.</w:t>
            </w:r>
            <w:r w:rsidRPr="00D53FA9">
              <w:rPr>
                <w:rFonts w:ascii="Times New Roman" w:eastAsia="Times New Roman" w:hAnsi="Times New Roman" w:cs="Times New Roman"/>
                <w:color w:val="000000"/>
                <w:kern w:val="0"/>
                <w:sz w:val="24"/>
                <w:szCs w:val="24"/>
                <w:lang w:eastAsia="tr-TR"/>
                <w14:ligatures w14:val="none"/>
              </w:rPr>
              <w:br/>
            </w:r>
            <w:r w:rsidRPr="00D53FA9">
              <w:rPr>
                <w:rFonts w:ascii="Times New Roman" w:eastAsia="Times New Roman" w:hAnsi="Times New Roman" w:cs="Times New Roman"/>
                <w:b/>
                <w:bCs/>
                <w:color w:val="000000"/>
                <w:kern w:val="0"/>
                <w:sz w:val="24"/>
                <w:szCs w:val="24"/>
                <w:lang w:eastAsia="tr-TR"/>
                <w14:ligatures w14:val="none"/>
              </w:rPr>
              <w:t>S.3.2.2</w:t>
            </w:r>
            <w:r w:rsidRPr="00D53FA9">
              <w:rPr>
                <w:rFonts w:ascii="Times New Roman" w:eastAsia="Times New Roman" w:hAnsi="Times New Roman" w:cs="Times New Roman"/>
                <w:color w:val="000000"/>
                <w:kern w:val="0"/>
                <w:sz w:val="24"/>
                <w:szCs w:val="24"/>
                <w:lang w:eastAsia="tr-TR"/>
                <w14:ligatures w14:val="none"/>
              </w:rPr>
              <w:t xml:space="preserve"> Öğrenci, öğretmen ve velilerde farkındalık oluşturmak için bağımlılıkla mücadele, akran zorbalığı, siber zorbalık, sağlıklı beslenme ve </w:t>
            </w:r>
            <w:proofErr w:type="spellStart"/>
            <w:r w:rsidRPr="00D53FA9">
              <w:rPr>
                <w:rFonts w:ascii="Times New Roman" w:eastAsia="Times New Roman" w:hAnsi="Times New Roman" w:cs="Times New Roman"/>
                <w:color w:val="000000"/>
                <w:kern w:val="0"/>
                <w:sz w:val="24"/>
                <w:szCs w:val="24"/>
                <w:lang w:eastAsia="tr-TR"/>
                <w14:ligatures w14:val="none"/>
              </w:rPr>
              <w:t>obezite</w:t>
            </w:r>
            <w:proofErr w:type="spellEnd"/>
            <w:r w:rsidRPr="00D53FA9">
              <w:rPr>
                <w:rFonts w:ascii="Times New Roman" w:eastAsia="Times New Roman" w:hAnsi="Times New Roman" w:cs="Times New Roman"/>
                <w:color w:val="000000"/>
                <w:kern w:val="0"/>
                <w:sz w:val="24"/>
                <w:szCs w:val="24"/>
                <w:lang w:eastAsia="tr-TR"/>
                <w14:ligatures w14:val="none"/>
              </w:rPr>
              <w:t xml:space="preserve">, </w:t>
            </w:r>
            <w:proofErr w:type="gramStart"/>
            <w:r w:rsidRPr="00D53FA9">
              <w:rPr>
                <w:rFonts w:ascii="Times New Roman" w:eastAsia="Times New Roman" w:hAnsi="Times New Roman" w:cs="Times New Roman"/>
                <w:color w:val="000000"/>
                <w:kern w:val="0"/>
                <w:sz w:val="24"/>
                <w:szCs w:val="24"/>
                <w:lang w:eastAsia="tr-TR"/>
                <w14:ligatures w14:val="none"/>
              </w:rPr>
              <w:t>hijyen</w:t>
            </w:r>
            <w:proofErr w:type="gramEnd"/>
            <w:r w:rsidRPr="00D53FA9">
              <w:rPr>
                <w:rFonts w:ascii="Times New Roman" w:eastAsia="Times New Roman" w:hAnsi="Times New Roman" w:cs="Times New Roman"/>
                <w:color w:val="000000"/>
                <w:kern w:val="0"/>
                <w:sz w:val="24"/>
                <w:szCs w:val="24"/>
                <w:lang w:eastAsia="tr-TR"/>
                <w14:ligatures w14:val="none"/>
              </w:rPr>
              <w:t xml:space="preserve">, bulaşıcı hastalıklar ve gıda güvenliği gibi konularda alan uzmanları ile iş birliğinde eğitimler düzenlenecektir. </w:t>
            </w:r>
            <w:r w:rsidRPr="00D53FA9">
              <w:rPr>
                <w:rFonts w:ascii="Times New Roman" w:eastAsia="Times New Roman" w:hAnsi="Times New Roman" w:cs="Times New Roman"/>
                <w:color w:val="000000"/>
                <w:kern w:val="0"/>
                <w:sz w:val="24"/>
                <w:szCs w:val="24"/>
                <w:lang w:eastAsia="tr-TR"/>
                <w14:ligatures w14:val="none"/>
              </w:rPr>
              <w:br/>
            </w:r>
            <w:r w:rsidRPr="00D53FA9">
              <w:rPr>
                <w:rFonts w:ascii="Times New Roman" w:eastAsia="Times New Roman" w:hAnsi="Times New Roman" w:cs="Times New Roman"/>
                <w:b/>
                <w:bCs/>
                <w:color w:val="000000"/>
                <w:kern w:val="0"/>
                <w:sz w:val="24"/>
                <w:szCs w:val="24"/>
                <w:lang w:eastAsia="tr-TR"/>
                <w14:ligatures w14:val="none"/>
              </w:rPr>
              <w:t>S.3.2.3</w:t>
            </w:r>
            <w:r w:rsidRPr="00D53FA9">
              <w:rPr>
                <w:rFonts w:ascii="Times New Roman" w:eastAsia="Times New Roman" w:hAnsi="Times New Roman" w:cs="Times New Roman"/>
                <w:color w:val="000000"/>
                <w:kern w:val="0"/>
                <w:sz w:val="24"/>
                <w:szCs w:val="24"/>
                <w:lang w:eastAsia="tr-TR"/>
                <w14:ligatures w14:val="none"/>
              </w:rPr>
              <w:t xml:space="preserve"> Doğa, insan ve teknoloji kaynaklı (deprem, sel, heyelan, yangın, çığ ve salgın hastalıklar vd.) afetlere karşı gerekli tedbirlerin alınması için çalışmalar yapılacaktır.  </w:t>
            </w:r>
            <w:r w:rsidRPr="00D53FA9">
              <w:rPr>
                <w:rFonts w:ascii="Times New Roman" w:eastAsia="Times New Roman" w:hAnsi="Times New Roman" w:cs="Times New Roman"/>
                <w:color w:val="000000"/>
                <w:kern w:val="0"/>
                <w:sz w:val="24"/>
                <w:szCs w:val="24"/>
                <w:lang w:eastAsia="tr-TR"/>
                <w14:ligatures w14:val="none"/>
              </w:rPr>
              <w:br/>
            </w:r>
            <w:r w:rsidRPr="00D53FA9">
              <w:rPr>
                <w:rFonts w:ascii="Times New Roman" w:eastAsia="Times New Roman" w:hAnsi="Times New Roman" w:cs="Times New Roman"/>
                <w:b/>
                <w:bCs/>
                <w:color w:val="000000"/>
                <w:kern w:val="0"/>
                <w:sz w:val="24"/>
                <w:szCs w:val="24"/>
                <w:lang w:eastAsia="tr-TR"/>
                <w14:ligatures w14:val="none"/>
              </w:rPr>
              <w:t xml:space="preserve">S.3.2.4 </w:t>
            </w:r>
            <w:r w:rsidRPr="00D53FA9">
              <w:rPr>
                <w:rFonts w:ascii="Times New Roman" w:eastAsia="Times New Roman" w:hAnsi="Times New Roman" w:cs="Times New Roman"/>
                <w:color w:val="000000"/>
                <w:kern w:val="0"/>
                <w:sz w:val="24"/>
                <w:szCs w:val="24"/>
                <w:lang w:eastAsia="tr-TR"/>
                <w14:ligatures w14:val="none"/>
              </w:rPr>
              <w:t xml:space="preserve">Doğa, insan ve teknoloji kaynaklı (deprem, sel, heyelan, yangın, çığ ve salgın hastalıklar vd.) konularında alan uzmanları ile iş birliğinde öğretmen ve öğrencilere farkındalık eğitimleri verilecektir. </w:t>
            </w:r>
            <w:r w:rsidRPr="00D53FA9">
              <w:rPr>
                <w:rFonts w:ascii="Times New Roman" w:eastAsia="Times New Roman" w:hAnsi="Times New Roman" w:cs="Times New Roman"/>
                <w:color w:val="000000"/>
                <w:kern w:val="0"/>
                <w:sz w:val="24"/>
                <w:szCs w:val="24"/>
                <w:lang w:eastAsia="tr-TR"/>
                <w14:ligatures w14:val="none"/>
              </w:rPr>
              <w:br/>
            </w:r>
            <w:r w:rsidRPr="00D53FA9">
              <w:rPr>
                <w:rFonts w:ascii="Times New Roman" w:eastAsia="Times New Roman" w:hAnsi="Times New Roman" w:cs="Times New Roman"/>
                <w:b/>
                <w:bCs/>
                <w:color w:val="000000"/>
                <w:kern w:val="0"/>
                <w:sz w:val="24"/>
                <w:szCs w:val="24"/>
                <w:lang w:eastAsia="tr-TR"/>
                <w14:ligatures w14:val="none"/>
              </w:rPr>
              <w:t>S.3.2.5.</w:t>
            </w:r>
            <w:r w:rsidRPr="00D53FA9">
              <w:rPr>
                <w:rFonts w:ascii="Times New Roman" w:eastAsia="Times New Roman" w:hAnsi="Times New Roman" w:cs="Times New Roman"/>
                <w:color w:val="000000"/>
                <w:kern w:val="0"/>
                <w:sz w:val="24"/>
                <w:szCs w:val="24"/>
                <w:lang w:eastAsia="tr-TR"/>
                <w14:ligatures w14:val="none"/>
              </w:rPr>
              <w:t xml:space="preserve"> Okulun afet ve acil durum eylem planının güncel tutulması sağlanacaktır. </w:t>
            </w:r>
            <w:r w:rsidRPr="00D53FA9">
              <w:rPr>
                <w:rFonts w:ascii="Times New Roman" w:eastAsia="Times New Roman" w:hAnsi="Times New Roman" w:cs="Times New Roman"/>
                <w:color w:val="000000"/>
                <w:kern w:val="0"/>
                <w:sz w:val="24"/>
                <w:szCs w:val="24"/>
                <w:lang w:eastAsia="tr-TR"/>
                <w14:ligatures w14:val="none"/>
              </w:rPr>
              <w:br/>
            </w:r>
            <w:r w:rsidRPr="00D53FA9">
              <w:rPr>
                <w:rFonts w:ascii="Times New Roman" w:eastAsia="Times New Roman" w:hAnsi="Times New Roman" w:cs="Times New Roman"/>
                <w:b/>
                <w:bCs/>
                <w:color w:val="000000"/>
                <w:kern w:val="0"/>
                <w:sz w:val="24"/>
                <w:szCs w:val="24"/>
                <w:lang w:eastAsia="tr-TR"/>
                <w14:ligatures w14:val="none"/>
              </w:rPr>
              <w:t>S.3.2.6</w:t>
            </w:r>
            <w:r w:rsidRPr="00D53FA9">
              <w:rPr>
                <w:rFonts w:ascii="Times New Roman" w:eastAsia="Times New Roman" w:hAnsi="Times New Roman" w:cs="Times New Roman"/>
                <w:color w:val="000000"/>
                <w:kern w:val="0"/>
                <w:sz w:val="24"/>
                <w:szCs w:val="24"/>
                <w:lang w:eastAsia="tr-TR"/>
                <w14:ligatures w14:val="none"/>
              </w:rPr>
              <w:t xml:space="preserve"> Afet ve acil durum tatbikatları düzenlenecektir. </w:t>
            </w:r>
          </w:p>
        </w:tc>
      </w:tr>
      <w:tr w:rsidR="00D53FA9" w:rsidRPr="00D53FA9" w14:paraId="323D74F4" w14:textId="77777777" w:rsidTr="00123236">
        <w:trPr>
          <w:trHeight w:val="1100"/>
        </w:trPr>
        <w:tc>
          <w:tcPr>
            <w:tcW w:w="3674"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14:paraId="0E2C6AEF"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Maliyet Tahmini</w:t>
            </w:r>
          </w:p>
        </w:tc>
        <w:tc>
          <w:tcPr>
            <w:tcW w:w="6202" w:type="dxa"/>
            <w:gridSpan w:val="7"/>
            <w:tcBorders>
              <w:top w:val="single" w:sz="4" w:space="0" w:color="auto"/>
              <w:left w:val="nil"/>
              <w:bottom w:val="single" w:sz="4" w:space="0" w:color="auto"/>
              <w:right w:val="single" w:sz="4" w:space="0" w:color="auto"/>
            </w:tcBorders>
            <w:shd w:val="clear" w:color="auto" w:fill="auto"/>
            <w:noWrap/>
            <w:vAlign w:val="center"/>
            <w:hideMark/>
          </w:tcPr>
          <w:p w14:paraId="590F124A"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50.000 TL</w:t>
            </w:r>
          </w:p>
        </w:tc>
      </w:tr>
      <w:tr w:rsidR="00D53FA9" w:rsidRPr="00D53FA9" w14:paraId="2DC8099A" w14:textId="77777777" w:rsidTr="00123236">
        <w:trPr>
          <w:trHeight w:val="1854"/>
        </w:trPr>
        <w:tc>
          <w:tcPr>
            <w:tcW w:w="3674"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14:paraId="7ABC86D5"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Tespitler</w:t>
            </w:r>
          </w:p>
        </w:tc>
        <w:tc>
          <w:tcPr>
            <w:tcW w:w="6202" w:type="dxa"/>
            <w:gridSpan w:val="7"/>
            <w:tcBorders>
              <w:top w:val="single" w:sz="4" w:space="0" w:color="auto"/>
              <w:left w:val="nil"/>
              <w:bottom w:val="single" w:sz="4" w:space="0" w:color="auto"/>
              <w:right w:val="single" w:sz="4" w:space="0" w:color="auto"/>
            </w:tcBorders>
            <w:shd w:val="clear" w:color="auto" w:fill="auto"/>
            <w:vAlign w:val="center"/>
            <w:hideMark/>
          </w:tcPr>
          <w:p w14:paraId="2D8DA38C"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proofErr w:type="gramStart"/>
            <w:r w:rsidRPr="00D53FA9">
              <w:rPr>
                <w:rFonts w:ascii="Times New Roman" w:eastAsia="Times New Roman" w:hAnsi="Times New Roman" w:cs="Times New Roman"/>
                <w:color w:val="000000"/>
                <w:kern w:val="0"/>
                <w:sz w:val="24"/>
                <w:szCs w:val="24"/>
                <w:lang w:eastAsia="tr-TR"/>
                <w14:ligatures w14:val="none"/>
              </w:rPr>
              <w:t>Afet öncesi, esnası ve sonrası konusunda yeterli bilgi sahibi olmayan öğrenci, veli, öğretmen sayısı çok.</w:t>
            </w:r>
            <w:proofErr w:type="gramEnd"/>
            <w:r w:rsidRPr="00D53FA9">
              <w:rPr>
                <w:rFonts w:ascii="Times New Roman" w:eastAsia="Times New Roman" w:hAnsi="Times New Roman" w:cs="Times New Roman"/>
                <w:color w:val="000000"/>
                <w:kern w:val="0"/>
                <w:sz w:val="24"/>
                <w:szCs w:val="24"/>
                <w:lang w:eastAsia="tr-TR"/>
                <w14:ligatures w14:val="none"/>
              </w:rPr>
              <w:br/>
              <w:t>Ramak Kala kutusunun aktif kullanılmaktadır.</w:t>
            </w:r>
            <w:r w:rsidRPr="00D53FA9">
              <w:rPr>
                <w:rFonts w:ascii="Times New Roman" w:eastAsia="Times New Roman" w:hAnsi="Times New Roman" w:cs="Times New Roman"/>
                <w:color w:val="000000"/>
                <w:kern w:val="0"/>
                <w:sz w:val="24"/>
                <w:szCs w:val="24"/>
                <w:lang w:eastAsia="tr-TR"/>
                <w14:ligatures w14:val="none"/>
              </w:rPr>
              <w:br/>
              <w:t>Sağlıklı beslenme konusunun önemsenmemesi.</w:t>
            </w:r>
          </w:p>
        </w:tc>
      </w:tr>
      <w:tr w:rsidR="00D53FA9" w:rsidRPr="00D53FA9" w14:paraId="3069887F" w14:textId="77777777" w:rsidTr="00123236">
        <w:trPr>
          <w:trHeight w:val="1758"/>
        </w:trPr>
        <w:tc>
          <w:tcPr>
            <w:tcW w:w="3674" w:type="dxa"/>
            <w:gridSpan w:val="2"/>
            <w:tcBorders>
              <w:top w:val="single" w:sz="4" w:space="0" w:color="auto"/>
              <w:left w:val="single" w:sz="8" w:space="0" w:color="auto"/>
              <w:bottom w:val="single" w:sz="8" w:space="0" w:color="auto"/>
              <w:right w:val="single" w:sz="8" w:space="0" w:color="000000"/>
            </w:tcBorders>
            <w:shd w:val="clear" w:color="000000" w:fill="E2EFDA"/>
            <w:noWrap/>
            <w:vAlign w:val="center"/>
            <w:hideMark/>
          </w:tcPr>
          <w:p w14:paraId="6E252751"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İhtiyaçlar</w:t>
            </w:r>
          </w:p>
        </w:tc>
        <w:tc>
          <w:tcPr>
            <w:tcW w:w="6202" w:type="dxa"/>
            <w:gridSpan w:val="7"/>
            <w:tcBorders>
              <w:top w:val="single" w:sz="4" w:space="0" w:color="auto"/>
              <w:left w:val="nil"/>
              <w:bottom w:val="single" w:sz="8" w:space="0" w:color="auto"/>
              <w:right w:val="single" w:sz="4" w:space="0" w:color="auto"/>
            </w:tcBorders>
            <w:shd w:val="clear" w:color="auto" w:fill="auto"/>
            <w:vAlign w:val="center"/>
            <w:hideMark/>
          </w:tcPr>
          <w:p w14:paraId="22624E7B"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Afet ile ilgili seminerler düzenlenmeli.</w:t>
            </w:r>
            <w:r w:rsidRPr="00D53FA9">
              <w:rPr>
                <w:rFonts w:ascii="Times New Roman" w:eastAsia="Times New Roman" w:hAnsi="Times New Roman" w:cs="Times New Roman"/>
                <w:color w:val="000000"/>
                <w:kern w:val="0"/>
                <w:sz w:val="24"/>
                <w:szCs w:val="24"/>
                <w:lang w:eastAsia="tr-TR"/>
                <w14:ligatures w14:val="none"/>
              </w:rPr>
              <w:br/>
              <w:t>Ramak Kala kutusunun aktif hale getirilmesi gerekmektedir.</w:t>
            </w:r>
            <w:r w:rsidRPr="00D53FA9">
              <w:rPr>
                <w:rFonts w:ascii="Times New Roman" w:eastAsia="Times New Roman" w:hAnsi="Times New Roman" w:cs="Times New Roman"/>
                <w:color w:val="000000"/>
                <w:kern w:val="0"/>
                <w:sz w:val="24"/>
                <w:szCs w:val="24"/>
                <w:lang w:eastAsia="tr-TR"/>
                <w14:ligatures w14:val="none"/>
              </w:rPr>
              <w:br/>
              <w:t xml:space="preserve">Sağlıklı beslenme konusunda kantin, veliler, öğrencilerle birlikte çalışmalar yürütülmelidir. </w:t>
            </w:r>
          </w:p>
        </w:tc>
      </w:tr>
    </w:tbl>
    <w:p w14:paraId="5BA6325F" w14:textId="77777777" w:rsidR="00D53FA9" w:rsidRPr="00D53FA9" w:rsidRDefault="00D53FA9" w:rsidP="00D53FA9">
      <w:pPr>
        <w:rPr>
          <w14:ligatures w14:val="none"/>
        </w:rPr>
      </w:pPr>
    </w:p>
    <w:p w14:paraId="11E7563C" w14:textId="77777777" w:rsidR="00D53FA9" w:rsidRPr="00D53FA9" w:rsidRDefault="00D53FA9" w:rsidP="00D53FA9">
      <w:pPr>
        <w:rPr>
          <w14:ligatures w14:val="none"/>
        </w:rPr>
      </w:pPr>
    </w:p>
    <w:p w14:paraId="72E3E89A" w14:textId="77777777" w:rsidR="00D53FA9" w:rsidRPr="00D53FA9" w:rsidRDefault="00D53FA9" w:rsidP="00D53FA9">
      <w:pPr>
        <w:rPr>
          <w14:ligatures w14:val="none"/>
        </w:rPr>
      </w:pPr>
    </w:p>
    <w:p w14:paraId="2C5F4D9D" w14:textId="77777777" w:rsidR="00D53FA9" w:rsidRPr="00D53FA9" w:rsidRDefault="00D53FA9" w:rsidP="00D53FA9">
      <w:pPr>
        <w:rPr>
          <w14:ligatures w14:val="none"/>
        </w:rPr>
      </w:pPr>
    </w:p>
    <w:p w14:paraId="5F3148A4" w14:textId="77777777" w:rsidR="00D53FA9" w:rsidRPr="00D53FA9" w:rsidRDefault="00D53FA9" w:rsidP="00D53FA9">
      <w:pPr>
        <w:rPr>
          <w14:ligatures w14:val="none"/>
        </w:rPr>
      </w:pPr>
    </w:p>
    <w:p w14:paraId="00BC95CC" w14:textId="77777777" w:rsidR="00D53FA9" w:rsidRPr="00D53FA9" w:rsidRDefault="00D53FA9" w:rsidP="00D53FA9">
      <w:pPr>
        <w:rPr>
          <w14:ligatures w14:val="none"/>
        </w:rPr>
      </w:pPr>
    </w:p>
    <w:p w14:paraId="5DCB5AE5" w14:textId="77777777" w:rsidR="00D53FA9" w:rsidRPr="00D53FA9" w:rsidRDefault="00D53FA9" w:rsidP="00D53FA9">
      <w:pPr>
        <w:rPr>
          <w14:ligatures w14:val="none"/>
        </w:rPr>
      </w:pPr>
    </w:p>
    <w:tbl>
      <w:tblPr>
        <w:tblW w:w="9815" w:type="dxa"/>
        <w:tblCellMar>
          <w:left w:w="70" w:type="dxa"/>
          <w:right w:w="70" w:type="dxa"/>
        </w:tblCellMar>
        <w:tblLook w:val="04A0" w:firstRow="1" w:lastRow="0" w:firstColumn="1" w:lastColumn="0" w:noHBand="0" w:noVBand="1"/>
      </w:tblPr>
      <w:tblGrid>
        <w:gridCol w:w="1334"/>
        <w:gridCol w:w="2285"/>
        <w:gridCol w:w="1073"/>
        <w:gridCol w:w="1134"/>
        <w:gridCol w:w="797"/>
        <w:gridCol w:w="797"/>
        <w:gridCol w:w="797"/>
        <w:gridCol w:w="797"/>
        <w:gridCol w:w="801"/>
      </w:tblGrid>
      <w:tr w:rsidR="00D53FA9" w:rsidRPr="00D53FA9" w14:paraId="28D87E65" w14:textId="77777777" w:rsidTr="00123236">
        <w:trPr>
          <w:trHeight w:val="826"/>
        </w:trPr>
        <w:tc>
          <w:tcPr>
            <w:tcW w:w="1334"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14:paraId="3C3F3F7E"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8"/>
                <w:szCs w:val="28"/>
                <w:lang w:eastAsia="tr-TR"/>
                <w14:ligatures w14:val="none"/>
              </w:rPr>
            </w:pPr>
            <w:r w:rsidRPr="00D53FA9">
              <w:rPr>
                <w:rFonts w:ascii="Times New Roman" w:eastAsia="Times New Roman" w:hAnsi="Times New Roman" w:cs="Times New Roman"/>
                <w:b/>
                <w:bCs/>
                <w:color w:val="000000"/>
                <w:kern w:val="0"/>
                <w:sz w:val="28"/>
                <w:szCs w:val="28"/>
                <w:lang w:eastAsia="tr-TR"/>
                <w14:ligatures w14:val="none"/>
              </w:rPr>
              <w:t>TEMA</w:t>
            </w:r>
          </w:p>
        </w:tc>
        <w:tc>
          <w:tcPr>
            <w:tcW w:w="8481" w:type="dxa"/>
            <w:gridSpan w:val="8"/>
            <w:tcBorders>
              <w:top w:val="single" w:sz="8" w:space="0" w:color="auto"/>
              <w:left w:val="nil"/>
              <w:bottom w:val="single" w:sz="8" w:space="0" w:color="auto"/>
              <w:right w:val="single" w:sz="8" w:space="0" w:color="000000"/>
            </w:tcBorders>
            <w:shd w:val="clear" w:color="000000" w:fill="C6E0B4"/>
            <w:vAlign w:val="center"/>
            <w:hideMark/>
          </w:tcPr>
          <w:p w14:paraId="61738C41"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8"/>
                <w:szCs w:val="28"/>
                <w:lang w:eastAsia="tr-TR"/>
                <w14:ligatures w14:val="none"/>
              </w:rPr>
            </w:pPr>
            <w:r w:rsidRPr="00D53FA9">
              <w:rPr>
                <w:rFonts w:ascii="Times New Roman" w:eastAsia="Times New Roman" w:hAnsi="Times New Roman" w:cs="Times New Roman"/>
                <w:b/>
                <w:bCs/>
                <w:color w:val="000000"/>
                <w:kern w:val="0"/>
                <w:sz w:val="28"/>
                <w:szCs w:val="28"/>
                <w:lang w:eastAsia="tr-TR"/>
                <w14:ligatures w14:val="none"/>
              </w:rPr>
              <w:t>KURUMSAL KAPASİTE</w:t>
            </w:r>
          </w:p>
        </w:tc>
      </w:tr>
      <w:tr w:rsidR="00D53FA9" w:rsidRPr="00D53FA9" w14:paraId="36BBDA78" w14:textId="77777777" w:rsidTr="00123236">
        <w:trPr>
          <w:trHeight w:val="1074"/>
        </w:trPr>
        <w:tc>
          <w:tcPr>
            <w:tcW w:w="1334" w:type="dxa"/>
            <w:tcBorders>
              <w:top w:val="nil"/>
              <w:left w:val="single" w:sz="8" w:space="0" w:color="auto"/>
              <w:bottom w:val="single" w:sz="8" w:space="0" w:color="auto"/>
              <w:right w:val="single" w:sz="8" w:space="0" w:color="auto"/>
            </w:tcBorders>
            <w:shd w:val="clear" w:color="000000" w:fill="E2EFDA"/>
            <w:noWrap/>
            <w:vAlign w:val="center"/>
            <w:hideMark/>
          </w:tcPr>
          <w:p w14:paraId="1475A7EF"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Amaç 3</w:t>
            </w:r>
          </w:p>
        </w:tc>
        <w:tc>
          <w:tcPr>
            <w:tcW w:w="8481" w:type="dxa"/>
            <w:gridSpan w:val="8"/>
            <w:tcBorders>
              <w:top w:val="single" w:sz="8" w:space="0" w:color="auto"/>
              <w:left w:val="nil"/>
              <w:bottom w:val="single" w:sz="8" w:space="0" w:color="auto"/>
              <w:right w:val="single" w:sz="8" w:space="0" w:color="000000"/>
            </w:tcBorders>
            <w:shd w:val="clear" w:color="000000" w:fill="E2EFDA"/>
            <w:vAlign w:val="center"/>
            <w:hideMark/>
          </w:tcPr>
          <w:p w14:paraId="00B83AFE"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Eğitimin temel ilkeleri doğrultusunda okulun niteliğini arttırmak amacıyla kurumsal kapasite geliştirilecektir. </w:t>
            </w:r>
          </w:p>
        </w:tc>
      </w:tr>
      <w:tr w:rsidR="00D53FA9" w:rsidRPr="00D53FA9" w14:paraId="2595F157" w14:textId="77777777" w:rsidTr="00123236">
        <w:trPr>
          <w:trHeight w:val="1074"/>
        </w:trPr>
        <w:tc>
          <w:tcPr>
            <w:tcW w:w="1334" w:type="dxa"/>
            <w:tcBorders>
              <w:top w:val="nil"/>
              <w:left w:val="single" w:sz="8" w:space="0" w:color="auto"/>
              <w:bottom w:val="single" w:sz="8" w:space="0" w:color="auto"/>
              <w:right w:val="single" w:sz="8" w:space="0" w:color="auto"/>
            </w:tcBorders>
            <w:shd w:val="clear" w:color="000000" w:fill="E2EFDA"/>
            <w:noWrap/>
            <w:vAlign w:val="center"/>
            <w:hideMark/>
          </w:tcPr>
          <w:p w14:paraId="5FB91046"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Hedef </w:t>
            </w:r>
            <w:proofErr w:type="gramStart"/>
            <w:r w:rsidRPr="00D53FA9">
              <w:rPr>
                <w:rFonts w:ascii="Times New Roman" w:eastAsia="Times New Roman" w:hAnsi="Times New Roman" w:cs="Times New Roman"/>
                <w:b/>
                <w:bCs/>
                <w:color w:val="000000"/>
                <w:kern w:val="0"/>
                <w:sz w:val="24"/>
                <w:szCs w:val="24"/>
                <w:lang w:eastAsia="tr-TR"/>
                <w14:ligatures w14:val="none"/>
              </w:rPr>
              <w:t>3.3</w:t>
            </w:r>
            <w:proofErr w:type="gramEnd"/>
          </w:p>
        </w:tc>
        <w:tc>
          <w:tcPr>
            <w:tcW w:w="8481" w:type="dxa"/>
            <w:gridSpan w:val="8"/>
            <w:tcBorders>
              <w:top w:val="nil"/>
              <w:left w:val="nil"/>
              <w:bottom w:val="single" w:sz="8" w:space="0" w:color="auto"/>
              <w:right w:val="single" w:sz="8" w:space="0" w:color="000000"/>
            </w:tcBorders>
            <w:shd w:val="clear" w:color="000000" w:fill="E2EFDA"/>
            <w:vAlign w:val="center"/>
            <w:hideMark/>
          </w:tcPr>
          <w:p w14:paraId="59B23B33"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Kurum personelinin mesleki gelişimlerinin artırılması sağlanacaktır.  </w:t>
            </w:r>
          </w:p>
        </w:tc>
      </w:tr>
      <w:tr w:rsidR="00D53FA9" w:rsidRPr="00D53FA9" w14:paraId="4C803DE2" w14:textId="77777777" w:rsidTr="00123236">
        <w:trPr>
          <w:trHeight w:val="322"/>
        </w:trPr>
        <w:tc>
          <w:tcPr>
            <w:tcW w:w="9815"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45859F8"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w:t>
            </w:r>
          </w:p>
        </w:tc>
      </w:tr>
      <w:tr w:rsidR="00D53FA9" w:rsidRPr="00D53FA9" w14:paraId="52F7D46C" w14:textId="77777777" w:rsidTr="0047563C">
        <w:trPr>
          <w:trHeight w:val="942"/>
        </w:trPr>
        <w:tc>
          <w:tcPr>
            <w:tcW w:w="3619" w:type="dxa"/>
            <w:gridSpan w:val="2"/>
            <w:tcBorders>
              <w:top w:val="single" w:sz="8" w:space="0" w:color="auto"/>
              <w:left w:val="single" w:sz="8" w:space="0" w:color="auto"/>
              <w:bottom w:val="single" w:sz="8" w:space="0" w:color="auto"/>
              <w:right w:val="single" w:sz="4" w:space="0" w:color="000000"/>
            </w:tcBorders>
            <w:shd w:val="clear" w:color="000000" w:fill="E2EFDA"/>
            <w:noWrap/>
            <w:vAlign w:val="center"/>
            <w:hideMark/>
          </w:tcPr>
          <w:p w14:paraId="6ED2E92E"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Performans Göstergeleri</w:t>
            </w:r>
          </w:p>
        </w:tc>
        <w:tc>
          <w:tcPr>
            <w:tcW w:w="1073" w:type="dxa"/>
            <w:tcBorders>
              <w:top w:val="nil"/>
              <w:left w:val="nil"/>
              <w:bottom w:val="nil"/>
              <w:right w:val="single" w:sz="4" w:space="0" w:color="auto"/>
            </w:tcBorders>
            <w:shd w:val="clear" w:color="000000" w:fill="E2EFDA"/>
            <w:vAlign w:val="center"/>
            <w:hideMark/>
          </w:tcPr>
          <w:p w14:paraId="2C488100"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Hedefe Etkisi</w:t>
            </w:r>
          </w:p>
        </w:tc>
        <w:tc>
          <w:tcPr>
            <w:tcW w:w="1134" w:type="dxa"/>
            <w:tcBorders>
              <w:top w:val="nil"/>
              <w:left w:val="nil"/>
              <w:bottom w:val="nil"/>
              <w:right w:val="single" w:sz="4" w:space="0" w:color="auto"/>
            </w:tcBorders>
            <w:shd w:val="clear" w:color="000000" w:fill="E2EFDA"/>
            <w:vAlign w:val="center"/>
            <w:hideMark/>
          </w:tcPr>
          <w:p w14:paraId="74899711"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Başlangıç Değeri</w:t>
            </w:r>
          </w:p>
        </w:tc>
        <w:tc>
          <w:tcPr>
            <w:tcW w:w="797" w:type="dxa"/>
            <w:tcBorders>
              <w:top w:val="nil"/>
              <w:left w:val="nil"/>
              <w:bottom w:val="nil"/>
              <w:right w:val="single" w:sz="4" w:space="0" w:color="auto"/>
            </w:tcBorders>
            <w:shd w:val="clear" w:color="000000" w:fill="E2EFDA"/>
            <w:vAlign w:val="center"/>
            <w:hideMark/>
          </w:tcPr>
          <w:p w14:paraId="5D755E9C"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2024</w:t>
            </w:r>
          </w:p>
        </w:tc>
        <w:tc>
          <w:tcPr>
            <w:tcW w:w="797" w:type="dxa"/>
            <w:tcBorders>
              <w:top w:val="nil"/>
              <w:left w:val="nil"/>
              <w:bottom w:val="nil"/>
              <w:right w:val="single" w:sz="4" w:space="0" w:color="auto"/>
            </w:tcBorders>
            <w:shd w:val="clear" w:color="000000" w:fill="E2EFDA"/>
            <w:vAlign w:val="center"/>
            <w:hideMark/>
          </w:tcPr>
          <w:p w14:paraId="7ABB7530"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2025</w:t>
            </w:r>
          </w:p>
        </w:tc>
        <w:tc>
          <w:tcPr>
            <w:tcW w:w="797" w:type="dxa"/>
            <w:tcBorders>
              <w:top w:val="nil"/>
              <w:left w:val="nil"/>
              <w:bottom w:val="nil"/>
              <w:right w:val="single" w:sz="4" w:space="0" w:color="auto"/>
            </w:tcBorders>
            <w:shd w:val="clear" w:color="000000" w:fill="E2EFDA"/>
            <w:vAlign w:val="center"/>
            <w:hideMark/>
          </w:tcPr>
          <w:p w14:paraId="048BAF92"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2026</w:t>
            </w:r>
          </w:p>
        </w:tc>
        <w:tc>
          <w:tcPr>
            <w:tcW w:w="797" w:type="dxa"/>
            <w:tcBorders>
              <w:top w:val="nil"/>
              <w:left w:val="nil"/>
              <w:bottom w:val="nil"/>
              <w:right w:val="single" w:sz="4" w:space="0" w:color="auto"/>
            </w:tcBorders>
            <w:shd w:val="clear" w:color="000000" w:fill="E2EFDA"/>
            <w:vAlign w:val="center"/>
            <w:hideMark/>
          </w:tcPr>
          <w:p w14:paraId="7DDB34B3"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2027</w:t>
            </w:r>
          </w:p>
        </w:tc>
        <w:tc>
          <w:tcPr>
            <w:tcW w:w="801" w:type="dxa"/>
            <w:tcBorders>
              <w:top w:val="nil"/>
              <w:left w:val="nil"/>
              <w:bottom w:val="nil"/>
              <w:right w:val="single" w:sz="8" w:space="0" w:color="auto"/>
            </w:tcBorders>
            <w:shd w:val="clear" w:color="000000" w:fill="E2EFDA"/>
            <w:vAlign w:val="center"/>
            <w:hideMark/>
          </w:tcPr>
          <w:p w14:paraId="5D81ADDD"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2028</w:t>
            </w:r>
          </w:p>
        </w:tc>
      </w:tr>
      <w:tr w:rsidR="00D53FA9" w:rsidRPr="00D53FA9" w14:paraId="7A154D75" w14:textId="77777777" w:rsidTr="0047563C">
        <w:trPr>
          <w:trHeight w:val="1193"/>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14:paraId="089D049C"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PG 3.3.1. </w:t>
            </w:r>
            <w:r w:rsidRPr="00D53FA9">
              <w:rPr>
                <w:rFonts w:ascii="Times New Roman" w:eastAsia="Times New Roman" w:hAnsi="Times New Roman" w:cs="Times New Roman"/>
                <w:color w:val="000000"/>
                <w:kern w:val="0"/>
                <w:sz w:val="24"/>
                <w:szCs w:val="24"/>
                <w:lang w:eastAsia="tr-TR"/>
                <w14:ligatures w14:val="none"/>
              </w:rPr>
              <w:t xml:space="preserve">Hizmet içi eğitim alan yönetici ve öğretmen sayısı </w:t>
            </w:r>
          </w:p>
        </w:tc>
        <w:tc>
          <w:tcPr>
            <w:tcW w:w="107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C69231"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7EE31A25"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w:t>
            </w:r>
          </w:p>
        </w:tc>
        <w:tc>
          <w:tcPr>
            <w:tcW w:w="797" w:type="dxa"/>
            <w:tcBorders>
              <w:top w:val="single" w:sz="8" w:space="0" w:color="auto"/>
              <w:left w:val="nil"/>
              <w:bottom w:val="single" w:sz="8" w:space="0" w:color="auto"/>
              <w:right w:val="single" w:sz="4" w:space="0" w:color="auto"/>
            </w:tcBorders>
            <w:shd w:val="clear" w:color="auto" w:fill="auto"/>
            <w:noWrap/>
            <w:vAlign w:val="center"/>
            <w:hideMark/>
          </w:tcPr>
          <w:p w14:paraId="696EEE0E"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25</w:t>
            </w:r>
          </w:p>
        </w:tc>
        <w:tc>
          <w:tcPr>
            <w:tcW w:w="797" w:type="dxa"/>
            <w:tcBorders>
              <w:top w:val="single" w:sz="8" w:space="0" w:color="auto"/>
              <w:left w:val="nil"/>
              <w:bottom w:val="single" w:sz="8" w:space="0" w:color="auto"/>
              <w:right w:val="single" w:sz="4" w:space="0" w:color="auto"/>
            </w:tcBorders>
            <w:shd w:val="clear" w:color="auto" w:fill="auto"/>
            <w:noWrap/>
            <w:vAlign w:val="center"/>
            <w:hideMark/>
          </w:tcPr>
          <w:p w14:paraId="5FAF8F96"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30</w:t>
            </w:r>
          </w:p>
        </w:tc>
        <w:tc>
          <w:tcPr>
            <w:tcW w:w="797" w:type="dxa"/>
            <w:tcBorders>
              <w:top w:val="single" w:sz="8" w:space="0" w:color="auto"/>
              <w:left w:val="nil"/>
              <w:bottom w:val="single" w:sz="8" w:space="0" w:color="auto"/>
              <w:right w:val="single" w:sz="4" w:space="0" w:color="auto"/>
            </w:tcBorders>
            <w:shd w:val="clear" w:color="auto" w:fill="auto"/>
            <w:noWrap/>
            <w:vAlign w:val="center"/>
            <w:hideMark/>
          </w:tcPr>
          <w:p w14:paraId="6D245B09"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35</w:t>
            </w:r>
          </w:p>
        </w:tc>
        <w:tc>
          <w:tcPr>
            <w:tcW w:w="797" w:type="dxa"/>
            <w:tcBorders>
              <w:top w:val="single" w:sz="8" w:space="0" w:color="auto"/>
              <w:left w:val="nil"/>
              <w:bottom w:val="single" w:sz="8" w:space="0" w:color="auto"/>
              <w:right w:val="single" w:sz="4" w:space="0" w:color="auto"/>
            </w:tcBorders>
            <w:shd w:val="clear" w:color="auto" w:fill="auto"/>
            <w:noWrap/>
            <w:vAlign w:val="center"/>
            <w:hideMark/>
          </w:tcPr>
          <w:p w14:paraId="26C5578A"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45</w:t>
            </w:r>
          </w:p>
        </w:tc>
        <w:tc>
          <w:tcPr>
            <w:tcW w:w="801" w:type="dxa"/>
            <w:tcBorders>
              <w:top w:val="single" w:sz="8" w:space="0" w:color="auto"/>
              <w:left w:val="nil"/>
              <w:bottom w:val="single" w:sz="8" w:space="0" w:color="auto"/>
              <w:right w:val="single" w:sz="8" w:space="0" w:color="auto"/>
            </w:tcBorders>
            <w:shd w:val="clear" w:color="auto" w:fill="auto"/>
            <w:noWrap/>
            <w:vAlign w:val="center"/>
            <w:hideMark/>
          </w:tcPr>
          <w:p w14:paraId="7BBC18EE"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50</w:t>
            </w:r>
          </w:p>
        </w:tc>
      </w:tr>
      <w:tr w:rsidR="00D53FA9" w:rsidRPr="00D53FA9" w14:paraId="6B9B6C39" w14:textId="77777777" w:rsidTr="0047563C">
        <w:trPr>
          <w:trHeight w:val="1193"/>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14:paraId="1E496A08"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PG 3.3.2. </w:t>
            </w:r>
            <w:r w:rsidRPr="00D53FA9">
              <w:rPr>
                <w:rFonts w:ascii="Times New Roman" w:eastAsia="Times New Roman" w:hAnsi="Times New Roman" w:cs="Times New Roman"/>
                <w:color w:val="000000"/>
                <w:kern w:val="0"/>
                <w:sz w:val="24"/>
                <w:szCs w:val="24"/>
                <w:lang w:eastAsia="tr-TR"/>
                <w14:ligatures w14:val="none"/>
              </w:rPr>
              <w:t>Eğitim alan yardımcı personel sayısı</w:t>
            </w:r>
          </w:p>
        </w:tc>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0175775F"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w:t>
            </w:r>
          </w:p>
        </w:tc>
        <w:tc>
          <w:tcPr>
            <w:tcW w:w="1134" w:type="dxa"/>
            <w:tcBorders>
              <w:top w:val="nil"/>
              <w:left w:val="nil"/>
              <w:bottom w:val="single" w:sz="8" w:space="0" w:color="auto"/>
              <w:right w:val="single" w:sz="4" w:space="0" w:color="auto"/>
            </w:tcBorders>
            <w:shd w:val="clear" w:color="auto" w:fill="auto"/>
            <w:noWrap/>
            <w:vAlign w:val="center"/>
            <w:hideMark/>
          </w:tcPr>
          <w:p w14:paraId="12712F69"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w:t>
            </w:r>
          </w:p>
        </w:tc>
        <w:tc>
          <w:tcPr>
            <w:tcW w:w="797" w:type="dxa"/>
            <w:tcBorders>
              <w:top w:val="nil"/>
              <w:left w:val="nil"/>
              <w:bottom w:val="single" w:sz="8" w:space="0" w:color="auto"/>
              <w:right w:val="single" w:sz="4" w:space="0" w:color="auto"/>
            </w:tcBorders>
            <w:shd w:val="clear" w:color="auto" w:fill="auto"/>
            <w:noWrap/>
            <w:vAlign w:val="center"/>
            <w:hideMark/>
          </w:tcPr>
          <w:p w14:paraId="1B3495F5"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w:t>
            </w:r>
          </w:p>
        </w:tc>
        <w:tc>
          <w:tcPr>
            <w:tcW w:w="797" w:type="dxa"/>
            <w:tcBorders>
              <w:top w:val="nil"/>
              <w:left w:val="nil"/>
              <w:bottom w:val="single" w:sz="8" w:space="0" w:color="auto"/>
              <w:right w:val="single" w:sz="4" w:space="0" w:color="auto"/>
            </w:tcBorders>
            <w:shd w:val="clear" w:color="auto" w:fill="auto"/>
            <w:noWrap/>
            <w:vAlign w:val="center"/>
            <w:hideMark/>
          </w:tcPr>
          <w:p w14:paraId="4B698992"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4</w:t>
            </w:r>
          </w:p>
        </w:tc>
        <w:tc>
          <w:tcPr>
            <w:tcW w:w="797" w:type="dxa"/>
            <w:tcBorders>
              <w:top w:val="nil"/>
              <w:left w:val="nil"/>
              <w:bottom w:val="single" w:sz="8" w:space="0" w:color="auto"/>
              <w:right w:val="single" w:sz="4" w:space="0" w:color="auto"/>
            </w:tcBorders>
            <w:shd w:val="clear" w:color="auto" w:fill="auto"/>
            <w:noWrap/>
            <w:vAlign w:val="center"/>
            <w:hideMark/>
          </w:tcPr>
          <w:p w14:paraId="2ACF72A8"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6</w:t>
            </w:r>
          </w:p>
        </w:tc>
        <w:tc>
          <w:tcPr>
            <w:tcW w:w="797" w:type="dxa"/>
            <w:tcBorders>
              <w:top w:val="nil"/>
              <w:left w:val="nil"/>
              <w:bottom w:val="single" w:sz="8" w:space="0" w:color="auto"/>
              <w:right w:val="single" w:sz="4" w:space="0" w:color="auto"/>
            </w:tcBorders>
            <w:shd w:val="clear" w:color="auto" w:fill="auto"/>
            <w:noWrap/>
            <w:vAlign w:val="center"/>
            <w:hideMark/>
          </w:tcPr>
          <w:p w14:paraId="736E5345"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7</w:t>
            </w:r>
          </w:p>
        </w:tc>
        <w:tc>
          <w:tcPr>
            <w:tcW w:w="801" w:type="dxa"/>
            <w:tcBorders>
              <w:top w:val="nil"/>
              <w:left w:val="nil"/>
              <w:bottom w:val="single" w:sz="8" w:space="0" w:color="auto"/>
              <w:right w:val="single" w:sz="8" w:space="0" w:color="auto"/>
            </w:tcBorders>
            <w:shd w:val="clear" w:color="auto" w:fill="auto"/>
            <w:noWrap/>
            <w:vAlign w:val="center"/>
            <w:hideMark/>
          </w:tcPr>
          <w:p w14:paraId="6A7D7FC4"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10</w:t>
            </w:r>
          </w:p>
        </w:tc>
      </w:tr>
      <w:tr w:rsidR="00D53FA9" w:rsidRPr="00D53FA9" w14:paraId="59A75BF7" w14:textId="77777777" w:rsidTr="0047563C">
        <w:trPr>
          <w:trHeight w:val="1193"/>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14:paraId="4493C7BC"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PG 3.3.3. </w:t>
            </w:r>
            <w:r w:rsidRPr="00D53FA9">
              <w:rPr>
                <w:rFonts w:ascii="Times New Roman" w:eastAsia="Times New Roman" w:hAnsi="Times New Roman" w:cs="Times New Roman"/>
                <w:color w:val="000000"/>
                <w:kern w:val="0"/>
                <w:sz w:val="24"/>
                <w:szCs w:val="24"/>
                <w:lang w:eastAsia="tr-TR"/>
                <w14:ligatures w14:val="none"/>
              </w:rPr>
              <w:t xml:space="preserve">Uzaktan hizmet içi eğitime katılan öğretmen sayısı </w:t>
            </w:r>
          </w:p>
        </w:tc>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7462490A"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w:t>
            </w:r>
          </w:p>
        </w:tc>
        <w:tc>
          <w:tcPr>
            <w:tcW w:w="1134" w:type="dxa"/>
            <w:tcBorders>
              <w:top w:val="nil"/>
              <w:left w:val="nil"/>
              <w:bottom w:val="single" w:sz="8" w:space="0" w:color="auto"/>
              <w:right w:val="single" w:sz="4" w:space="0" w:color="auto"/>
            </w:tcBorders>
            <w:shd w:val="clear" w:color="auto" w:fill="auto"/>
            <w:noWrap/>
            <w:vAlign w:val="center"/>
            <w:hideMark/>
          </w:tcPr>
          <w:p w14:paraId="79990B5A"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10</w:t>
            </w:r>
          </w:p>
        </w:tc>
        <w:tc>
          <w:tcPr>
            <w:tcW w:w="797" w:type="dxa"/>
            <w:tcBorders>
              <w:top w:val="nil"/>
              <w:left w:val="nil"/>
              <w:bottom w:val="single" w:sz="8" w:space="0" w:color="auto"/>
              <w:right w:val="single" w:sz="4" w:space="0" w:color="auto"/>
            </w:tcBorders>
            <w:shd w:val="clear" w:color="auto" w:fill="auto"/>
            <w:noWrap/>
            <w:vAlign w:val="center"/>
            <w:hideMark/>
          </w:tcPr>
          <w:p w14:paraId="7F556C4F"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w:t>
            </w:r>
          </w:p>
        </w:tc>
        <w:tc>
          <w:tcPr>
            <w:tcW w:w="797" w:type="dxa"/>
            <w:tcBorders>
              <w:top w:val="nil"/>
              <w:left w:val="nil"/>
              <w:bottom w:val="single" w:sz="8" w:space="0" w:color="auto"/>
              <w:right w:val="single" w:sz="4" w:space="0" w:color="auto"/>
            </w:tcBorders>
            <w:shd w:val="clear" w:color="auto" w:fill="auto"/>
            <w:noWrap/>
            <w:vAlign w:val="center"/>
            <w:hideMark/>
          </w:tcPr>
          <w:p w14:paraId="0B291334"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30</w:t>
            </w:r>
          </w:p>
        </w:tc>
        <w:tc>
          <w:tcPr>
            <w:tcW w:w="797" w:type="dxa"/>
            <w:tcBorders>
              <w:top w:val="nil"/>
              <w:left w:val="nil"/>
              <w:bottom w:val="single" w:sz="8" w:space="0" w:color="auto"/>
              <w:right w:val="single" w:sz="4" w:space="0" w:color="auto"/>
            </w:tcBorders>
            <w:shd w:val="clear" w:color="auto" w:fill="auto"/>
            <w:noWrap/>
            <w:vAlign w:val="center"/>
            <w:hideMark/>
          </w:tcPr>
          <w:p w14:paraId="41D27926"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35</w:t>
            </w:r>
          </w:p>
        </w:tc>
        <w:tc>
          <w:tcPr>
            <w:tcW w:w="797" w:type="dxa"/>
            <w:tcBorders>
              <w:top w:val="nil"/>
              <w:left w:val="nil"/>
              <w:bottom w:val="single" w:sz="8" w:space="0" w:color="auto"/>
              <w:right w:val="single" w:sz="4" w:space="0" w:color="auto"/>
            </w:tcBorders>
            <w:shd w:val="clear" w:color="auto" w:fill="auto"/>
            <w:noWrap/>
            <w:vAlign w:val="center"/>
            <w:hideMark/>
          </w:tcPr>
          <w:p w14:paraId="427E76AE"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40</w:t>
            </w:r>
          </w:p>
        </w:tc>
        <w:tc>
          <w:tcPr>
            <w:tcW w:w="801" w:type="dxa"/>
            <w:tcBorders>
              <w:top w:val="nil"/>
              <w:left w:val="nil"/>
              <w:bottom w:val="single" w:sz="8" w:space="0" w:color="auto"/>
              <w:right w:val="single" w:sz="8" w:space="0" w:color="auto"/>
            </w:tcBorders>
            <w:shd w:val="clear" w:color="auto" w:fill="auto"/>
            <w:noWrap/>
            <w:vAlign w:val="center"/>
            <w:hideMark/>
          </w:tcPr>
          <w:p w14:paraId="089BBCD1"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45</w:t>
            </w:r>
          </w:p>
        </w:tc>
      </w:tr>
      <w:tr w:rsidR="00D53FA9" w:rsidRPr="00D53FA9" w14:paraId="08E2DB01" w14:textId="77777777" w:rsidTr="0047563C">
        <w:trPr>
          <w:trHeight w:val="1193"/>
        </w:trPr>
        <w:tc>
          <w:tcPr>
            <w:tcW w:w="3619" w:type="dxa"/>
            <w:gridSpan w:val="2"/>
            <w:tcBorders>
              <w:top w:val="single" w:sz="8" w:space="0" w:color="auto"/>
              <w:left w:val="single" w:sz="8" w:space="0" w:color="auto"/>
              <w:bottom w:val="single" w:sz="8" w:space="0" w:color="auto"/>
              <w:right w:val="single" w:sz="8" w:space="0" w:color="000000"/>
            </w:tcBorders>
            <w:shd w:val="clear" w:color="000000" w:fill="E2EFDA"/>
            <w:vAlign w:val="center"/>
            <w:hideMark/>
          </w:tcPr>
          <w:p w14:paraId="047FFBDC"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PG 3.3.4. </w:t>
            </w:r>
            <w:r w:rsidRPr="00D53FA9">
              <w:rPr>
                <w:rFonts w:ascii="Times New Roman" w:eastAsia="Times New Roman" w:hAnsi="Times New Roman" w:cs="Times New Roman"/>
                <w:color w:val="000000"/>
                <w:kern w:val="0"/>
                <w:sz w:val="24"/>
                <w:szCs w:val="24"/>
                <w:lang w:eastAsia="tr-TR"/>
                <w14:ligatures w14:val="none"/>
              </w:rPr>
              <w:t xml:space="preserve">Öğretmenlere yönelik düzenlenen eğitim sayısı </w:t>
            </w:r>
          </w:p>
        </w:tc>
        <w:tc>
          <w:tcPr>
            <w:tcW w:w="1073" w:type="dxa"/>
            <w:tcBorders>
              <w:top w:val="nil"/>
              <w:left w:val="nil"/>
              <w:bottom w:val="single" w:sz="8" w:space="0" w:color="auto"/>
              <w:right w:val="single" w:sz="4" w:space="0" w:color="auto"/>
            </w:tcBorders>
            <w:shd w:val="clear" w:color="auto" w:fill="auto"/>
            <w:noWrap/>
            <w:vAlign w:val="center"/>
            <w:hideMark/>
          </w:tcPr>
          <w:p w14:paraId="3CEDD454"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w:t>
            </w:r>
          </w:p>
        </w:tc>
        <w:tc>
          <w:tcPr>
            <w:tcW w:w="1134" w:type="dxa"/>
            <w:tcBorders>
              <w:top w:val="nil"/>
              <w:left w:val="nil"/>
              <w:bottom w:val="single" w:sz="8" w:space="0" w:color="auto"/>
              <w:right w:val="single" w:sz="4" w:space="0" w:color="auto"/>
            </w:tcBorders>
            <w:shd w:val="clear" w:color="auto" w:fill="auto"/>
            <w:noWrap/>
            <w:vAlign w:val="center"/>
            <w:hideMark/>
          </w:tcPr>
          <w:p w14:paraId="0AF77735"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w:t>
            </w:r>
          </w:p>
        </w:tc>
        <w:tc>
          <w:tcPr>
            <w:tcW w:w="797" w:type="dxa"/>
            <w:tcBorders>
              <w:top w:val="nil"/>
              <w:left w:val="nil"/>
              <w:bottom w:val="single" w:sz="8" w:space="0" w:color="auto"/>
              <w:right w:val="single" w:sz="4" w:space="0" w:color="auto"/>
            </w:tcBorders>
            <w:shd w:val="clear" w:color="auto" w:fill="auto"/>
            <w:noWrap/>
            <w:vAlign w:val="center"/>
            <w:hideMark/>
          </w:tcPr>
          <w:p w14:paraId="52A4D3D1"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w:t>
            </w:r>
          </w:p>
        </w:tc>
        <w:tc>
          <w:tcPr>
            <w:tcW w:w="797" w:type="dxa"/>
            <w:tcBorders>
              <w:top w:val="nil"/>
              <w:left w:val="nil"/>
              <w:bottom w:val="single" w:sz="8" w:space="0" w:color="auto"/>
              <w:right w:val="single" w:sz="4" w:space="0" w:color="auto"/>
            </w:tcBorders>
            <w:shd w:val="clear" w:color="auto" w:fill="auto"/>
            <w:noWrap/>
            <w:vAlign w:val="center"/>
            <w:hideMark/>
          </w:tcPr>
          <w:p w14:paraId="185ECF2C"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w:t>
            </w:r>
          </w:p>
        </w:tc>
        <w:tc>
          <w:tcPr>
            <w:tcW w:w="797" w:type="dxa"/>
            <w:tcBorders>
              <w:top w:val="nil"/>
              <w:left w:val="nil"/>
              <w:bottom w:val="single" w:sz="8" w:space="0" w:color="auto"/>
              <w:right w:val="single" w:sz="4" w:space="0" w:color="auto"/>
            </w:tcBorders>
            <w:shd w:val="clear" w:color="auto" w:fill="auto"/>
            <w:noWrap/>
            <w:vAlign w:val="center"/>
            <w:hideMark/>
          </w:tcPr>
          <w:p w14:paraId="083E8116"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4</w:t>
            </w:r>
          </w:p>
        </w:tc>
        <w:tc>
          <w:tcPr>
            <w:tcW w:w="797" w:type="dxa"/>
            <w:tcBorders>
              <w:top w:val="nil"/>
              <w:left w:val="nil"/>
              <w:bottom w:val="single" w:sz="8" w:space="0" w:color="auto"/>
              <w:right w:val="single" w:sz="4" w:space="0" w:color="auto"/>
            </w:tcBorders>
            <w:shd w:val="clear" w:color="auto" w:fill="auto"/>
            <w:noWrap/>
            <w:vAlign w:val="center"/>
            <w:hideMark/>
          </w:tcPr>
          <w:p w14:paraId="60EAE203"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5</w:t>
            </w:r>
          </w:p>
        </w:tc>
        <w:tc>
          <w:tcPr>
            <w:tcW w:w="801" w:type="dxa"/>
            <w:tcBorders>
              <w:top w:val="nil"/>
              <w:left w:val="nil"/>
              <w:bottom w:val="single" w:sz="8" w:space="0" w:color="auto"/>
              <w:right w:val="single" w:sz="8" w:space="0" w:color="auto"/>
            </w:tcBorders>
            <w:shd w:val="clear" w:color="auto" w:fill="auto"/>
            <w:noWrap/>
            <w:vAlign w:val="center"/>
            <w:hideMark/>
          </w:tcPr>
          <w:p w14:paraId="2DED6FB2"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6</w:t>
            </w:r>
          </w:p>
        </w:tc>
      </w:tr>
      <w:tr w:rsidR="00D53FA9" w:rsidRPr="00D53FA9" w14:paraId="08206D75" w14:textId="77777777" w:rsidTr="0047563C">
        <w:trPr>
          <w:trHeight w:val="1193"/>
        </w:trPr>
        <w:tc>
          <w:tcPr>
            <w:tcW w:w="3619" w:type="dxa"/>
            <w:gridSpan w:val="2"/>
            <w:tcBorders>
              <w:top w:val="single" w:sz="8" w:space="0" w:color="auto"/>
              <w:left w:val="single" w:sz="8" w:space="0" w:color="auto"/>
              <w:bottom w:val="single" w:sz="4" w:space="0" w:color="auto"/>
              <w:right w:val="nil"/>
            </w:tcBorders>
            <w:shd w:val="clear" w:color="000000" w:fill="E2EFDA"/>
            <w:vAlign w:val="center"/>
            <w:hideMark/>
          </w:tcPr>
          <w:p w14:paraId="01F878F4"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PG 3.3.5.</w:t>
            </w:r>
            <w:r w:rsidRPr="00D53FA9">
              <w:rPr>
                <w:rFonts w:ascii="Times New Roman" w:eastAsia="Times New Roman" w:hAnsi="Times New Roman" w:cs="Times New Roman"/>
                <w:color w:val="000000"/>
                <w:kern w:val="0"/>
                <w:sz w:val="24"/>
                <w:szCs w:val="24"/>
                <w:lang w:eastAsia="tr-TR"/>
                <w14:ligatures w14:val="none"/>
              </w:rPr>
              <w:t xml:space="preserve"> Yüksek lisans/Doktora eğitimini sürdüren/ tamamlayan öğretmen ve yönetici sayısı </w:t>
            </w:r>
          </w:p>
        </w:tc>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3444D5F9"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w:t>
            </w:r>
          </w:p>
        </w:tc>
        <w:tc>
          <w:tcPr>
            <w:tcW w:w="1134" w:type="dxa"/>
            <w:tcBorders>
              <w:top w:val="nil"/>
              <w:left w:val="nil"/>
              <w:bottom w:val="single" w:sz="8" w:space="0" w:color="auto"/>
              <w:right w:val="single" w:sz="4" w:space="0" w:color="auto"/>
            </w:tcBorders>
            <w:shd w:val="clear" w:color="auto" w:fill="auto"/>
            <w:noWrap/>
            <w:vAlign w:val="center"/>
            <w:hideMark/>
          </w:tcPr>
          <w:p w14:paraId="4FD1872D"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5</w:t>
            </w:r>
          </w:p>
        </w:tc>
        <w:tc>
          <w:tcPr>
            <w:tcW w:w="797" w:type="dxa"/>
            <w:tcBorders>
              <w:top w:val="nil"/>
              <w:left w:val="nil"/>
              <w:bottom w:val="single" w:sz="8" w:space="0" w:color="auto"/>
              <w:right w:val="single" w:sz="4" w:space="0" w:color="auto"/>
            </w:tcBorders>
            <w:shd w:val="clear" w:color="auto" w:fill="auto"/>
            <w:noWrap/>
            <w:vAlign w:val="center"/>
            <w:hideMark/>
          </w:tcPr>
          <w:p w14:paraId="343BB266"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6</w:t>
            </w:r>
          </w:p>
        </w:tc>
        <w:tc>
          <w:tcPr>
            <w:tcW w:w="797" w:type="dxa"/>
            <w:tcBorders>
              <w:top w:val="nil"/>
              <w:left w:val="nil"/>
              <w:bottom w:val="single" w:sz="8" w:space="0" w:color="auto"/>
              <w:right w:val="single" w:sz="4" w:space="0" w:color="auto"/>
            </w:tcBorders>
            <w:shd w:val="clear" w:color="auto" w:fill="auto"/>
            <w:noWrap/>
            <w:vAlign w:val="center"/>
            <w:hideMark/>
          </w:tcPr>
          <w:p w14:paraId="7137BFDA"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8</w:t>
            </w:r>
          </w:p>
        </w:tc>
        <w:tc>
          <w:tcPr>
            <w:tcW w:w="797" w:type="dxa"/>
            <w:tcBorders>
              <w:top w:val="nil"/>
              <w:left w:val="nil"/>
              <w:bottom w:val="single" w:sz="8" w:space="0" w:color="auto"/>
              <w:right w:val="single" w:sz="4" w:space="0" w:color="auto"/>
            </w:tcBorders>
            <w:shd w:val="clear" w:color="auto" w:fill="auto"/>
            <w:noWrap/>
            <w:vAlign w:val="center"/>
            <w:hideMark/>
          </w:tcPr>
          <w:p w14:paraId="02C8155F"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10</w:t>
            </w:r>
          </w:p>
        </w:tc>
        <w:tc>
          <w:tcPr>
            <w:tcW w:w="797" w:type="dxa"/>
            <w:tcBorders>
              <w:top w:val="nil"/>
              <w:left w:val="nil"/>
              <w:bottom w:val="single" w:sz="8" w:space="0" w:color="auto"/>
              <w:right w:val="single" w:sz="4" w:space="0" w:color="auto"/>
            </w:tcBorders>
            <w:shd w:val="clear" w:color="auto" w:fill="auto"/>
            <w:noWrap/>
            <w:vAlign w:val="center"/>
            <w:hideMark/>
          </w:tcPr>
          <w:p w14:paraId="50E884B3"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10</w:t>
            </w:r>
          </w:p>
        </w:tc>
        <w:tc>
          <w:tcPr>
            <w:tcW w:w="801" w:type="dxa"/>
            <w:tcBorders>
              <w:top w:val="nil"/>
              <w:left w:val="nil"/>
              <w:bottom w:val="single" w:sz="8" w:space="0" w:color="auto"/>
              <w:right w:val="single" w:sz="8" w:space="0" w:color="auto"/>
            </w:tcBorders>
            <w:shd w:val="clear" w:color="auto" w:fill="auto"/>
            <w:noWrap/>
            <w:vAlign w:val="center"/>
            <w:hideMark/>
          </w:tcPr>
          <w:p w14:paraId="0337A0CC"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15</w:t>
            </w:r>
          </w:p>
        </w:tc>
      </w:tr>
      <w:tr w:rsidR="00D53FA9" w:rsidRPr="00D53FA9" w14:paraId="6E8D691A" w14:textId="77777777" w:rsidTr="0047563C">
        <w:trPr>
          <w:trHeight w:val="1038"/>
        </w:trPr>
        <w:tc>
          <w:tcPr>
            <w:tcW w:w="3619" w:type="dxa"/>
            <w:gridSpan w:val="2"/>
            <w:tcBorders>
              <w:top w:val="single" w:sz="8" w:space="0" w:color="auto"/>
              <w:left w:val="single" w:sz="8" w:space="0" w:color="auto"/>
              <w:bottom w:val="single" w:sz="4" w:space="0" w:color="auto"/>
              <w:right w:val="single" w:sz="8" w:space="0" w:color="000000"/>
            </w:tcBorders>
            <w:shd w:val="clear" w:color="000000" w:fill="E2EFDA"/>
            <w:noWrap/>
            <w:vAlign w:val="center"/>
            <w:hideMark/>
          </w:tcPr>
          <w:p w14:paraId="5F13CF96"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Koordinatör Birim</w:t>
            </w:r>
          </w:p>
        </w:tc>
        <w:tc>
          <w:tcPr>
            <w:tcW w:w="6196" w:type="dxa"/>
            <w:gridSpan w:val="7"/>
            <w:tcBorders>
              <w:top w:val="single" w:sz="8" w:space="0" w:color="auto"/>
              <w:left w:val="nil"/>
              <w:bottom w:val="single" w:sz="4" w:space="0" w:color="auto"/>
              <w:right w:val="single" w:sz="8" w:space="0" w:color="000000"/>
            </w:tcBorders>
            <w:shd w:val="clear" w:color="auto" w:fill="auto"/>
            <w:noWrap/>
            <w:vAlign w:val="center"/>
            <w:hideMark/>
          </w:tcPr>
          <w:p w14:paraId="160F932A"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Okul idaresi</w:t>
            </w:r>
          </w:p>
        </w:tc>
      </w:tr>
      <w:tr w:rsidR="00D53FA9" w:rsidRPr="00D53FA9" w14:paraId="34CC1145" w14:textId="77777777" w:rsidTr="0047563C">
        <w:trPr>
          <w:trHeight w:val="1062"/>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vAlign w:val="center"/>
            <w:hideMark/>
          </w:tcPr>
          <w:p w14:paraId="42060926"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İş Birliği Yapılacak Birimler</w:t>
            </w:r>
          </w:p>
        </w:tc>
        <w:tc>
          <w:tcPr>
            <w:tcW w:w="6196" w:type="dxa"/>
            <w:gridSpan w:val="7"/>
            <w:tcBorders>
              <w:top w:val="single" w:sz="4" w:space="0" w:color="auto"/>
              <w:left w:val="nil"/>
              <w:bottom w:val="single" w:sz="4" w:space="0" w:color="auto"/>
              <w:right w:val="single" w:sz="8" w:space="0" w:color="000000"/>
            </w:tcBorders>
            <w:shd w:val="clear" w:color="auto" w:fill="auto"/>
            <w:noWrap/>
            <w:vAlign w:val="center"/>
            <w:hideMark/>
          </w:tcPr>
          <w:p w14:paraId="7C99D6A2"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Öğretmenler, Üniversiteler</w:t>
            </w:r>
          </w:p>
        </w:tc>
      </w:tr>
      <w:tr w:rsidR="00D53FA9" w:rsidRPr="00D53FA9" w14:paraId="0ACA29B6" w14:textId="77777777" w:rsidTr="0047563C">
        <w:trPr>
          <w:trHeight w:val="2052"/>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14:paraId="13BF46D5"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lastRenderedPageBreak/>
              <w:t>Riskler</w:t>
            </w:r>
          </w:p>
        </w:tc>
        <w:tc>
          <w:tcPr>
            <w:tcW w:w="6196" w:type="dxa"/>
            <w:gridSpan w:val="7"/>
            <w:tcBorders>
              <w:top w:val="single" w:sz="4" w:space="0" w:color="auto"/>
              <w:left w:val="nil"/>
              <w:bottom w:val="single" w:sz="4" w:space="0" w:color="auto"/>
              <w:right w:val="single" w:sz="8" w:space="0" w:color="000000"/>
            </w:tcBorders>
            <w:shd w:val="clear" w:color="auto" w:fill="auto"/>
            <w:vAlign w:val="center"/>
            <w:hideMark/>
          </w:tcPr>
          <w:p w14:paraId="2C0D06C9"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Öğretmenlerin iş yoğunluğa nedeniyle mesleki gelişim eğitimlerine katılım noktasında isteksizlik oluşması.</w:t>
            </w:r>
            <w:r w:rsidRPr="00D53FA9">
              <w:rPr>
                <w:rFonts w:ascii="Times New Roman" w:eastAsia="Times New Roman" w:hAnsi="Times New Roman" w:cs="Times New Roman"/>
                <w:color w:val="000000"/>
                <w:kern w:val="0"/>
                <w:sz w:val="24"/>
                <w:szCs w:val="24"/>
                <w:lang w:eastAsia="tr-TR"/>
                <w14:ligatures w14:val="none"/>
              </w:rPr>
              <w:br/>
            </w:r>
            <w:proofErr w:type="gramStart"/>
            <w:r w:rsidRPr="00D53FA9">
              <w:rPr>
                <w:rFonts w:ascii="Times New Roman" w:eastAsia="Times New Roman" w:hAnsi="Times New Roman" w:cs="Times New Roman"/>
                <w:color w:val="000000"/>
                <w:kern w:val="0"/>
                <w:sz w:val="24"/>
                <w:szCs w:val="24"/>
                <w:lang w:eastAsia="tr-TR"/>
                <w14:ligatures w14:val="none"/>
              </w:rPr>
              <w:t>Eğitimlerin sıkıcı, etkileşim olmadan verilmesi.</w:t>
            </w:r>
            <w:proofErr w:type="gramEnd"/>
            <w:r w:rsidRPr="00D53FA9">
              <w:rPr>
                <w:rFonts w:ascii="Times New Roman" w:eastAsia="Times New Roman" w:hAnsi="Times New Roman" w:cs="Times New Roman"/>
                <w:color w:val="000000"/>
                <w:kern w:val="0"/>
                <w:sz w:val="24"/>
                <w:szCs w:val="24"/>
                <w:lang w:eastAsia="tr-TR"/>
                <w14:ligatures w14:val="none"/>
              </w:rPr>
              <w:br/>
              <w:t>Öğretmenlerin Yüksek lisans/Doktora için zamanlarının olmaması/okul yoğunluğunun zihin yorgunluğu oluşturması.</w:t>
            </w:r>
          </w:p>
        </w:tc>
      </w:tr>
      <w:tr w:rsidR="00D53FA9" w:rsidRPr="00D53FA9" w14:paraId="4F23C59A" w14:textId="77777777" w:rsidTr="0047563C">
        <w:trPr>
          <w:trHeight w:val="4105"/>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14:paraId="08AED2AF"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Stratejiler</w:t>
            </w:r>
          </w:p>
        </w:tc>
        <w:tc>
          <w:tcPr>
            <w:tcW w:w="6196" w:type="dxa"/>
            <w:gridSpan w:val="7"/>
            <w:tcBorders>
              <w:top w:val="single" w:sz="4" w:space="0" w:color="auto"/>
              <w:left w:val="nil"/>
              <w:bottom w:val="single" w:sz="4" w:space="0" w:color="auto"/>
              <w:right w:val="single" w:sz="8" w:space="0" w:color="000000"/>
            </w:tcBorders>
            <w:shd w:val="clear" w:color="auto" w:fill="auto"/>
            <w:vAlign w:val="center"/>
            <w:hideMark/>
          </w:tcPr>
          <w:p w14:paraId="35D53374"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S.3.3.1</w:t>
            </w:r>
            <w:r w:rsidRPr="00D53FA9">
              <w:rPr>
                <w:rFonts w:ascii="Times New Roman" w:eastAsia="Times New Roman" w:hAnsi="Times New Roman" w:cs="Times New Roman"/>
                <w:color w:val="000000"/>
                <w:kern w:val="0"/>
                <w:sz w:val="24"/>
                <w:szCs w:val="24"/>
                <w:lang w:eastAsia="tr-TR"/>
                <w14:ligatures w14:val="none"/>
              </w:rPr>
              <w:t xml:space="preserve"> Okul yöneticilerinin ve öğretmenlerin mesleki gelişim ihtiyaçları tespit edilerek bu ihtiyaçları gidermeye yönelik bir mesleki gelişim planı hazırlanacaktır. </w:t>
            </w:r>
            <w:r w:rsidRPr="00D53FA9">
              <w:rPr>
                <w:rFonts w:ascii="Times New Roman" w:eastAsia="Times New Roman" w:hAnsi="Times New Roman" w:cs="Times New Roman"/>
                <w:color w:val="000000"/>
                <w:kern w:val="0"/>
                <w:sz w:val="24"/>
                <w:szCs w:val="24"/>
                <w:lang w:eastAsia="tr-TR"/>
                <w14:ligatures w14:val="none"/>
              </w:rPr>
              <w:br/>
            </w:r>
            <w:r w:rsidRPr="00D53FA9">
              <w:rPr>
                <w:rFonts w:ascii="Times New Roman" w:eastAsia="Times New Roman" w:hAnsi="Times New Roman" w:cs="Times New Roman"/>
                <w:b/>
                <w:bCs/>
                <w:color w:val="000000"/>
                <w:kern w:val="0"/>
                <w:sz w:val="24"/>
                <w:szCs w:val="24"/>
                <w:lang w:eastAsia="tr-TR"/>
                <w14:ligatures w14:val="none"/>
              </w:rPr>
              <w:t>S.3.3.2</w:t>
            </w:r>
            <w:r w:rsidRPr="00D53FA9">
              <w:rPr>
                <w:rFonts w:ascii="Times New Roman" w:eastAsia="Times New Roman" w:hAnsi="Times New Roman" w:cs="Times New Roman"/>
                <w:color w:val="000000"/>
                <w:kern w:val="0"/>
                <w:sz w:val="24"/>
                <w:szCs w:val="24"/>
                <w:lang w:eastAsia="tr-TR"/>
                <w14:ligatures w14:val="none"/>
              </w:rPr>
              <w:t xml:space="preserve"> Bakanlık, diğer kurum ve kuruluşlarla yapılan iş birlikleri kapsamında yardımcı personelin görev alanı ile ilgili iş başı eğitim almaları sağlanacaktır. </w:t>
            </w:r>
            <w:r w:rsidRPr="00D53FA9">
              <w:rPr>
                <w:rFonts w:ascii="Times New Roman" w:eastAsia="Times New Roman" w:hAnsi="Times New Roman" w:cs="Times New Roman"/>
                <w:color w:val="000000"/>
                <w:kern w:val="0"/>
                <w:sz w:val="24"/>
                <w:szCs w:val="24"/>
                <w:lang w:eastAsia="tr-TR"/>
                <w14:ligatures w14:val="none"/>
              </w:rPr>
              <w:br/>
            </w:r>
            <w:r w:rsidRPr="00D53FA9">
              <w:rPr>
                <w:rFonts w:ascii="Times New Roman" w:eastAsia="Times New Roman" w:hAnsi="Times New Roman" w:cs="Times New Roman"/>
                <w:b/>
                <w:bCs/>
                <w:color w:val="000000"/>
                <w:kern w:val="0"/>
                <w:sz w:val="24"/>
                <w:szCs w:val="24"/>
                <w:lang w:eastAsia="tr-TR"/>
                <w14:ligatures w14:val="none"/>
              </w:rPr>
              <w:t>S.3.3.3</w:t>
            </w:r>
            <w:r w:rsidRPr="00D53FA9">
              <w:rPr>
                <w:rFonts w:ascii="Times New Roman" w:eastAsia="Times New Roman" w:hAnsi="Times New Roman" w:cs="Times New Roman"/>
                <w:color w:val="000000"/>
                <w:kern w:val="0"/>
                <w:sz w:val="24"/>
                <w:szCs w:val="24"/>
                <w:lang w:eastAsia="tr-TR"/>
                <w14:ligatures w14:val="none"/>
              </w:rPr>
              <w:t xml:space="preserve"> Okul öğretmenlerinin alanlarında mesleki gelişimlerini ve öğretmenlik yeterliklerini geliştirmek için mahalli ve merkezi düzeyde eğitimlere katılımları teşvik edilecektir.</w:t>
            </w:r>
            <w:r w:rsidRPr="00D53FA9">
              <w:rPr>
                <w:rFonts w:ascii="Times New Roman" w:eastAsia="Times New Roman" w:hAnsi="Times New Roman" w:cs="Times New Roman"/>
                <w:color w:val="000000"/>
                <w:kern w:val="0"/>
                <w:sz w:val="24"/>
                <w:szCs w:val="24"/>
                <w:lang w:eastAsia="tr-TR"/>
                <w14:ligatures w14:val="none"/>
              </w:rPr>
              <w:br/>
            </w:r>
            <w:r w:rsidRPr="00D53FA9">
              <w:rPr>
                <w:rFonts w:ascii="Times New Roman" w:eastAsia="Times New Roman" w:hAnsi="Times New Roman" w:cs="Times New Roman"/>
                <w:b/>
                <w:bCs/>
                <w:color w:val="000000"/>
                <w:kern w:val="0"/>
                <w:sz w:val="24"/>
                <w:szCs w:val="24"/>
                <w:lang w:eastAsia="tr-TR"/>
                <w14:ligatures w14:val="none"/>
              </w:rPr>
              <w:t>S.</w:t>
            </w:r>
            <w:proofErr w:type="gramStart"/>
            <w:r w:rsidRPr="00D53FA9">
              <w:rPr>
                <w:rFonts w:ascii="Times New Roman" w:eastAsia="Times New Roman" w:hAnsi="Times New Roman" w:cs="Times New Roman"/>
                <w:b/>
                <w:bCs/>
                <w:color w:val="000000"/>
                <w:kern w:val="0"/>
                <w:sz w:val="24"/>
                <w:szCs w:val="24"/>
                <w:lang w:eastAsia="tr-TR"/>
                <w14:ligatures w14:val="none"/>
              </w:rPr>
              <w:t>3.3</w:t>
            </w:r>
            <w:proofErr w:type="gramEnd"/>
            <w:r w:rsidRPr="00D53FA9">
              <w:rPr>
                <w:rFonts w:ascii="Times New Roman" w:eastAsia="Times New Roman" w:hAnsi="Times New Roman" w:cs="Times New Roman"/>
                <w:b/>
                <w:bCs/>
                <w:color w:val="000000"/>
                <w:kern w:val="0"/>
                <w:sz w:val="24"/>
                <w:szCs w:val="24"/>
                <w:lang w:eastAsia="tr-TR"/>
                <w14:ligatures w14:val="none"/>
              </w:rPr>
              <w:t>.4</w:t>
            </w:r>
            <w:r w:rsidRPr="00D53FA9">
              <w:rPr>
                <w:rFonts w:ascii="Times New Roman" w:eastAsia="Times New Roman" w:hAnsi="Times New Roman" w:cs="Times New Roman"/>
                <w:color w:val="000000"/>
                <w:kern w:val="0"/>
                <w:sz w:val="24"/>
                <w:szCs w:val="24"/>
                <w:lang w:eastAsia="tr-TR"/>
                <w14:ligatures w14:val="none"/>
              </w:rPr>
              <w:t xml:space="preserve">Okul yöneticilerinin ve öğretmenlerin dijital platformlar aracılığıyla verilen eğitimlere katılmaları teşvik edilecektir. </w:t>
            </w:r>
            <w:r w:rsidRPr="00D53FA9">
              <w:rPr>
                <w:rFonts w:ascii="Times New Roman" w:eastAsia="Times New Roman" w:hAnsi="Times New Roman" w:cs="Times New Roman"/>
                <w:color w:val="000000"/>
                <w:kern w:val="0"/>
                <w:sz w:val="24"/>
                <w:szCs w:val="24"/>
                <w:lang w:eastAsia="tr-TR"/>
                <w14:ligatures w14:val="none"/>
              </w:rPr>
              <w:br/>
            </w:r>
            <w:r w:rsidRPr="00D53FA9">
              <w:rPr>
                <w:rFonts w:ascii="Times New Roman" w:eastAsia="Times New Roman" w:hAnsi="Times New Roman" w:cs="Times New Roman"/>
                <w:b/>
                <w:color w:val="000000"/>
                <w:kern w:val="0"/>
                <w:sz w:val="24"/>
                <w:szCs w:val="24"/>
                <w:lang w:eastAsia="tr-TR"/>
                <w14:ligatures w14:val="none"/>
              </w:rPr>
              <w:t>S.3.3.5</w:t>
            </w:r>
            <w:r w:rsidRPr="00D53FA9">
              <w:rPr>
                <w:rFonts w:ascii="Times New Roman" w:eastAsia="Times New Roman" w:hAnsi="Times New Roman" w:cs="Times New Roman"/>
                <w:color w:val="000000"/>
                <w:kern w:val="0"/>
                <w:sz w:val="24"/>
                <w:szCs w:val="24"/>
                <w:lang w:eastAsia="tr-TR"/>
                <w14:ligatures w14:val="none"/>
              </w:rPr>
              <w:t xml:space="preserve"> Okul personelinin </w:t>
            </w:r>
            <w:proofErr w:type="gramStart"/>
            <w:r w:rsidRPr="00D53FA9">
              <w:rPr>
                <w:rFonts w:ascii="Times New Roman" w:eastAsia="Times New Roman" w:hAnsi="Times New Roman" w:cs="Times New Roman"/>
                <w:color w:val="000000"/>
                <w:kern w:val="0"/>
                <w:sz w:val="24"/>
                <w:szCs w:val="24"/>
                <w:lang w:eastAsia="tr-TR"/>
                <w14:ligatures w14:val="none"/>
              </w:rPr>
              <w:t>motivasyon</w:t>
            </w:r>
            <w:proofErr w:type="gramEnd"/>
            <w:r w:rsidRPr="00D53FA9">
              <w:rPr>
                <w:rFonts w:ascii="Times New Roman" w:eastAsia="Times New Roman" w:hAnsi="Times New Roman" w:cs="Times New Roman"/>
                <w:color w:val="000000"/>
                <w:kern w:val="0"/>
                <w:sz w:val="24"/>
                <w:szCs w:val="24"/>
                <w:lang w:eastAsia="tr-TR"/>
                <w14:ligatures w14:val="none"/>
              </w:rPr>
              <w:t xml:space="preserve">, iş doyumu ve kurumsal bağlılık düzeylerini artıracak çalışmalar ve etkinlikler yapılacaktır. </w:t>
            </w:r>
          </w:p>
        </w:tc>
      </w:tr>
      <w:tr w:rsidR="00D53FA9" w:rsidRPr="00D53FA9" w14:paraId="3E84199A" w14:textId="77777777" w:rsidTr="0047563C">
        <w:trPr>
          <w:trHeight w:val="1009"/>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14:paraId="2A608455"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Maliyet Tahmini</w:t>
            </w:r>
          </w:p>
        </w:tc>
        <w:tc>
          <w:tcPr>
            <w:tcW w:w="6196" w:type="dxa"/>
            <w:gridSpan w:val="7"/>
            <w:tcBorders>
              <w:top w:val="single" w:sz="4" w:space="0" w:color="auto"/>
              <w:left w:val="nil"/>
              <w:bottom w:val="single" w:sz="4" w:space="0" w:color="auto"/>
              <w:right w:val="single" w:sz="8" w:space="0" w:color="000000"/>
            </w:tcBorders>
            <w:shd w:val="clear" w:color="auto" w:fill="auto"/>
            <w:noWrap/>
            <w:vAlign w:val="center"/>
            <w:hideMark/>
          </w:tcPr>
          <w:p w14:paraId="53C16D1F"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25.000 TL</w:t>
            </w:r>
          </w:p>
        </w:tc>
      </w:tr>
      <w:tr w:rsidR="00D53FA9" w:rsidRPr="00D53FA9" w14:paraId="18FA483E" w14:textId="77777777" w:rsidTr="0047563C">
        <w:trPr>
          <w:trHeight w:val="2115"/>
        </w:trPr>
        <w:tc>
          <w:tcPr>
            <w:tcW w:w="3619" w:type="dxa"/>
            <w:gridSpan w:val="2"/>
            <w:tcBorders>
              <w:top w:val="single" w:sz="4" w:space="0" w:color="auto"/>
              <w:left w:val="single" w:sz="8" w:space="0" w:color="auto"/>
              <w:bottom w:val="single" w:sz="4" w:space="0" w:color="auto"/>
              <w:right w:val="single" w:sz="8" w:space="0" w:color="000000"/>
            </w:tcBorders>
            <w:shd w:val="clear" w:color="000000" w:fill="E2EFDA"/>
            <w:noWrap/>
            <w:vAlign w:val="center"/>
            <w:hideMark/>
          </w:tcPr>
          <w:p w14:paraId="6CD6EC87"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Tespitler</w:t>
            </w:r>
          </w:p>
        </w:tc>
        <w:tc>
          <w:tcPr>
            <w:tcW w:w="6196" w:type="dxa"/>
            <w:gridSpan w:val="7"/>
            <w:tcBorders>
              <w:top w:val="single" w:sz="4" w:space="0" w:color="auto"/>
              <w:left w:val="nil"/>
              <w:bottom w:val="single" w:sz="4" w:space="0" w:color="auto"/>
              <w:right w:val="single" w:sz="8" w:space="0" w:color="000000"/>
            </w:tcBorders>
            <w:shd w:val="clear" w:color="auto" w:fill="auto"/>
            <w:vAlign w:val="center"/>
            <w:hideMark/>
          </w:tcPr>
          <w:p w14:paraId="0C3CF11B"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xml:space="preserve">Okulun fiziki yapısına göre kalabalık oluşu öğretmenin iş yoğunluğunu artırmaktadır. Bu da mesleki ve kişisel gelişim faaliyetleri için isteksizlik oluşturmaktadır. </w:t>
            </w:r>
            <w:r w:rsidRPr="00D53FA9">
              <w:rPr>
                <w:rFonts w:ascii="Times New Roman" w:eastAsia="Times New Roman" w:hAnsi="Times New Roman" w:cs="Times New Roman"/>
                <w:color w:val="000000"/>
                <w:kern w:val="0"/>
                <w:sz w:val="24"/>
                <w:szCs w:val="24"/>
                <w:lang w:eastAsia="tr-TR"/>
                <w14:ligatures w14:val="none"/>
              </w:rPr>
              <w:br/>
              <w:t>Eğitim sistemi ve programlarının öğretmen gelişimini dolaylı olarak engellemektedir.</w:t>
            </w:r>
            <w:r w:rsidRPr="00D53FA9">
              <w:rPr>
                <w:rFonts w:ascii="Times New Roman" w:eastAsia="Times New Roman" w:hAnsi="Times New Roman" w:cs="Times New Roman"/>
                <w:color w:val="000000"/>
                <w:kern w:val="0"/>
                <w:sz w:val="24"/>
                <w:szCs w:val="24"/>
                <w:lang w:eastAsia="tr-TR"/>
                <w14:ligatures w14:val="none"/>
              </w:rPr>
              <w:br/>
              <w:t xml:space="preserve">Dijital içeriklerin </w:t>
            </w:r>
            <w:proofErr w:type="spellStart"/>
            <w:r w:rsidRPr="00D53FA9">
              <w:rPr>
                <w:rFonts w:ascii="Times New Roman" w:eastAsia="Times New Roman" w:hAnsi="Times New Roman" w:cs="Times New Roman"/>
                <w:color w:val="000000"/>
                <w:kern w:val="0"/>
                <w:sz w:val="24"/>
                <w:szCs w:val="24"/>
                <w:lang w:eastAsia="tr-TR"/>
                <w14:ligatures w14:val="none"/>
              </w:rPr>
              <w:t>etkileşimsiz</w:t>
            </w:r>
            <w:proofErr w:type="spellEnd"/>
            <w:r w:rsidRPr="00D53FA9">
              <w:rPr>
                <w:rFonts w:ascii="Times New Roman" w:eastAsia="Times New Roman" w:hAnsi="Times New Roman" w:cs="Times New Roman"/>
                <w:color w:val="000000"/>
                <w:kern w:val="0"/>
                <w:sz w:val="24"/>
                <w:szCs w:val="24"/>
                <w:lang w:eastAsia="tr-TR"/>
                <w14:ligatures w14:val="none"/>
              </w:rPr>
              <w:t xml:space="preserve"> olması beklenen verimden uzaktır.</w:t>
            </w:r>
          </w:p>
        </w:tc>
      </w:tr>
      <w:tr w:rsidR="00D53FA9" w:rsidRPr="00D53FA9" w14:paraId="78BBD613" w14:textId="77777777" w:rsidTr="0047563C">
        <w:trPr>
          <w:trHeight w:val="1718"/>
        </w:trPr>
        <w:tc>
          <w:tcPr>
            <w:tcW w:w="3619" w:type="dxa"/>
            <w:gridSpan w:val="2"/>
            <w:tcBorders>
              <w:top w:val="single" w:sz="4" w:space="0" w:color="auto"/>
              <w:left w:val="single" w:sz="8" w:space="0" w:color="auto"/>
              <w:bottom w:val="single" w:sz="8" w:space="0" w:color="auto"/>
              <w:right w:val="single" w:sz="8" w:space="0" w:color="000000"/>
            </w:tcBorders>
            <w:shd w:val="clear" w:color="000000" w:fill="E2EFDA"/>
            <w:noWrap/>
            <w:vAlign w:val="center"/>
            <w:hideMark/>
          </w:tcPr>
          <w:p w14:paraId="54B2252D"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İhtiyaçlar</w:t>
            </w:r>
          </w:p>
        </w:tc>
        <w:tc>
          <w:tcPr>
            <w:tcW w:w="6196" w:type="dxa"/>
            <w:gridSpan w:val="7"/>
            <w:tcBorders>
              <w:top w:val="single" w:sz="4" w:space="0" w:color="auto"/>
              <w:left w:val="nil"/>
              <w:bottom w:val="single" w:sz="8" w:space="0" w:color="auto"/>
              <w:right w:val="single" w:sz="8" w:space="0" w:color="000000"/>
            </w:tcBorders>
            <w:shd w:val="clear" w:color="auto" w:fill="auto"/>
            <w:vAlign w:val="center"/>
            <w:hideMark/>
          </w:tcPr>
          <w:p w14:paraId="51490118"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xml:space="preserve">Öğretmenlerin mesleki gelişim konusunda </w:t>
            </w:r>
            <w:proofErr w:type="gramStart"/>
            <w:r w:rsidRPr="00D53FA9">
              <w:rPr>
                <w:rFonts w:ascii="Times New Roman" w:eastAsia="Times New Roman" w:hAnsi="Times New Roman" w:cs="Times New Roman"/>
                <w:color w:val="000000"/>
                <w:kern w:val="0"/>
                <w:sz w:val="24"/>
                <w:szCs w:val="24"/>
                <w:lang w:eastAsia="tr-TR"/>
                <w14:ligatures w14:val="none"/>
              </w:rPr>
              <w:t>motivasyonlarının</w:t>
            </w:r>
            <w:proofErr w:type="gramEnd"/>
            <w:r w:rsidRPr="00D53FA9">
              <w:rPr>
                <w:rFonts w:ascii="Times New Roman" w:eastAsia="Times New Roman" w:hAnsi="Times New Roman" w:cs="Times New Roman"/>
                <w:color w:val="000000"/>
                <w:kern w:val="0"/>
                <w:sz w:val="24"/>
                <w:szCs w:val="24"/>
                <w:lang w:eastAsia="tr-TR"/>
                <w14:ligatures w14:val="none"/>
              </w:rPr>
              <w:t xml:space="preserve"> artırılması gerekmektedir. </w:t>
            </w:r>
            <w:r w:rsidRPr="00D53FA9">
              <w:rPr>
                <w:rFonts w:ascii="Times New Roman" w:eastAsia="Times New Roman" w:hAnsi="Times New Roman" w:cs="Times New Roman"/>
                <w:color w:val="000000"/>
                <w:kern w:val="0"/>
                <w:sz w:val="24"/>
                <w:szCs w:val="24"/>
                <w:lang w:eastAsia="tr-TR"/>
                <w14:ligatures w14:val="none"/>
              </w:rPr>
              <w:br/>
              <w:t>Hizmet içi eğitimlerin etkileşimli olması sağlanmalıdır.</w:t>
            </w:r>
            <w:r w:rsidRPr="00D53FA9">
              <w:rPr>
                <w:rFonts w:ascii="Times New Roman" w:eastAsia="Times New Roman" w:hAnsi="Times New Roman" w:cs="Times New Roman"/>
                <w:color w:val="000000"/>
                <w:kern w:val="0"/>
                <w:sz w:val="24"/>
                <w:szCs w:val="24"/>
                <w:lang w:eastAsia="tr-TR"/>
                <w14:ligatures w14:val="none"/>
              </w:rPr>
              <w:br/>
              <w:t xml:space="preserve">ÖBA, e-devlet - </w:t>
            </w:r>
            <w:proofErr w:type="spellStart"/>
            <w:r w:rsidRPr="00D53FA9">
              <w:rPr>
                <w:rFonts w:ascii="Times New Roman" w:eastAsia="Times New Roman" w:hAnsi="Times New Roman" w:cs="Times New Roman"/>
                <w:color w:val="000000"/>
                <w:kern w:val="0"/>
                <w:sz w:val="24"/>
                <w:szCs w:val="24"/>
                <w:lang w:eastAsia="tr-TR"/>
                <w14:ligatures w14:val="none"/>
              </w:rPr>
              <w:t>cbiko</w:t>
            </w:r>
            <w:proofErr w:type="spellEnd"/>
            <w:r w:rsidRPr="00D53FA9">
              <w:rPr>
                <w:rFonts w:ascii="Times New Roman" w:eastAsia="Times New Roman" w:hAnsi="Times New Roman" w:cs="Times New Roman"/>
                <w:color w:val="000000"/>
                <w:kern w:val="0"/>
                <w:sz w:val="24"/>
                <w:szCs w:val="24"/>
                <w:lang w:eastAsia="tr-TR"/>
                <w14:ligatures w14:val="none"/>
              </w:rPr>
              <w:t xml:space="preserve"> gibi platformların içeriğine öğretmenler kurulunda yer verilmelidir.</w:t>
            </w:r>
          </w:p>
        </w:tc>
      </w:tr>
    </w:tbl>
    <w:p w14:paraId="5910875E" w14:textId="77777777" w:rsidR="00D53FA9" w:rsidRPr="00D53FA9" w:rsidRDefault="00D53FA9" w:rsidP="00D53FA9">
      <w:pPr>
        <w:rPr>
          <w14:ligatures w14:val="none"/>
        </w:rPr>
      </w:pPr>
    </w:p>
    <w:p w14:paraId="6A2613B6" w14:textId="77777777" w:rsidR="00D53FA9" w:rsidRPr="00D53FA9" w:rsidRDefault="00D53FA9" w:rsidP="00D53FA9">
      <w:pPr>
        <w:rPr>
          <w:noProof/>
          <w:lang w:eastAsia="tr-TR"/>
          <w14:ligatures w14:val="none"/>
        </w:rPr>
      </w:pPr>
    </w:p>
    <w:p w14:paraId="51CF22E7" w14:textId="77777777" w:rsidR="00D53FA9" w:rsidRPr="00D53FA9" w:rsidRDefault="00D53FA9" w:rsidP="00D53FA9">
      <w:pPr>
        <w:rPr>
          <w:noProof/>
          <w:lang w:eastAsia="tr-TR"/>
          <w14:ligatures w14:val="none"/>
        </w:rPr>
      </w:pPr>
    </w:p>
    <w:p w14:paraId="127AE671" w14:textId="77777777" w:rsidR="00D53FA9" w:rsidRPr="00D53FA9" w:rsidRDefault="00D53FA9" w:rsidP="00D53FA9">
      <w:pPr>
        <w:rPr>
          <w:noProof/>
          <w:lang w:eastAsia="tr-TR"/>
          <w14:ligatures w14:val="none"/>
        </w:rPr>
      </w:pPr>
    </w:p>
    <w:p w14:paraId="0FE72D75" w14:textId="77777777" w:rsidR="00D53FA9" w:rsidRPr="00D53FA9" w:rsidRDefault="00D53FA9" w:rsidP="00D53FA9">
      <w:pPr>
        <w:rPr>
          <w:noProof/>
          <w:lang w:eastAsia="tr-TR"/>
          <w14:ligatures w14:val="none"/>
        </w:rPr>
      </w:pPr>
    </w:p>
    <w:p w14:paraId="32C7A205" w14:textId="77777777" w:rsidR="00D53FA9" w:rsidRPr="00D53FA9" w:rsidRDefault="00D53FA9" w:rsidP="00D53FA9">
      <w:pPr>
        <w:rPr>
          <w:noProof/>
          <w:lang w:eastAsia="tr-TR"/>
          <w14:ligatures w14:val="none"/>
        </w:rPr>
      </w:pPr>
    </w:p>
    <w:p w14:paraId="2F9F5C5B" w14:textId="77777777" w:rsidR="00D53FA9" w:rsidRPr="00D53FA9" w:rsidRDefault="00D53FA9" w:rsidP="00D53FA9">
      <w:pPr>
        <w:rPr>
          <w:noProof/>
          <w:lang w:eastAsia="tr-TR"/>
          <w14:ligatures w14:val="none"/>
        </w:rPr>
      </w:pPr>
    </w:p>
    <w:tbl>
      <w:tblPr>
        <w:tblW w:w="9912" w:type="dxa"/>
        <w:tblCellMar>
          <w:left w:w="70" w:type="dxa"/>
          <w:right w:w="70" w:type="dxa"/>
        </w:tblCellMar>
        <w:tblLook w:val="04A0" w:firstRow="1" w:lastRow="0" w:firstColumn="1" w:lastColumn="0" w:noHBand="0" w:noVBand="1"/>
      </w:tblPr>
      <w:tblGrid>
        <w:gridCol w:w="1464"/>
        <w:gridCol w:w="2507"/>
        <w:gridCol w:w="1026"/>
        <w:gridCol w:w="1127"/>
        <w:gridCol w:w="757"/>
        <w:gridCol w:w="757"/>
        <w:gridCol w:w="757"/>
        <w:gridCol w:w="757"/>
        <w:gridCol w:w="760"/>
      </w:tblGrid>
      <w:tr w:rsidR="00D53FA9" w:rsidRPr="00D53FA9" w14:paraId="5F7515F4" w14:textId="77777777" w:rsidTr="00123236">
        <w:trPr>
          <w:trHeight w:val="968"/>
        </w:trPr>
        <w:tc>
          <w:tcPr>
            <w:tcW w:w="1464" w:type="dxa"/>
            <w:tcBorders>
              <w:top w:val="single" w:sz="8" w:space="0" w:color="auto"/>
              <w:left w:val="single" w:sz="8" w:space="0" w:color="auto"/>
              <w:bottom w:val="single" w:sz="8" w:space="0" w:color="auto"/>
              <w:right w:val="single" w:sz="8" w:space="0" w:color="auto"/>
            </w:tcBorders>
            <w:shd w:val="clear" w:color="000000" w:fill="FFD966"/>
            <w:noWrap/>
            <w:vAlign w:val="center"/>
            <w:hideMark/>
          </w:tcPr>
          <w:p w14:paraId="5070639D"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8"/>
                <w:szCs w:val="32"/>
                <w:lang w:eastAsia="tr-TR"/>
                <w14:ligatures w14:val="none"/>
              </w:rPr>
            </w:pPr>
            <w:r w:rsidRPr="00D53FA9">
              <w:rPr>
                <w:rFonts w:ascii="Times New Roman" w:eastAsia="Times New Roman" w:hAnsi="Times New Roman" w:cs="Times New Roman"/>
                <w:b/>
                <w:bCs/>
                <w:color w:val="000000"/>
                <w:kern w:val="0"/>
                <w:sz w:val="28"/>
                <w:szCs w:val="32"/>
                <w:lang w:eastAsia="tr-TR"/>
                <w14:ligatures w14:val="none"/>
              </w:rPr>
              <w:t>TEMA</w:t>
            </w:r>
          </w:p>
        </w:tc>
        <w:tc>
          <w:tcPr>
            <w:tcW w:w="8448" w:type="dxa"/>
            <w:gridSpan w:val="8"/>
            <w:tcBorders>
              <w:top w:val="single" w:sz="8" w:space="0" w:color="auto"/>
              <w:left w:val="nil"/>
              <w:bottom w:val="single" w:sz="8" w:space="0" w:color="auto"/>
              <w:right w:val="single" w:sz="4" w:space="0" w:color="auto"/>
            </w:tcBorders>
            <w:shd w:val="clear" w:color="000000" w:fill="FFD966"/>
            <w:vAlign w:val="center"/>
            <w:hideMark/>
          </w:tcPr>
          <w:p w14:paraId="02AA6F1B"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8"/>
                <w:szCs w:val="32"/>
                <w:lang w:eastAsia="tr-TR"/>
                <w14:ligatures w14:val="none"/>
              </w:rPr>
            </w:pPr>
            <w:r w:rsidRPr="00D53FA9">
              <w:rPr>
                <w:rFonts w:ascii="Times New Roman" w:eastAsia="Times New Roman" w:hAnsi="Times New Roman" w:cs="Times New Roman"/>
                <w:b/>
                <w:bCs/>
                <w:color w:val="000000"/>
                <w:kern w:val="0"/>
                <w:sz w:val="28"/>
                <w:szCs w:val="32"/>
                <w:lang w:eastAsia="tr-TR"/>
                <w14:ligatures w14:val="none"/>
              </w:rPr>
              <w:t>EĞİTİM ÖĞRETİMDE KALİTE</w:t>
            </w:r>
          </w:p>
        </w:tc>
      </w:tr>
      <w:tr w:rsidR="00D53FA9" w:rsidRPr="00D53FA9" w14:paraId="4CF87142" w14:textId="77777777" w:rsidTr="00123236">
        <w:trPr>
          <w:trHeight w:val="1073"/>
        </w:trPr>
        <w:tc>
          <w:tcPr>
            <w:tcW w:w="1464" w:type="dxa"/>
            <w:tcBorders>
              <w:top w:val="nil"/>
              <w:left w:val="single" w:sz="8" w:space="0" w:color="auto"/>
              <w:bottom w:val="single" w:sz="8" w:space="0" w:color="auto"/>
              <w:right w:val="single" w:sz="8" w:space="0" w:color="auto"/>
            </w:tcBorders>
            <w:shd w:val="clear" w:color="000000" w:fill="FFF2CC"/>
            <w:noWrap/>
            <w:vAlign w:val="center"/>
            <w:hideMark/>
          </w:tcPr>
          <w:p w14:paraId="29D825DC"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Amaç 4</w:t>
            </w:r>
          </w:p>
        </w:tc>
        <w:tc>
          <w:tcPr>
            <w:tcW w:w="8448" w:type="dxa"/>
            <w:gridSpan w:val="8"/>
            <w:tcBorders>
              <w:top w:val="single" w:sz="8" w:space="0" w:color="auto"/>
              <w:left w:val="nil"/>
              <w:bottom w:val="single" w:sz="8" w:space="0" w:color="auto"/>
              <w:right w:val="single" w:sz="4" w:space="0" w:color="auto"/>
            </w:tcBorders>
            <w:shd w:val="clear" w:color="000000" w:fill="FFF2CC"/>
            <w:vAlign w:val="center"/>
            <w:hideMark/>
          </w:tcPr>
          <w:p w14:paraId="643128D5"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Temel eğitimde öğrencilerin kaliteli eğitime erişimleri fırsat eşitliği temelinde artırılarak </w:t>
            </w:r>
            <w:proofErr w:type="gramStart"/>
            <w:r w:rsidRPr="00D53FA9">
              <w:rPr>
                <w:rFonts w:ascii="Times New Roman" w:eastAsia="Times New Roman" w:hAnsi="Times New Roman" w:cs="Times New Roman"/>
                <w:b/>
                <w:bCs/>
                <w:color w:val="000000"/>
                <w:kern w:val="0"/>
                <w:sz w:val="24"/>
                <w:szCs w:val="24"/>
                <w:lang w:eastAsia="tr-TR"/>
                <w14:ligatures w14:val="none"/>
              </w:rPr>
              <w:t xml:space="preserve">bilişsel , </w:t>
            </w:r>
            <w:proofErr w:type="spellStart"/>
            <w:r w:rsidRPr="00D53FA9">
              <w:rPr>
                <w:rFonts w:ascii="Times New Roman" w:eastAsia="Times New Roman" w:hAnsi="Times New Roman" w:cs="Times New Roman"/>
                <w:b/>
                <w:bCs/>
                <w:color w:val="000000"/>
                <w:kern w:val="0"/>
                <w:sz w:val="24"/>
                <w:szCs w:val="24"/>
                <w:lang w:eastAsia="tr-TR"/>
                <w14:ligatures w14:val="none"/>
              </w:rPr>
              <w:t>duyuşsal</w:t>
            </w:r>
            <w:proofErr w:type="spellEnd"/>
            <w:proofErr w:type="gramEnd"/>
            <w:r w:rsidRPr="00D53FA9">
              <w:rPr>
                <w:rFonts w:ascii="Times New Roman" w:eastAsia="Times New Roman" w:hAnsi="Times New Roman" w:cs="Times New Roman"/>
                <w:b/>
                <w:bCs/>
                <w:color w:val="000000"/>
                <w:kern w:val="0"/>
                <w:sz w:val="24"/>
                <w:szCs w:val="24"/>
                <w:lang w:eastAsia="tr-TR"/>
                <w14:ligatures w14:val="none"/>
              </w:rPr>
              <w:t xml:space="preserve"> ve fiziksel olarak çok yönlü gelişimleri sağlanacak ve temel hayat becerilerini edinmiş öğrenciler yetiştirilecektir.</w:t>
            </w:r>
          </w:p>
        </w:tc>
      </w:tr>
      <w:tr w:rsidR="00D53FA9" w:rsidRPr="00D53FA9" w14:paraId="4AE52F60" w14:textId="77777777" w:rsidTr="00123236">
        <w:trPr>
          <w:trHeight w:val="1073"/>
        </w:trPr>
        <w:tc>
          <w:tcPr>
            <w:tcW w:w="1464" w:type="dxa"/>
            <w:tcBorders>
              <w:top w:val="nil"/>
              <w:left w:val="single" w:sz="8" w:space="0" w:color="auto"/>
              <w:bottom w:val="single" w:sz="8" w:space="0" w:color="auto"/>
              <w:right w:val="single" w:sz="8" w:space="0" w:color="auto"/>
            </w:tcBorders>
            <w:shd w:val="clear" w:color="000000" w:fill="FFF2CC"/>
            <w:noWrap/>
            <w:vAlign w:val="center"/>
            <w:hideMark/>
          </w:tcPr>
          <w:p w14:paraId="721DD0CF"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Hedef </w:t>
            </w:r>
            <w:proofErr w:type="gramStart"/>
            <w:r w:rsidRPr="00D53FA9">
              <w:rPr>
                <w:rFonts w:ascii="Times New Roman" w:eastAsia="Times New Roman" w:hAnsi="Times New Roman" w:cs="Times New Roman"/>
                <w:b/>
                <w:bCs/>
                <w:color w:val="000000"/>
                <w:kern w:val="0"/>
                <w:sz w:val="24"/>
                <w:szCs w:val="24"/>
                <w:lang w:eastAsia="tr-TR"/>
                <w14:ligatures w14:val="none"/>
              </w:rPr>
              <w:t>4.1</w:t>
            </w:r>
            <w:proofErr w:type="gramEnd"/>
          </w:p>
        </w:tc>
        <w:tc>
          <w:tcPr>
            <w:tcW w:w="8448" w:type="dxa"/>
            <w:gridSpan w:val="8"/>
            <w:tcBorders>
              <w:top w:val="nil"/>
              <w:left w:val="nil"/>
              <w:bottom w:val="single" w:sz="8" w:space="0" w:color="auto"/>
              <w:right w:val="single" w:sz="4" w:space="0" w:color="auto"/>
            </w:tcBorders>
            <w:shd w:val="clear" w:color="000000" w:fill="FFF2CC"/>
            <w:vAlign w:val="center"/>
            <w:hideMark/>
          </w:tcPr>
          <w:p w14:paraId="7CE07B40"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Öğrencilerin bilimsel, kültürel, sportif ve toplum hizmeti alanlarında ders dışı etkinliklere katılım oranı artırılacaktır.</w:t>
            </w:r>
          </w:p>
        </w:tc>
      </w:tr>
      <w:tr w:rsidR="00D53FA9" w:rsidRPr="00D53FA9" w14:paraId="10B3FB80" w14:textId="77777777" w:rsidTr="00123236">
        <w:trPr>
          <w:trHeight w:val="322"/>
        </w:trPr>
        <w:tc>
          <w:tcPr>
            <w:tcW w:w="9912" w:type="dxa"/>
            <w:gridSpan w:val="9"/>
            <w:tcBorders>
              <w:top w:val="single" w:sz="8" w:space="0" w:color="auto"/>
              <w:left w:val="single" w:sz="8" w:space="0" w:color="auto"/>
              <w:bottom w:val="single" w:sz="8" w:space="0" w:color="auto"/>
              <w:right w:val="nil"/>
            </w:tcBorders>
            <w:shd w:val="clear" w:color="auto" w:fill="auto"/>
            <w:noWrap/>
            <w:vAlign w:val="bottom"/>
            <w:hideMark/>
          </w:tcPr>
          <w:p w14:paraId="555749B8"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w:t>
            </w:r>
          </w:p>
        </w:tc>
      </w:tr>
      <w:tr w:rsidR="00D53FA9" w:rsidRPr="00D53FA9" w14:paraId="2A94009E" w14:textId="77777777" w:rsidTr="00123236">
        <w:trPr>
          <w:trHeight w:val="942"/>
        </w:trPr>
        <w:tc>
          <w:tcPr>
            <w:tcW w:w="3971" w:type="dxa"/>
            <w:gridSpan w:val="2"/>
            <w:tcBorders>
              <w:top w:val="single" w:sz="8" w:space="0" w:color="auto"/>
              <w:left w:val="single" w:sz="8" w:space="0" w:color="auto"/>
              <w:bottom w:val="single" w:sz="8" w:space="0" w:color="auto"/>
              <w:right w:val="single" w:sz="4" w:space="0" w:color="000000"/>
            </w:tcBorders>
            <w:shd w:val="clear" w:color="000000" w:fill="FFF2CC"/>
            <w:noWrap/>
            <w:vAlign w:val="center"/>
            <w:hideMark/>
          </w:tcPr>
          <w:p w14:paraId="63C4274D"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Performans Göstergeleri</w:t>
            </w:r>
          </w:p>
        </w:tc>
        <w:tc>
          <w:tcPr>
            <w:tcW w:w="1026" w:type="dxa"/>
            <w:tcBorders>
              <w:top w:val="nil"/>
              <w:left w:val="nil"/>
              <w:bottom w:val="nil"/>
              <w:right w:val="single" w:sz="4" w:space="0" w:color="auto"/>
            </w:tcBorders>
            <w:shd w:val="clear" w:color="000000" w:fill="FFF2CC"/>
            <w:vAlign w:val="center"/>
            <w:hideMark/>
          </w:tcPr>
          <w:p w14:paraId="7724B1F3"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Hedefe Etkisi</w:t>
            </w:r>
          </w:p>
        </w:tc>
        <w:tc>
          <w:tcPr>
            <w:tcW w:w="1127" w:type="dxa"/>
            <w:tcBorders>
              <w:top w:val="nil"/>
              <w:left w:val="nil"/>
              <w:bottom w:val="nil"/>
              <w:right w:val="single" w:sz="4" w:space="0" w:color="auto"/>
            </w:tcBorders>
            <w:shd w:val="clear" w:color="000000" w:fill="FFF2CC"/>
            <w:vAlign w:val="center"/>
            <w:hideMark/>
          </w:tcPr>
          <w:p w14:paraId="55CBB694"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Başlangıç Değeri</w:t>
            </w:r>
          </w:p>
        </w:tc>
        <w:tc>
          <w:tcPr>
            <w:tcW w:w="757" w:type="dxa"/>
            <w:tcBorders>
              <w:top w:val="nil"/>
              <w:left w:val="nil"/>
              <w:bottom w:val="nil"/>
              <w:right w:val="single" w:sz="4" w:space="0" w:color="auto"/>
            </w:tcBorders>
            <w:shd w:val="clear" w:color="000000" w:fill="FFF2CC"/>
            <w:vAlign w:val="center"/>
            <w:hideMark/>
          </w:tcPr>
          <w:p w14:paraId="03283CFC"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2024</w:t>
            </w:r>
          </w:p>
        </w:tc>
        <w:tc>
          <w:tcPr>
            <w:tcW w:w="757" w:type="dxa"/>
            <w:tcBorders>
              <w:top w:val="nil"/>
              <w:left w:val="nil"/>
              <w:bottom w:val="nil"/>
              <w:right w:val="single" w:sz="4" w:space="0" w:color="auto"/>
            </w:tcBorders>
            <w:shd w:val="clear" w:color="000000" w:fill="FFF2CC"/>
            <w:vAlign w:val="center"/>
            <w:hideMark/>
          </w:tcPr>
          <w:p w14:paraId="39B854A2"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2025</w:t>
            </w:r>
          </w:p>
        </w:tc>
        <w:tc>
          <w:tcPr>
            <w:tcW w:w="757" w:type="dxa"/>
            <w:tcBorders>
              <w:top w:val="nil"/>
              <w:left w:val="nil"/>
              <w:bottom w:val="nil"/>
              <w:right w:val="single" w:sz="4" w:space="0" w:color="auto"/>
            </w:tcBorders>
            <w:shd w:val="clear" w:color="000000" w:fill="FFF2CC"/>
            <w:vAlign w:val="center"/>
            <w:hideMark/>
          </w:tcPr>
          <w:p w14:paraId="6F939076"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2026</w:t>
            </w:r>
          </w:p>
        </w:tc>
        <w:tc>
          <w:tcPr>
            <w:tcW w:w="757" w:type="dxa"/>
            <w:tcBorders>
              <w:top w:val="nil"/>
              <w:left w:val="nil"/>
              <w:bottom w:val="nil"/>
              <w:right w:val="single" w:sz="4" w:space="0" w:color="auto"/>
            </w:tcBorders>
            <w:shd w:val="clear" w:color="000000" w:fill="FFF2CC"/>
            <w:vAlign w:val="center"/>
            <w:hideMark/>
          </w:tcPr>
          <w:p w14:paraId="0B19E5E6"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2027</w:t>
            </w:r>
          </w:p>
        </w:tc>
        <w:tc>
          <w:tcPr>
            <w:tcW w:w="760" w:type="dxa"/>
            <w:tcBorders>
              <w:top w:val="nil"/>
              <w:left w:val="nil"/>
              <w:bottom w:val="nil"/>
              <w:right w:val="single" w:sz="4" w:space="0" w:color="auto"/>
            </w:tcBorders>
            <w:shd w:val="clear" w:color="000000" w:fill="FFF2CC"/>
            <w:vAlign w:val="center"/>
            <w:hideMark/>
          </w:tcPr>
          <w:p w14:paraId="7B9552BC"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2028</w:t>
            </w:r>
          </w:p>
        </w:tc>
      </w:tr>
      <w:tr w:rsidR="00D53FA9" w:rsidRPr="00D53FA9" w14:paraId="4BF19A39" w14:textId="77777777" w:rsidTr="00123236">
        <w:trPr>
          <w:trHeight w:val="919"/>
        </w:trPr>
        <w:tc>
          <w:tcPr>
            <w:tcW w:w="3971" w:type="dxa"/>
            <w:gridSpan w:val="2"/>
            <w:tcBorders>
              <w:top w:val="single" w:sz="8" w:space="0" w:color="auto"/>
              <w:left w:val="single" w:sz="8" w:space="0" w:color="auto"/>
              <w:bottom w:val="single" w:sz="4" w:space="0" w:color="auto"/>
              <w:right w:val="nil"/>
            </w:tcBorders>
            <w:shd w:val="clear" w:color="000000" w:fill="FFF2CC"/>
            <w:vAlign w:val="center"/>
            <w:hideMark/>
          </w:tcPr>
          <w:p w14:paraId="0AE86CDE"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PG 4.1.3. </w:t>
            </w:r>
            <w:r w:rsidRPr="00D53FA9">
              <w:rPr>
                <w:rFonts w:ascii="Times New Roman" w:eastAsia="Times New Roman" w:hAnsi="Times New Roman" w:cs="Times New Roman"/>
                <w:color w:val="000000"/>
                <w:kern w:val="0"/>
                <w:sz w:val="24"/>
                <w:szCs w:val="24"/>
                <w:lang w:eastAsia="tr-TR"/>
                <w14:ligatures w14:val="none"/>
              </w:rPr>
              <w:t>Okulda bir eğitim öğretim döneminde bilimsel, kültürel, sanatsal ve sportif alanlarda en az bir faaliyete katılan öğrenci oranı (%)</w:t>
            </w:r>
          </w:p>
        </w:tc>
        <w:tc>
          <w:tcPr>
            <w:tcW w:w="10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1A52E5C"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%50</w:t>
            </w:r>
          </w:p>
        </w:tc>
        <w:tc>
          <w:tcPr>
            <w:tcW w:w="1127" w:type="dxa"/>
            <w:tcBorders>
              <w:top w:val="single" w:sz="8" w:space="0" w:color="auto"/>
              <w:left w:val="nil"/>
              <w:bottom w:val="single" w:sz="8" w:space="0" w:color="auto"/>
              <w:right w:val="single" w:sz="4" w:space="0" w:color="auto"/>
            </w:tcBorders>
            <w:shd w:val="clear" w:color="auto" w:fill="auto"/>
            <w:noWrap/>
            <w:vAlign w:val="center"/>
            <w:hideMark/>
          </w:tcPr>
          <w:p w14:paraId="08F02B42"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40</w:t>
            </w:r>
          </w:p>
        </w:tc>
        <w:tc>
          <w:tcPr>
            <w:tcW w:w="757" w:type="dxa"/>
            <w:tcBorders>
              <w:top w:val="single" w:sz="8" w:space="0" w:color="auto"/>
              <w:left w:val="nil"/>
              <w:bottom w:val="single" w:sz="8" w:space="0" w:color="auto"/>
              <w:right w:val="single" w:sz="4" w:space="0" w:color="auto"/>
            </w:tcBorders>
            <w:shd w:val="clear" w:color="auto" w:fill="auto"/>
            <w:noWrap/>
            <w:vAlign w:val="center"/>
            <w:hideMark/>
          </w:tcPr>
          <w:p w14:paraId="00B8406C"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50</w:t>
            </w:r>
          </w:p>
        </w:tc>
        <w:tc>
          <w:tcPr>
            <w:tcW w:w="757" w:type="dxa"/>
            <w:tcBorders>
              <w:top w:val="single" w:sz="8" w:space="0" w:color="auto"/>
              <w:left w:val="nil"/>
              <w:bottom w:val="single" w:sz="8" w:space="0" w:color="auto"/>
              <w:right w:val="single" w:sz="4" w:space="0" w:color="auto"/>
            </w:tcBorders>
            <w:shd w:val="clear" w:color="auto" w:fill="auto"/>
            <w:noWrap/>
            <w:vAlign w:val="center"/>
            <w:hideMark/>
          </w:tcPr>
          <w:p w14:paraId="378C209D"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60</w:t>
            </w:r>
          </w:p>
        </w:tc>
        <w:tc>
          <w:tcPr>
            <w:tcW w:w="757" w:type="dxa"/>
            <w:tcBorders>
              <w:top w:val="single" w:sz="8" w:space="0" w:color="auto"/>
              <w:left w:val="nil"/>
              <w:bottom w:val="single" w:sz="8" w:space="0" w:color="auto"/>
              <w:right w:val="single" w:sz="4" w:space="0" w:color="auto"/>
            </w:tcBorders>
            <w:shd w:val="clear" w:color="auto" w:fill="auto"/>
            <w:noWrap/>
            <w:vAlign w:val="center"/>
            <w:hideMark/>
          </w:tcPr>
          <w:p w14:paraId="15CBF56A"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70</w:t>
            </w:r>
          </w:p>
        </w:tc>
        <w:tc>
          <w:tcPr>
            <w:tcW w:w="757" w:type="dxa"/>
            <w:tcBorders>
              <w:top w:val="single" w:sz="8" w:space="0" w:color="auto"/>
              <w:left w:val="nil"/>
              <w:bottom w:val="single" w:sz="8" w:space="0" w:color="auto"/>
              <w:right w:val="single" w:sz="4" w:space="0" w:color="auto"/>
            </w:tcBorders>
            <w:shd w:val="clear" w:color="auto" w:fill="auto"/>
            <w:noWrap/>
            <w:vAlign w:val="center"/>
            <w:hideMark/>
          </w:tcPr>
          <w:p w14:paraId="4C92A24C"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80</w:t>
            </w:r>
          </w:p>
        </w:tc>
        <w:tc>
          <w:tcPr>
            <w:tcW w:w="760" w:type="dxa"/>
            <w:tcBorders>
              <w:top w:val="single" w:sz="8" w:space="0" w:color="auto"/>
              <w:left w:val="nil"/>
              <w:bottom w:val="single" w:sz="8" w:space="0" w:color="auto"/>
              <w:right w:val="single" w:sz="4" w:space="0" w:color="auto"/>
            </w:tcBorders>
            <w:shd w:val="clear" w:color="auto" w:fill="auto"/>
            <w:noWrap/>
            <w:vAlign w:val="center"/>
            <w:hideMark/>
          </w:tcPr>
          <w:p w14:paraId="30691FB1"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85</w:t>
            </w:r>
          </w:p>
        </w:tc>
      </w:tr>
      <w:tr w:rsidR="00D53FA9" w:rsidRPr="00D53FA9" w14:paraId="4EE52476" w14:textId="77777777" w:rsidTr="00123236">
        <w:trPr>
          <w:trHeight w:val="975"/>
        </w:trPr>
        <w:tc>
          <w:tcPr>
            <w:tcW w:w="3971" w:type="dxa"/>
            <w:gridSpan w:val="2"/>
            <w:tcBorders>
              <w:top w:val="single" w:sz="8" w:space="0" w:color="auto"/>
              <w:left w:val="single" w:sz="8" w:space="0" w:color="auto"/>
              <w:bottom w:val="single" w:sz="4" w:space="0" w:color="auto"/>
              <w:right w:val="nil"/>
            </w:tcBorders>
            <w:shd w:val="clear" w:color="000000" w:fill="FFF2CC"/>
            <w:vAlign w:val="center"/>
            <w:hideMark/>
          </w:tcPr>
          <w:p w14:paraId="0EB65D25"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PG 4.1.2. </w:t>
            </w:r>
            <w:r w:rsidRPr="00D53FA9">
              <w:rPr>
                <w:rFonts w:ascii="Times New Roman" w:eastAsia="Times New Roman" w:hAnsi="Times New Roman" w:cs="Times New Roman"/>
                <w:color w:val="000000"/>
                <w:kern w:val="0"/>
                <w:sz w:val="24"/>
                <w:szCs w:val="24"/>
                <w:lang w:eastAsia="tr-TR"/>
                <w14:ligatures w14:val="none"/>
              </w:rPr>
              <w:t>Bir eğitim öğretim yılında en az iki sorumluluk ve toplum hizmeti çalışmalarına katılan öğrenci oranı(%)</w:t>
            </w:r>
          </w:p>
        </w:tc>
        <w:tc>
          <w:tcPr>
            <w:tcW w:w="1026" w:type="dxa"/>
            <w:tcBorders>
              <w:top w:val="nil"/>
              <w:left w:val="single" w:sz="8" w:space="0" w:color="auto"/>
              <w:bottom w:val="single" w:sz="8" w:space="0" w:color="auto"/>
              <w:right w:val="single" w:sz="4" w:space="0" w:color="auto"/>
            </w:tcBorders>
            <w:shd w:val="clear" w:color="auto" w:fill="auto"/>
            <w:noWrap/>
            <w:vAlign w:val="center"/>
            <w:hideMark/>
          </w:tcPr>
          <w:p w14:paraId="051FFF28"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%25</w:t>
            </w:r>
          </w:p>
        </w:tc>
        <w:tc>
          <w:tcPr>
            <w:tcW w:w="1127" w:type="dxa"/>
            <w:tcBorders>
              <w:top w:val="nil"/>
              <w:left w:val="nil"/>
              <w:bottom w:val="single" w:sz="8" w:space="0" w:color="auto"/>
              <w:right w:val="single" w:sz="4" w:space="0" w:color="auto"/>
            </w:tcBorders>
            <w:shd w:val="clear" w:color="auto" w:fill="auto"/>
            <w:noWrap/>
            <w:vAlign w:val="center"/>
            <w:hideMark/>
          </w:tcPr>
          <w:p w14:paraId="378C432D"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155</w:t>
            </w:r>
          </w:p>
        </w:tc>
        <w:tc>
          <w:tcPr>
            <w:tcW w:w="757" w:type="dxa"/>
            <w:tcBorders>
              <w:top w:val="nil"/>
              <w:left w:val="nil"/>
              <w:bottom w:val="single" w:sz="8" w:space="0" w:color="auto"/>
              <w:right w:val="single" w:sz="4" w:space="0" w:color="auto"/>
            </w:tcBorders>
            <w:shd w:val="clear" w:color="auto" w:fill="auto"/>
            <w:noWrap/>
            <w:vAlign w:val="center"/>
            <w:hideMark/>
          </w:tcPr>
          <w:p w14:paraId="1AF9DE2E"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200</w:t>
            </w:r>
          </w:p>
        </w:tc>
        <w:tc>
          <w:tcPr>
            <w:tcW w:w="757" w:type="dxa"/>
            <w:tcBorders>
              <w:top w:val="nil"/>
              <w:left w:val="nil"/>
              <w:bottom w:val="single" w:sz="8" w:space="0" w:color="auto"/>
              <w:right w:val="single" w:sz="4" w:space="0" w:color="auto"/>
            </w:tcBorders>
            <w:shd w:val="clear" w:color="auto" w:fill="auto"/>
            <w:noWrap/>
            <w:vAlign w:val="center"/>
            <w:hideMark/>
          </w:tcPr>
          <w:p w14:paraId="7ECD5376"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250</w:t>
            </w:r>
          </w:p>
        </w:tc>
        <w:tc>
          <w:tcPr>
            <w:tcW w:w="757" w:type="dxa"/>
            <w:tcBorders>
              <w:top w:val="nil"/>
              <w:left w:val="nil"/>
              <w:bottom w:val="single" w:sz="8" w:space="0" w:color="auto"/>
              <w:right w:val="single" w:sz="4" w:space="0" w:color="auto"/>
            </w:tcBorders>
            <w:shd w:val="clear" w:color="auto" w:fill="auto"/>
            <w:noWrap/>
            <w:vAlign w:val="center"/>
            <w:hideMark/>
          </w:tcPr>
          <w:p w14:paraId="2607E462"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275</w:t>
            </w:r>
          </w:p>
        </w:tc>
        <w:tc>
          <w:tcPr>
            <w:tcW w:w="757" w:type="dxa"/>
            <w:tcBorders>
              <w:top w:val="nil"/>
              <w:left w:val="nil"/>
              <w:bottom w:val="single" w:sz="8" w:space="0" w:color="auto"/>
              <w:right w:val="single" w:sz="4" w:space="0" w:color="auto"/>
            </w:tcBorders>
            <w:shd w:val="clear" w:color="auto" w:fill="auto"/>
            <w:noWrap/>
            <w:vAlign w:val="center"/>
            <w:hideMark/>
          </w:tcPr>
          <w:p w14:paraId="17D149AA"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350</w:t>
            </w:r>
          </w:p>
        </w:tc>
        <w:tc>
          <w:tcPr>
            <w:tcW w:w="760" w:type="dxa"/>
            <w:tcBorders>
              <w:top w:val="nil"/>
              <w:left w:val="nil"/>
              <w:bottom w:val="single" w:sz="8" w:space="0" w:color="auto"/>
              <w:right w:val="single" w:sz="4" w:space="0" w:color="auto"/>
            </w:tcBorders>
            <w:shd w:val="clear" w:color="auto" w:fill="auto"/>
            <w:noWrap/>
            <w:vAlign w:val="center"/>
            <w:hideMark/>
          </w:tcPr>
          <w:p w14:paraId="5303ABDD"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500</w:t>
            </w:r>
          </w:p>
        </w:tc>
      </w:tr>
      <w:tr w:rsidR="00D53FA9" w:rsidRPr="00D53FA9" w14:paraId="2FB651D0" w14:textId="77777777" w:rsidTr="00123236">
        <w:trPr>
          <w:trHeight w:val="975"/>
        </w:trPr>
        <w:tc>
          <w:tcPr>
            <w:tcW w:w="3971" w:type="dxa"/>
            <w:gridSpan w:val="2"/>
            <w:tcBorders>
              <w:top w:val="single" w:sz="8" w:space="0" w:color="auto"/>
              <w:left w:val="single" w:sz="8" w:space="0" w:color="auto"/>
              <w:bottom w:val="single" w:sz="4" w:space="0" w:color="auto"/>
              <w:right w:val="nil"/>
            </w:tcBorders>
            <w:shd w:val="clear" w:color="000000" w:fill="FFF2CC"/>
            <w:vAlign w:val="center"/>
            <w:hideMark/>
          </w:tcPr>
          <w:p w14:paraId="47B4A147"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PG 4.1.3. </w:t>
            </w:r>
            <w:r w:rsidRPr="00D53FA9">
              <w:rPr>
                <w:rFonts w:ascii="Times New Roman" w:eastAsia="Times New Roman" w:hAnsi="Times New Roman" w:cs="Times New Roman"/>
                <w:color w:val="000000"/>
                <w:kern w:val="0"/>
                <w:sz w:val="24"/>
                <w:szCs w:val="24"/>
                <w:lang w:eastAsia="tr-TR"/>
                <w14:ligatures w14:val="none"/>
              </w:rPr>
              <w:t xml:space="preserve">Bir eğitim öğretim yılında yerel, ulusal ve </w:t>
            </w:r>
            <w:proofErr w:type="gramStart"/>
            <w:r w:rsidRPr="00D53FA9">
              <w:rPr>
                <w:rFonts w:ascii="Times New Roman" w:eastAsia="Times New Roman" w:hAnsi="Times New Roman" w:cs="Times New Roman"/>
                <w:color w:val="000000"/>
                <w:kern w:val="0"/>
                <w:sz w:val="24"/>
                <w:szCs w:val="24"/>
                <w:lang w:eastAsia="tr-TR"/>
                <w14:ligatures w14:val="none"/>
              </w:rPr>
              <w:t>uluslar arası</w:t>
            </w:r>
            <w:proofErr w:type="gramEnd"/>
            <w:r w:rsidRPr="00D53FA9">
              <w:rPr>
                <w:rFonts w:ascii="Times New Roman" w:eastAsia="Times New Roman" w:hAnsi="Times New Roman" w:cs="Times New Roman"/>
                <w:color w:val="000000"/>
                <w:kern w:val="0"/>
                <w:sz w:val="24"/>
                <w:szCs w:val="24"/>
                <w:lang w:eastAsia="tr-TR"/>
                <w14:ligatures w14:val="none"/>
              </w:rPr>
              <w:t xml:space="preserve"> proje, yarışma vb. etkinliklere katılan öğrenci oranı(%)</w:t>
            </w:r>
          </w:p>
        </w:tc>
        <w:tc>
          <w:tcPr>
            <w:tcW w:w="1026" w:type="dxa"/>
            <w:tcBorders>
              <w:top w:val="nil"/>
              <w:left w:val="single" w:sz="8" w:space="0" w:color="auto"/>
              <w:bottom w:val="single" w:sz="8" w:space="0" w:color="auto"/>
              <w:right w:val="single" w:sz="4" w:space="0" w:color="auto"/>
            </w:tcBorders>
            <w:shd w:val="clear" w:color="auto" w:fill="auto"/>
            <w:noWrap/>
            <w:vAlign w:val="center"/>
            <w:hideMark/>
          </w:tcPr>
          <w:p w14:paraId="779BF589"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%25</w:t>
            </w:r>
          </w:p>
        </w:tc>
        <w:tc>
          <w:tcPr>
            <w:tcW w:w="1127" w:type="dxa"/>
            <w:tcBorders>
              <w:top w:val="nil"/>
              <w:left w:val="nil"/>
              <w:bottom w:val="single" w:sz="8" w:space="0" w:color="auto"/>
              <w:right w:val="single" w:sz="4" w:space="0" w:color="auto"/>
            </w:tcBorders>
            <w:shd w:val="clear" w:color="auto" w:fill="auto"/>
            <w:noWrap/>
            <w:vAlign w:val="center"/>
            <w:hideMark/>
          </w:tcPr>
          <w:p w14:paraId="35277352"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15</w:t>
            </w:r>
          </w:p>
        </w:tc>
        <w:tc>
          <w:tcPr>
            <w:tcW w:w="757" w:type="dxa"/>
            <w:tcBorders>
              <w:top w:val="nil"/>
              <w:left w:val="nil"/>
              <w:bottom w:val="single" w:sz="8" w:space="0" w:color="auto"/>
              <w:right w:val="single" w:sz="4" w:space="0" w:color="auto"/>
            </w:tcBorders>
            <w:shd w:val="clear" w:color="auto" w:fill="auto"/>
            <w:noWrap/>
            <w:vAlign w:val="center"/>
            <w:hideMark/>
          </w:tcPr>
          <w:p w14:paraId="457FCFA7"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w:t>
            </w:r>
          </w:p>
        </w:tc>
        <w:tc>
          <w:tcPr>
            <w:tcW w:w="757" w:type="dxa"/>
            <w:tcBorders>
              <w:top w:val="nil"/>
              <w:left w:val="nil"/>
              <w:bottom w:val="single" w:sz="8" w:space="0" w:color="auto"/>
              <w:right w:val="single" w:sz="4" w:space="0" w:color="auto"/>
            </w:tcBorders>
            <w:shd w:val="clear" w:color="auto" w:fill="auto"/>
            <w:noWrap/>
            <w:vAlign w:val="center"/>
            <w:hideMark/>
          </w:tcPr>
          <w:p w14:paraId="534E22B7"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22</w:t>
            </w:r>
          </w:p>
        </w:tc>
        <w:tc>
          <w:tcPr>
            <w:tcW w:w="757" w:type="dxa"/>
            <w:tcBorders>
              <w:top w:val="nil"/>
              <w:left w:val="nil"/>
              <w:bottom w:val="single" w:sz="8" w:space="0" w:color="auto"/>
              <w:right w:val="single" w:sz="4" w:space="0" w:color="auto"/>
            </w:tcBorders>
            <w:shd w:val="clear" w:color="auto" w:fill="auto"/>
            <w:noWrap/>
            <w:vAlign w:val="center"/>
            <w:hideMark/>
          </w:tcPr>
          <w:p w14:paraId="7796B9A4"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25</w:t>
            </w:r>
          </w:p>
        </w:tc>
        <w:tc>
          <w:tcPr>
            <w:tcW w:w="757" w:type="dxa"/>
            <w:tcBorders>
              <w:top w:val="nil"/>
              <w:left w:val="nil"/>
              <w:bottom w:val="single" w:sz="8" w:space="0" w:color="auto"/>
              <w:right w:val="single" w:sz="4" w:space="0" w:color="auto"/>
            </w:tcBorders>
            <w:shd w:val="clear" w:color="auto" w:fill="auto"/>
            <w:noWrap/>
            <w:vAlign w:val="center"/>
            <w:hideMark/>
          </w:tcPr>
          <w:p w14:paraId="6C5CCFBF"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27</w:t>
            </w:r>
          </w:p>
        </w:tc>
        <w:tc>
          <w:tcPr>
            <w:tcW w:w="760" w:type="dxa"/>
            <w:tcBorders>
              <w:top w:val="nil"/>
              <w:left w:val="nil"/>
              <w:bottom w:val="single" w:sz="8" w:space="0" w:color="auto"/>
              <w:right w:val="single" w:sz="4" w:space="0" w:color="auto"/>
            </w:tcBorders>
            <w:shd w:val="clear" w:color="auto" w:fill="auto"/>
            <w:noWrap/>
            <w:vAlign w:val="center"/>
            <w:hideMark/>
          </w:tcPr>
          <w:p w14:paraId="3F9AC64D"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30</w:t>
            </w:r>
          </w:p>
        </w:tc>
      </w:tr>
      <w:tr w:rsidR="00D53FA9" w:rsidRPr="00D53FA9" w14:paraId="64670AC7" w14:textId="77777777" w:rsidTr="00123236">
        <w:trPr>
          <w:trHeight w:val="975"/>
        </w:trPr>
        <w:tc>
          <w:tcPr>
            <w:tcW w:w="3971" w:type="dxa"/>
            <w:gridSpan w:val="2"/>
            <w:tcBorders>
              <w:top w:val="single" w:sz="8" w:space="0" w:color="auto"/>
              <w:left w:val="single" w:sz="8" w:space="0" w:color="auto"/>
              <w:bottom w:val="single" w:sz="4" w:space="0" w:color="auto"/>
              <w:right w:val="nil"/>
            </w:tcBorders>
            <w:shd w:val="clear" w:color="000000" w:fill="FFF2CC"/>
            <w:vAlign w:val="center"/>
            <w:hideMark/>
          </w:tcPr>
          <w:p w14:paraId="006D6A3D" w14:textId="77777777" w:rsidR="00D53FA9" w:rsidRPr="00D53FA9" w:rsidRDefault="00D53FA9" w:rsidP="00D53FA9">
            <w:pPr>
              <w:spacing w:after="0" w:line="240" w:lineRule="auto"/>
              <w:rPr>
                <w:rFonts w:ascii="Times New Roman" w:eastAsia="Times New Roman" w:hAnsi="Times New Roman" w:cs="Times New Roman"/>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PG 4.1.4. </w:t>
            </w:r>
            <w:r w:rsidRPr="00D53FA9">
              <w:rPr>
                <w:rFonts w:ascii="Times New Roman" w:eastAsia="Times New Roman" w:hAnsi="Times New Roman" w:cs="Times New Roman"/>
                <w:bCs/>
                <w:color w:val="000000"/>
                <w:kern w:val="0"/>
                <w:sz w:val="24"/>
                <w:szCs w:val="24"/>
                <w:lang w:eastAsia="tr-TR"/>
                <w14:ligatures w14:val="none"/>
              </w:rPr>
              <w:t>Okulda bir eğitim öğretim yılında geleneksel çocuk oyunları alt başlığında en az bir faaliyete katılan öğrenci oranı</w:t>
            </w:r>
            <w:r w:rsidRPr="00D53FA9">
              <w:rPr>
                <w:rFonts w:ascii="Times New Roman" w:eastAsia="Times New Roman" w:hAnsi="Times New Roman" w:cs="Times New Roman"/>
                <w:color w:val="000000"/>
                <w:kern w:val="0"/>
                <w:sz w:val="24"/>
                <w:szCs w:val="24"/>
                <w:lang w:eastAsia="tr-TR"/>
                <w14:ligatures w14:val="none"/>
              </w:rPr>
              <w:t>(%)</w:t>
            </w:r>
          </w:p>
        </w:tc>
        <w:tc>
          <w:tcPr>
            <w:tcW w:w="1026" w:type="dxa"/>
            <w:tcBorders>
              <w:top w:val="nil"/>
              <w:left w:val="single" w:sz="8" w:space="0" w:color="auto"/>
              <w:bottom w:val="single" w:sz="8" w:space="0" w:color="auto"/>
              <w:right w:val="single" w:sz="4" w:space="0" w:color="auto"/>
            </w:tcBorders>
            <w:shd w:val="clear" w:color="auto" w:fill="auto"/>
            <w:noWrap/>
            <w:vAlign w:val="center"/>
            <w:hideMark/>
          </w:tcPr>
          <w:p w14:paraId="00915931"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%25</w:t>
            </w:r>
          </w:p>
        </w:tc>
        <w:tc>
          <w:tcPr>
            <w:tcW w:w="1127" w:type="dxa"/>
            <w:tcBorders>
              <w:top w:val="nil"/>
              <w:left w:val="nil"/>
              <w:bottom w:val="single" w:sz="8" w:space="0" w:color="auto"/>
              <w:right w:val="single" w:sz="4" w:space="0" w:color="auto"/>
            </w:tcBorders>
            <w:shd w:val="clear" w:color="auto" w:fill="auto"/>
            <w:noWrap/>
            <w:vAlign w:val="center"/>
            <w:hideMark/>
          </w:tcPr>
          <w:p w14:paraId="631754A9"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130</w:t>
            </w:r>
          </w:p>
        </w:tc>
        <w:tc>
          <w:tcPr>
            <w:tcW w:w="757" w:type="dxa"/>
            <w:tcBorders>
              <w:top w:val="nil"/>
              <w:left w:val="nil"/>
              <w:bottom w:val="single" w:sz="8" w:space="0" w:color="auto"/>
              <w:right w:val="single" w:sz="4" w:space="0" w:color="auto"/>
            </w:tcBorders>
            <w:shd w:val="clear" w:color="auto" w:fill="auto"/>
            <w:noWrap/>
            <w:vAlign w:val="center"/>
            <w:hideMark/>
          </w:tcPr>
          <w:p w14:paraId="1117D503"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150</w:t>
            </w:r>
          </w:p>
        </w:tc>
        <w:tc>
          <w:tcPr>
            <w:tcW w:w="757" w:type="dxa"/>
            <w:tcBorders>
              <w:top w:val="nil"/>
              <w:left w:val="nil"/>
              <w:bottom w:val="single" w:sz="8" w:space="0" w:color="auto"/>
              <w:right w:val="single" w:sz="4" w:space="0" w:color="auto"/>
            </w:tcBorders>
            <w:shd w:val="clear" w:color="auto" w:fill="auto"/>
            <w:noWrap/>
            <w:vAlign w:val="center"/>
            <w:hideMark/>
          </w:tcPr>
          <w:p w14:paraId="5A5397C0"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200</w:t>
            </w:r>
          </w:p>
        </w:tc>
        <w:tc>
          <w:tcPr>
            <w:tcW w:w="757" w:type="dxa"/>
            <w:tcBorders>
              <w:top w:val="nil"/>
              <w:left w:val="nil"/>
              <w:bottom w:val="single" w:sz="8" w:space="0" w:color="auto"/>
              <w:right w:val="single" w:sz="4" w:space="0" w:color="auto"/>
            </w:tcBorders>
            <w:shd w:val="clear" w:color="auto" w:fill="auto"/>
            <w:noWrap/>
            <w:vAlign w:val="center"/>
            <w:hideMark/>
          </w:tcPr>
          <w:p w14:paraId="53F17B6A"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300</w:t>
            </w:r>
          </w:p>
        </w:tc>
        <w:tc>
          <w:tcPr>
            <w:tcW w:w="757" w:type="dxa"/>
            <w:tcBorders>
              <w:top w:val="nil"/>
              <w:left w:val="nil"/>
              <w:bottom w:val="single" w:sz="8" w:space="0" w:color="auto"/>
              <w:right w:val="single" w:sz="4" w:space="0" w:color="auto"/>
            </w:tcBorders>
            <w:shd w:val="clear" w:color="auto" w:fill="auto"/>
            <w:noWrap/>
            <w:vAlign w:val="center"/>
            <w:hideMark/>
          </w:tcPr>
          <w:p w14:paraId="7218631A"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350</w:t>
            </w:r>
          </w:p>
        </w:tc>
        <w:tc>
          <w:tcPr>
            <w:tcW w:w="760" w:type="dxa"/>
            <w:tcBorders>
              <w:top w:val="nil"/>
              <w:left w:val="nil"/>
              <w:bottom w:val="single" w:sz="8" w:space="0" w:color="auto"/>
              <w:right w:val="single" w:sz="4" w:space="0" w:color="auto"/>
            </w:tcBorders>
            <w:shd w:val="clear" w:color="auto" w:fill="auto"/>
            <w:noWrap/>
            <w:vAlign w:val="center"/>
            <w:hideMark/>
          </w:tcPr>
          <w:p w14:paraId="2C9ED53B"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400</w:t>
            </w:r>
          </w:p>
        </w:tc>
      </w:tr>
      <w:tr w:rsidR="00D53FA9" w:rsidRPr="00D53FA9" w14:paraId="6DD3DB8E" w14:textId="77777777" w:rsidTr="00123236">
        <w:trPr>
          <w:trHeight w:val="975"/>
        </w:trPr>
        <w:tc>
          <w:tcPr>
            <w:tcW w:w="3971" w:type="dxa"/>
            <w:gridSpan w:val="2"/>
            <w:tcBorders>
              <w:top w:val="single" w:sz="8" w:space="0" w:color="auto"/>
              <w:left w:val="single" w:sz="8" w:space="0" w:color="auto"/>
              <w:bottom w:val="single" w:sz="4" w:space="0" w:color="auto"/>
              <w:right w:val="nil"/>
            </w:tcBorders>
            <w:shd w:val="clear" w:color="000000" w:fill="FFF2CC"/>
            <w:vAlign w:val="center"/>
            <w:hideMark/>
          </w:tcPr>
          <w:p w14:paraId="60156608" w14:textId="77777777" w:rsidR="00D53FA9" w:rsidRPr="00D53FA9" w:rsidRDefault="00D53FA9" w:rsidP="00D53FA9">
            <w:pPr>
              <w:spacing w:after="0" w:line="240" w:lineRule="auto"/>
              <w:rPr>
                <w:rFonts w:ascii="Times New Roman" w:eastAsia="Times New Roman" w:hAnsi="Times New Roman" w:cs="Times New Roman"/>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PG 4.1.5. </w:t>
            </w:r>
            <w:r w:rsidRPr="00D53FA9">
              <w:rPr>
                <w:rFonts w:ascii="Times New Roman" w:eastAsia="Times New Roman" w:hAnsi="Times New Roman" w:cs="Times New Roman"/>
                <w:bCs/>
                <w:color w:val="000000"/>
                <w:kern w:val="0"/>
                <w:sz w:val="24"/>
                <w:szCs w:val="24"/>
                <w:lang w:eastAsia="tr-TR"/>
                <w14:ligatures w14:val="none"/>
              </w:rPr>
              <w:t>Okulda bir eğitim öğretim yılında geleneksel çocuk oyunlarına yönelik olarak düzenlenen alan/</w:t>
            </w:r>
            <w:proofErr w:type="gramStart"/>
            <w:r w:rsidRPr="00D53FA9">
              <w:rPr>
                <w:rFonts w:ascii="Times New Roman" w:eastAsia="Times New Roman" w:hAnsi="Times New Roman" w:cs="Times New Roman"/>
                <w:bCs/>
                <w:color w:val="000000"/>
                <w:kern w:val="0"/>
                <w:sz w:val="24"/>
                <w:szCs w:val="24"/>
                <w:lang w:eastAsia="tr-TR"/>
                <w14:ligatures w14:val="none"/>
              </w:rPr>
              <w:t>mekan</w:t>
            </w:r>
            <w:proofErr w:type="gramEnd"/>
            <w:r w:rsidRPr="00D53FA9">
              <w:rPr>
                <w:rFonts w:ascii="Times New Roman" w:eastAsia="Times New Roman" w:hAnsi="Times New Roman" w:cs="Times New Roman"/>
                <w:bCs/>
                <w:color w:val="000000"/>
                <w:kern w:val="0"/>
                <w:sz w:val="24"/>
                <w:szCs w:val="24"/>
                <w:lang w:eastAsia="tr-TR"/>
                <w14:ligatures w14:val="none"/>
              </w:rPr>
              <w:t xml:space="preserve"> sayısı</w:t>
            </w:r>
            <w:r w:rsidRPr="00D53FA9">
              <w:rPr>
                <w:rFonts w:ascii="Times New Roman" w:eastAsia="Times New Roman" w:hAnsi="Times New Roman" w:cs="Times New Roman"/>
                <w:color w:val="000000"/>
                <w:kern w:val="0"/>
                <w:sz w:val="24"/>
                <w:szCs w:val="24"/>
                <w:lang w:eastAsia="tr-TR"/>
                <w14:ligatures w14:val="none"/>
              </w:rPr>
              <w:t>(%)</w:t>
            </w:r>
          </w:p>
        </w:tc>
        <w:tc>
          <w:tcPr>
            <w:tcW w:w="1026" w:type="dxa"/>
            <w:tcBorders>
              <w:top w:val="nil"/>
              <w:left w:val="single" w:sz="8" w:space="0" w:color="auto"/>
              <w:bottom w:val="single" w:sz="8" w:space="0" w:color="auto"/>
              <w:right w:val="single" w:sz="4" w:space="0" w:color="auto"/>
            </w:tcBorders>
            <w:shd w:val="clear" w:color="auto" w:fill="auto"/>
            <w:noWrap/>
            <w:vAlign w:val="center"/>
            <w:hideMark/>
          </w:tcPr>
          <w:p w14:paraId="2FF836C5"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%25</w:t>
            </w:r>
          </w:p>
        </w:tc>
        <w:tc>
          <w:tcPr>
            <w:tcW w:w="1127" w:type="dxa"/>
            <w:tcBorders>
              <w:top w:val="nil"/>
              <w:left w:val="nil"/>
              <w:bottom w:val="single" w:sz="8" w:space="0" w:color="auto"/>
              <w:right w:val="single" w:sz="4" w:space="0" w:color="auto"/>
            </w:tcBorders>
            <w:shd w:val="clear" w:color="auto" w:fill="auto"/>
            <w:noWrap/>
            <w:vAlign w:val="center"/>
            <w:hideMark/>
          </w:tcPr>
          <w:p w14:paraId="6059F2B0"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15</w:t>
            </w:r>
          </w:p>
        </w:tc>
        <w:tc>
          <w:tcPr>
            <w:tcW w:w="757" w:type="dxa"/>
            <w:tcBorders>
              <w:top w:val="nil"/>
              <w:left w:val="nil"/>
              <w:bottom w:val="single" w:sz="8" w:space="0" w:color="auto"/>
              <w:right w:val="single" w:sz="4" w:space="0" w:color="auto"/>
            </w:tcBorders>
            <w:shd w:val="clear" w:color="auto" w:fill="auto"/>
            <w:noWrap/>
            <w:vAlign w:val="center"/>
            <w:hideMark/>
          </w:tcPr>
          <w:p w14:paraId="75C042F2"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w:t>
            </w:r>
          </w:p>
        </w:tc>
        <w:tc>
          <w:tcPr>
            <w:tcW w:w="757" w:type="dxa"/>
            <w:tcBorders>
              <w:top w:val="nil"/>
              <w:left w:val="nil"/>
              <w:bottom w:val="single" w:sz="8" w:space="0" w:color="auto"/>
              <w:right w:val="single" w:sz="4" w:space="0" w:color="auto"/>
            </w:tcBorders>
            <w:shd w:val="clear" w:color="auto" w:fill="auto"/>
            <w:noWrap/>
            <w:vAlign w:val="center"/>
            <w:hideMark/>
          </w:tcPr>
          <w:p w14:paraId="6BD5252A"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22</w:t>
            </w:r>
          </w:p>
        </w:tc>
        <w:tc>
          <w:tcPr>
            <w:tcW w:w="757" w:type="dxa"/>
            <w:tcBorders>
              <w:top w:val="nil"/>
              <w:left w:val="nil"/>
              <w:bottom w:val="single" w:sz="8" w:space="0" w:color="auto"/>
              <w:right w:val="single" w:sz="4" w:space="0" w:color="auto"/>
            </w:tcBorders>
            <w:shd w:val="clear" w:color="auto" w:fill="auto"/>
            <w:noWrap/>
            <w:vAlign w:val="center"/>
            <w:hideMark/>
          </w:tcPr>
          <w:p w14:paraId="6AFFA1C9"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25</w:t>
            </w:r>
          </w:p>
        </w:tc>
        <w:tc>
          <w:tcPr>
            <w:tcW w:w="757" w:type="dxa"/>
            <w:tcBorders>
              <w:top w:val="nil"/>
              <w:left w:val="nil"/>
              <w:bottom w:val="single" w:sz="8" w:space="0" w:color="auto"/>
              <w:right w:val="single" w:sz="4" w:space="0" w:color="auto"/>
            </w:tcBorders>
            <w:shd w:val="clear" w:color="auto" w:fill="auto"/>
            <w:noWrap/>
            <w:vAlign w:val="center"/>
            <w:hideMark/>
          </w:tcPr>
          <w:p w14:paraId="6BEE7AA7"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27</w:t>
            </w:r>
          </w:p>
        </w:tc>
        <w:tc>
          <w:tcPr>
            <w:tcW w:w="760" w:type="dxa"/>
            <w:tcBorders>
              <w:top w:val="nil"/>
              <w:left w:val="nil"/>
              <w:bottom w:val="single" w:sz="8" w:space="0" w:color="auto"/>
              <w:right w:val="single" w:sz="4" w:space="0" w:color="auto"/>
            </w:tcBorders>
            <w:shd w:val="clear" w:color="auto" w:fill="auto"/>
            <w:noWrap/>
            <w:vAlign w:val="center"/>
            <w:hideMark/>
          </w:tcPr>
          <w:p w14:paraId="36E44265"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30</w:t>
            </w:r>
          </w:p>
        </w:tc>
      </w:tr>
      <w:tr w:rsidR="00D53FA9" w:rsidRPr="00D53FA9" w14:paraId="02B84315" w14:textId="77777777" w:rsidTr="00123236">
        <w:trPr>
          <w:trHeight w:val="846"/>
        </w:trPr>
        <w:tc>
          <w:tcPr>
            <w:tcW w:w="3971" w:type="dxa"/>
            <w:gridSpan w:val="2"/>
            <w:tcBorders>
              <w:top w:val="single" w:sz="8" w:space="0" w:color="auto"/>
              <w:left w:val="single" w:sz="8" w:space="0" w:color="auto"/>
              <w:bottom w:val="single" w:sz="4" w:space="0" w:color="auto"/>
              <w:right w:val="single" w:sz="8" w:space="0" w:color="000000"/>
            </w:tcBorders>
            <w:shd w:val="clear" w:color="000000" w:fill="FFF2CC"/>
            <w:noWrap/>
            <w:vAlign w:val="center"/>
            <w:hideMark/>
          </w:tcPr>
          <w:p w14:paraId="739ABFA2"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Koordinatör Birim</w:t>
            </w:r>
          </w:p>
        </w:tc>
        <w:tc>
          <w:tcPr>
            <w:tcW w:w="5941" w:type="dxa"/>
            <w:gridSpan w:val="7"/>
            <w:tcBorders>
              <w:top w:val="single" w:sz="8" w:space="0" w:color="auto"/>
              <w:left w:val="nil"/>
              <w:bottom w:val="single" w:sz="4" w:space="0" w:color="auto"/>
              <w:right w:val="single" w:sz="4" w:space="0" w:color="auto"/>
            </w:tcBorders>
            <w:shd w:val="clear" w:color="auto" w:fill="auto"/>
            <w:noWrap/>
            <w:vAlign w:val="center"/>
            <w:hideMark/>
          </w:tcPr>
          <w:p w14:paraId="12B69D2B"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Okul idaresi</w:t>
            </w:r>
          </w:p>
        </w:tc>
      </w:tr>
      <w:tr w:rsidR="00D53FA9" w:rsidRPr="00D53FA9" w14:paraId="0DDC79DF" w14:textId="77777777" w:rsidTr="00123236">
        <w:trPr>
          <w:trHeight w:val="823"/>
        </w:trPr>
        <w:tc>
          <w:tcPr>
            <w:tcW w:w="3971" w:type="dxa"/>
            <w:gridSpan w:val="2"/>
            <w:tcBorders>
              <w:top w:val="single" w:sz="4" w:space="0" w:color="auto"/>
              <w:left w:val="single" w:sz="8" w:space="0" w:color="auto"/>
              <w:bottom w:val="single" w:sz="4" w:space="0" w:color="auto"/>
              <w:right w:val="single" w:sz="8" w:space="0" w:color="000000"/>
            </w:tcBorders>
            <w:shd w:val="clear" w:color="000000" w:fill="FFF2CC"/>
            <w:vAlign w:val="center"/>
            <w:hideMark/>
          </w:tcPr>
          <w:p w14:paraId="71F2228A"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İş Birliği Yapılacak Birimler</w:t>
            </w:r>
          </w:p>
        </w:tc>
        <w:tc>
          <w:tcPr>
            <w:tcW w:w="5941" w:type="dxa"/>
            <w:gridSpan w:val="7"/>
            <w:tcBorders>
              <w:top w:val="single" w:sz="4" w:space="0" w:color="auto"/>
              <w:left w:val="nil"/>
              <w:bottom w:val="single" w:sz="4" w:space="0" w:color="auto"/>
              <w:right w:val="single" w:sz="4" w:space="0" w:color="auto"/>
            </w:tcBorders>
            <w:shd w:val="clear" w:color="auto" w:fill="auto"/>
            <w:noWrap/>
            <w:vAlign w:val="center"/>
            <w:hideMark/>
          </w:tcPr>
          <w:p w14:paraId="712404E3"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xml:space="preserve">Öğretmenler, Veli, Rehberlik Servisi, </w:t>
            </w:r>
          </w:p>
        </w:tc>
      </w:tr>
      <w:tr w:rsidR="00D53FA9" w:rsidRPr="00D53FA9" w14:paraId="75BD9C12" w14:textId="77777777" w:rsidTr="00123236">
        <w:trPr>
          <w:trHeight w:val="1689"/>
        </w:trPr>
        <w:tc>
          <w:tcPr>
            <w:tcW w:w="3971" w:type="dxa"/>
            <w:gridSpan w:val="2"/>
            <w:tcBorders>
              <w:top w:val="single" w:sz="4" w:space="0" w:color="auto"/>
              <w:left w:val="single" w:sz="8" w:space="0" w:color="auto"/>
              <w:bottom w:val="single" w:sz="4" w:space="0" w:color="auto"/>
              <w:right w:val="single" w:sz="8" w:space="0" w:color="000000"/>
            </w:tcBorders>
            <w:shd w:val="clear" w:color="000000" w:fill="FFF2CC"/>
            <w:noWrap/>
            <w:vAlign w:val="center"/>
            <w:hideMark/>
          </w:tcPr>
          <w:p w14:paraId="5E3C07CC"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Riskler</w:t>
            </w:r>
          </w:p>
        </w:tc>
        <w:tc>
          <w:tcPr>
            <w:tcW w:w="5941" w:type="dxa"/>
            <w:gridSpan w:val="7"/>
            <w:tcBorders>
              <w:top w:val="single" w:sz="4" w:space="0" w:color="auto"/>
              <w:left w:val="nil"/>
              <w:bottom w:val="single" w:sz="4" w:space="0" w:color="auto"/>
              <w:right w:val="single" w:sz="4" w:space="0" w:color="auto"/>
            </w:tcBorders>
            <w:shd w:val="clear" w:color="auto" w:fill="auto"/>
            <w:vAlign w:val="center"/>
            <w:hideMark/>
          </w:tcPr>
          <w:p w14:paraId="40040842"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xml:space="preserve">Okulun fiziki </w:t>
            </w:r>
            <w:proofErr w:type="gramStart"/>
            <w:r w:rsidRPr="00D53FA9">
              <w:rPr>
                <w:rFonts w:ascii="Times New Roman" w:eastAsia="Times New Roman" w:hAnsi="Times New Roman" w:cs="Times New Roman"/>
                <w:color w:val="000000"/>
                <w:kern w:val="0"/>
                <w:sz w:val="24"/>
                <w:szCs w:val="24"/>
                <w:lang w:eastAsia="tr-TR"/>
                <w14:ligatures w14:val="none"/>
              </w:rPr>
              <w:t>imkanlarının</w:t>
            </w:r>
            <w:proofErr w:type="gramEnd"/>
            <w:r w:rsidRPr="00D53FA9">
              <w:rPr>
                <w:rFonts w:ascii="Times New Roman" w:eastAsia="Times New Roman" w:hAnsi="Times New Roman" w:cs="Times New Roman"/>
                <w:color w:val="000000"/>
                <w:kern w:val="0"/>
                <w:sz w:val="24"/>
                <w:szCs w:val="24"/>
                <w:lang w:eastAsia="tr-TR"/>
                <w14:ligatures w14:val="none"/>
              </w:rPr>
              <w:t xml:space="preserve"> kısıtlı olması.</w:t>
            </w:r>
            <w:r w:rsidRPr="00D53FA9">
              <w:rPr>
                <w:rFonts w:ascii="Times New Roman" w:eastAsia="Times New Roman" w:hAnsi="Times New Roman" w:cs="Times New Roman"/>
                <w:color w:val="000000"/>
                <w:kern w:val="0"/>
                <w:sz w:val="24"/>
                <w:szCs w:val="24"/>
                <w:lang w:eastAsia="tr-TR"/>
                <w14:ligatures w14:val="none"/>
              </w:rPr>
              <w:br/>
            </w:r>
            <w:proofErr w:type="gramStart"/>
            <w:r w:rsidRPr="00D53FA9">
              <w:rPr>
                <w:rFonts w:ascii="Times New Roman" w:eastAsia="Times New Roman" w:hAnsi="Times New Roman" w:cs="Times New Roman"/>
                <w:color w:val="000000"/>
                <w:kern w:val="0"/>
                <w:sz w:val="24"/>
                <w:szCs w:val="24"/>
                <w:lang w:eastAsia="tr-TR"/>
                <w14:ligatures w14:val="none"/>
              </w:rPr>
              <w:t>Özel eğitime ihtiyacı olan öğrenci sayısındaki artış.</w:t>
            </w:r>
            <w:proofErr w:type="gramEnd"/>
            <w:r w:rsidRPr="00D53FA9">
              <w:rPr>
                <w:rFonts w:ascii="Times New Roman" w:eastAsia="Times New Roman" w:hAnsi="Times New Roman" w:cs="Times New Roman"/>
                <w:color w:val="000000"/>
                <w:kern w:val="0"/>
                <w:sz w:val="24"/>
                <w:szCs w:val="24"/>
                <w:lang w:eastAsia="tr-TR"/>
                <w14:ligatures w14:val="none"/>
              </w:rPr>
              <w:br/>
            </w:r>
          </w:p>
        </w:tc>
      </w:tr>
      <w:tr w:rsidR="00D53FA9" w:rsidRPr="00D53FA9" w14:paraId="7B63518A" w14:textId="77777777" w:rsidTr="00123236">
        <w:trPr>
          <w:trHeight w:val="2397"/>
        </w:trPr>
        <w:tc>
          <w:tcPr>
            <w:tcW w:w="3971" w:type="dxa"/>
            <w:gridSpan w:val="2"/>
            <w:tcBorders>
              <w:top w:val="single" w:sz="4" w:space="0" w:color="auto"/>
              <w:left w:val="single" w:sz="8" w:space="0" w:color="auto"/>
              <w:bottom w:val="single" w:sz="4" w:space="0" w:color="auto"/>
              <w:right w:val="single" w:sz="8" w:space="0" w:color="000000"/>
            </w:tcBorders>
            <w:shd w:val="clear" w:color="000000" w:fill="FFF2CC"/>
            <w:noWrap/>
            <w:vAlign w:val="center"/>
            <w:hideMark/>
          </w:tcPr>
          <w:p w14:paraId="0619656A"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lastRenderedPageBreak/>
              <w:t>Stratejiler</w:t>
            </w:r>
          </w:p>
        </w:tc>
        <w:tc>
          <w:tcPr>
            <w:tcW w:w="5941" w:type="dxa"/>
            <w:gridSpan w:val="7"/>
            <w:tcBorders>
              <w:top w:val="single" w:sz="4" w:space="0" w:color="auto"/>
              <w:left w:val="nil"/>
              <w:bottom w:val="single" w:sz="4" w:space="0" w:color="auto"/>
              <w:right w:val="single" w:sz="4" w:space="0" w:color="auto"/>
            </w:tcBorders>
            <w:shd w:val="clear" w:color="auto" w:fill="auto"/>
            <w:vAlign w:val="center"/>
            <w:hideMark/>
          </w:tcPr>
          <w:p w14:paraId="17544530"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S.4.1.1</w:t>
            </w:r>
            <w:r w:rsidRPr="00D53FA9">
              <w:rPr>
                <w:rFonts w:ascii="Times New Roman" w:eastAsia="Times New Roman" w:hAnsi="Times New Roman" w:cs="Times New Roman"/>
                <w:color w:val="000000"/>
                <w:kern w:val="0"/>
                <w:sz w:val="24"/>
                <w:szCs w:val="24"/>
                <w:lang w:eastAsia="tr-TR"/>
                <w14:ligatures w14:val="none"/>
              </w:rPr>
              <w:t xml:space="preserve"> Her bir öğrencinin bir kulüp faaliyetinde aktif olarak yer alması sağlanarak kulüp faaliyetlerinin etkinliği artırılacaktır.</w:t>
            </w:r>
            <w:r w:rsidRPr="00D53FA9">
              <w:rPr>
                <w:rFonts w:ascii="Times New Roman" w:eastAsia="Times New Roman" w:hAnsi="Times New Roman" w:cs="Times New Roman"/>
                <w:color w:val="000000"/>
                <w:kern w:val="0"/>
                <w:sz w:val="24"/>
                <w:szCs w:val="24"/>
                <w:lang w:eastAsia="tr-TR"/>
                <w14:ligatures w14:val="none"/>
              </w:rPr>
              <w:br/>
            </w:r>
            <w:r w:rsidRPr="00D53FA9">
              <w:rPr>
                <w:rFonts w:ascii="Times New Roman" w:eastAsia="Times New Roman" w:hAnsi="Times New Roman" w:cs="Times New Roman"/>
                <w:b/>
                <w:bCs/>
                <w:color w:val="000000"/>
                <w:kern w:val="0"/>
                <w:sz w:val="24"/>
                <w:szCs w:val="24"/>
                <w:lang w:eastAsia="tr-TR"/>
                <w14:ligatures w14:val="none"/>
              </w:rPr>
              <w:t>S.4.1.2</w:t>
            </w:r>
            <w:r w:rsidRPr="00D53FA9">
              <w:rPr>
                <w:rFonts w:ascii="Times New Roman" w:eastAsia="Times New Roman" w:hAnsi="Times New Roman" w:cs="Times New Roman"/>
                <w:color w:val="000000"/>
                <w:kern w:val="0"/>
                <w:sz w:val="24"/>
                <w:szCs w:val="24"/>
                <w:lang w:eastAsia="tr-TR"/>
                <w14:ligatures w14:val="none"/>
              </w:rPr>
              <w:t xml:space="preserve">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D53FA9">
              <w:rPr>
                <w:rFonts w:ascii="Times New Roman" w:eastAsia="Times New Roman" w:hAnsi="Times New Roman" w:cs="Times New Roman"/>
                <w:color w:val="000000"/>
                <w:kern w:val="0"/>
                <w:sz w:val="24"/>
                <w:szCs w:val="24"/>
                <w:lang w:eastAsia="tr-TR"/>
                <w14:ligatures w14:val="none"/>
              </w:rPr>
              <w:br/>
            </w:r>
            <w:r w:rsidRPr="00D53FA9">
              <w:rPr>
                <w:rFonts w:ascii="Times New Roman" w:eastAsia="Times New Roman" w:hAnsi="Times New Roman" w:cs="Times New Roman"/>
                <w:b/>
                <w:bCs/>
                <w:color w:val="000000"/>
                <w:kern w:val="0"/>
                <w:sz w:val="24"/>
                <w:szCs w:val="24"/>
                <w:lang w:eastAsia="tr-TR"/>
                <w14:ligatures w14:val="none"/>
              </w:rPr>
              <w:t>S.4.1.3</w:t>
            </w:r>
            <w:r w:rsidRPr="00D53FA9">
              <w:rPr>
                <w:rFonts w:ascii="Times New Roman" w:eastAsia="Times New Roman" w:hAnsi="Times New Roman" w:cs="Times New Roman"/>
                <w:color w:val="000000"/>
                <w:kern w:val="0"/>
                <w:sz w:val="24"/>
                <w:szCs w:val="24"/>
                <w:lang w:eastAsia="tr-TR"/>
                <w14:ligatures w14:val="none"/>
              </w:rPr>
              <w:t xml:space="preserve"> Okul bünyesinde yarışmalar düzenlenecektir. </w:t>
            </w:r>
            <w:r w:rsidRPr="00D53FA9">
              <w:rPr>
                <w:rFonts w:ascii="Times New Roman" w:eastAsia="Times New Roman" w:hAnsi="Times New Roman" w:cs="Times New Roman"/>
                <w:color w:val="000000"/>
                <w:kern w:val="0"/>
                <w:sz w:val="24"/>
                <w:szCs w:val="24"/>
                <w:lang w:eastAsia="tr-TR"/>
                <w14:ligatures w14:val="none"/>
              </w:rPr>
              <w:br/>
            </w:r>
            <w:r w:rsidRPr="00D53FA9">
              <w:rPr>
                <w:rFonts w:ascii="Times New Roman" w:eastAsia="Times New Roman" w:hAnsi="Times New Roman" w:cs="Times New Roman"/>
                <w:b/>
                <w:bCs/>
                <w:color w:val="000000"/>
                <w:kern w:val="0"/>
                <w:sz w:val="24"/>
                <w:szCs w:val="24"/>
                <w:lang w:eastAsia="tr-TR"/>
                <w14:ligatures w14:val="none"/>
              </w:rPr>
              <w:t>S.4.1.4</w:t>
            </w:r>
            <w:r w:rsidRPr="00D53FA9">
              <w:rPr>
                <w:rFonts w:ascii="Times New Roman" w:eastAsia="Times New Roman" w:hAnsi="Times New Roman" w:cs="Times New Roman"/>
                <w:color w:val="000000"/>
                <w:kern w:val="0"/>
                <w:sz w:val="24"/>
                <w:szCs w:val="24"/>
                <w:lang w:eastAsia="tr-TR"/>
                <w14:ligatures w14:val="none"/>
              </w:rPr>
              <w:t xml:space="preserve"> Diğer kurum ve kuruluşlarla işbirliği içerisinde yürütülen bilimsel, sosyal, kültürel, sanatsal ve sportif alanlardaki faaliyetler artırılacaktır.</w:t>
            </w:r>
          </w:p>
          <w:p w14:paraId="16EF0653" w14:textId="77777777" w:rsidR="00D53FA9" w:rsidRPr="00D53FA9" w:rsidRDefault="00D53FA9" w:rsidP="00D53FA9">
            <w:pPr>
              <w:spacing w:after="0" w:line="240" w:lineRule="auto"/>
              <w:rPr>
                <w:rFonts w:ascii="Times New Roman" w:eastAsia="Times New Roman" w:hAnsi="Times New Roman" w:cs="Times New Roman"/>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S.4.1.5 </w:t>
            </w:r>
            <w:r w:rsidRPr="00D53FA9">
              <w:rPr>
                <w:rFonts w:ascii="Times New Roman" w:eastAsia="Times New Roman" w:hAnsi="Times New Roman" w:cs="Times New Roman"/>
                <w:bCs/>
                <w:color w:val="000000"/>
                <w:kern w:val="0"/>
                <w:sz w:val="24"/>
                <w:szCs w:val="24"/>
                <w:lang w:eastAsia="tr-TR"/>
                <w14:ligatures w14:val="none"/>
              </w:rPr>
              <w:t>Okul bahçeleri çocukların geleneksel oyunlarla vakit geçirmelerini sağlayacak ve gelişimlerini destekleyecek şekilde etkin olarak kullanılacaktır.</w:t>
            </w:r>
          </w:p>
          <w:p w14:paraId="6AD2675B" w14:textId="77777777" w:rsidR="00D53FA9" w:rsidRPr="00D53FA9" w:rsidRDefault="00D53FA9" w:rsidP="00D53FA9">
            <w:pPr>
              <w:spacing w:after="0" w:line="240" w:lineRule="auto"/>
              <w:rPr>
                <w:rFonts w:ascii="Times New Roman" w:eastAsia="Times New Roman" w:hAnsi="Times New Roman" w:cs="Times New Roman"/>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S.4.1.6 </w:t>
            </w:r>
            <w:r w:rsidRPr="00D53FA9">
              <w:rPr>
                <w:rFonts w:ascii="Times New Roman" w:eastAsia="Times New Roman" w:hAnsi="Times New Roman" w:cs="Times New Roman"/>
                <w:bCs/>
                <w:color w:val="000000"/>
                <w:kern w:val="0"/>
                <w:sz w:val="24"/>
                <w:szCs w:val="24"/>
                <w:lang w:eastAsia="tr-TR"/>
                <w14:ligatures w14:val="none"/>
              </w:rPr>
              <w:t>Okul bünyesinde etkinlikler düzenlenecektir.</w:t>
            </w:r>
          </w:p>
          <w:p w14:paraId="24D3F9A8" w14:textId="77777777" w:rsidR="00D53FA9" w:rsidRPr="00D53FA9" w:rsidRDefault="00D53FA9" w:rsidP="00D53FA9">
            <w:pPr>
              <w:spacing w:after="0" w:line="240" w:lineRule="auto"/>
              <w:rPr>
                <w:rFonts w:ascii="Times New Roman" w:eastAsia="Times New Roman" w:hAnsi="Times New Roman" w:cs="Times New Roman"/>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S.4.1.7 </w:t>
            </w:r>
            <w:r w:rsidRPr="00D53FA9">
              <w:rPr>
                <w:rFonts w:ascii="Times New Roman" w:eastAsia="Times New Roman" w:hAnsi="Times New Roman" w:cs="Times New Roman"/>
                <w:bCs/>
                <w:color w:val="000000"/>
                <w:kern w:val="0"/>
                <w:sz w:val="24"/>
                <w:szCs w:val="24"/>
                <w:lang w:eastAsia="tr-TR"/>
                <w14:ligatures w14:val="none"/>
              </w:rPr>
              <w:t xml:space="preserve">Öğrencilerin yerel, ulusal ve </w:t>
            </w:r>
            <w:proofErr w:type="gramStart"/>
            <w:r w:rsidRPr="00D53FA9">
              <w:rPr>
                <w:rFonts w:ascii="Times New Roman" w:eastAsia="Times New Roman" w:hAnsi="Times New Roman" w:cs="Times New Roman"/>
                <w:bCs/>
                <w:color w:val="000000"/>
                <w:kern w:val="0"/>
                <w:sz w:val="24"/>
                <w:szCs w:val="24"/>
                <w:lang w:eastAsia="tr-TR"/>
                <w14:ligatures w14:val="none"/>
              </w:rPr>
              <w:t>uluslar arası</w:t>
            </w:r>
            <w:proofErr w:type="gramEnd"/>
            <w:r w:rsidRPr="00D53FA9">
              <w:rPr>
                <w:rFonts w:ascii="Times New Roman" w:eastAsia="Times New Roman" w:hAnsi="Times New Roman" w:cs="Times New Roman"/>
                <w:bCs/>
                <w:color w:val="000000"/>
                <w:kern w:val="0"/>
                <w:sz w:val="24"/>
                <w:szCs w:val="24"/>
                <w:lang w:eastAsia="tr-TR"/>
                <w14:ligatures w14:val="none"/>
              </w:rPr>
              <w:t xml:space="preserve"> proje ve yarışmalara katılımları teşvik edilecektir.</w:t>
            </w:r>
          </w:p>
          <w:p w14:paraId="731D7593" w14:textId="77777777" w:rsidR="00D53FA9" w:rsidRPr="00D53FA9" w:rsidRDefault="00D53FA9" w:rsidP="00D53FA9">
            <w:pPr>
              <w:spacing w:after="0" w:line="240" w:lineRule="auto"/>
              <w:rPr>
                <w:rFonts w:ascii="Times New Roman" w:eastAsia="Times New Roman" w:hAnsi="Times New Roman" w:cs="Times New Roman"/>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S.4.1.8 </w:t>
            </w:r>
            <w:r w:rsidRPr="00D53FA9">
              <w:rPr>
                <w:rFonts w:ascii="Times New Roman" w:eastAsia="Times New Roman" w:hAnsi="Times New Roman" w:cs="Times New Roman"/>
                <w:bCs/>
                <w:color w:val="000000"/>
                <w:kern w:val="0"/>
                <w:sz w:val="24"/>
                <w:szCs w:val="24"/>
                <w:lang w:eastAsia="tr-TR"/>
                <w14:ligatures w14:val="none"/>
              </w:rPr>
              <w:t xml:space="preserve">E-okul sisteminde bulunan sosyal etkinlik </w:t>
            </w:r>
            <w:proofErr w:type="gramStart"/>
            <w:r w:rsidRPr="00D53FA9">
              <w:rPr>
                <w:rFonts w:ascii="Times New Roman" w:eastAsia="Times New Roman" w:hAnsi="Times New Roman" w:cs="Times New Roman"/>
                <w:bCs/>
                <w:color w:val="000000"/>
                <w:kern w:val="0"/>
                <w:sz w:val="24"/>
                <w:szCs w:val="24"/>
                <w:lang w:eastAsia="tr-TR"/>
                <w14:ligatures w14:val="none"/>
              </w:rPr>
              <w:t>modülünde</w:t>
            </w:r>
            <w:proofErr w:type="gramEnd"/>
            <w:r w:rsidRPr="00D53FA9">
              <w:rPr>
                <w:rFonts w:ascii="Times New Roman" w:eastAsia="Times New Roman" w:hAnsi="Times New Roman" w:cs="Times New Roman"/>
                <w:bCs/>
                <w:color w:val="000000"/>
                <w:kern w:val="0"/>
                <w:sz w:val="24"/>
                <w:szCs w:val="24"/>
                <w:lang w:eastAsia="tr-TR"/>
                <w14:ligatures w14:val="none"/>
              </w:rPr>
              <w:t xml:space="preserve"> gerçekleştirilen etkinlikler işlenecektir.</w:t>
            </w:r>
          </w:p>
          <w:p w14:paraId="4C34768C" w14:textId="77777777" w:rsidR="00D53FA9" w:rsidRPr="00D53FA9" w:rsidRDefault="00D53FA9" w:rsidP="00D53FA9">
            <w:pPr>
              <w:spacing w:after="0" w:line="240" w:lineRule="auto"/>
              <w:rPr>
                <w:rFonts w:ascii="Times New Roman" w:eastAsia="Times New Roman" w:hAnsi="Times New Roman" w:cs="Times New Roman"/>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S.4.1.9 </w:t>
            </w:r>
            <w:r w:rsidRPr="00D53FA9">
              <w:rPr>
                <w:rFonts w:ascii="Times New Roman" w:eastAsia="Times New Roman" w:hAnsi="Times New Roman" w:cs="Times New Roman"/>
                <w:bCs/>
                <w:color w:val="000000"/>
                <w:kern w:val="0"/>
                <w:sz w:val="24"/>
                <w:szCs w:val="24"/>
                <w:lang w:eastAsia="tr-TR"/>
                <w14:ligatures w14:val="none"/>
              </w:rPr>
              <w:t>Okul bahçeleri geleneksel çocuk oyunlarına göre düzenlenecektir.</w:t>
            </w:r>
          </w:p>
          <w:p w14:paraId="13B4B34D" w14:textId="77777777" w:rsidR="00D53FA9" w:rsidRPr="00D53FA9" w:rsidRDefault="00D53FA9" w:rsidP="00D53FA9">
            <w:pPr>
              <w:spacing w:after="0" w:line="240" w:lineRule="auto"/>
              <w:rPr>
                <w:rFonts w:ascii="Times New Roman" w:eastAsia="Times New Roman" w:hAnsi="Times New Roman" w:cs="Times New Roman"/>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S.4.1.10 </w:t>
            </w:r>
            <w:r w:rsidRPr="00D53FA9">
              <w:rPr>
                <w:rFonts w:ascii="Times New Roman" w:eastAsia="Times New Roman" w:hAnsi="Times New Roman" w:cs="Times New Roman"/>
                <w:bCs/>
                <w:color w:val="000000"/>
                <w:kern w:val="0"/>
                <w:sz w:val="24"/>
                <w:szCs w:val="24"/>
                <w:lang w:eastAsia="tr-TR"/>
                <w14:ligatures w14:val="none"/>
              </w:rPr>
              <w:t>Öğrenci seviyesi ve öğretim programı kazanımlarına uygun olarak geleneksel çocuk oyunları ders içi etkinliklerde kullanılacaktır.</w:t>
            </w:r>
          </w:p>
          <w:p w14:paraId="164F4DAB"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 xml:space="preserve">S.4.1.11 </w:t>
            </w:r>
            <w:r w:rsidRPr="00D53FA9">
              <w:rPr>
                <w:rFonts w:ascii="Times New Roman" w:eastAsia="Times New Roman" w:hAnsi="Times New Roman" w:cs="Times New Roman"/>
                <w:bCs/>
                <w:color w:val="000000"/>
                <w:kern w:val="0"/>
                <w:sz w:val="24"/>
                <w:szCs w:val="24"/>
                <w:lang w:eastAsia="tr-TR"/>
                <w14:ligatures w14:val="none"/>
              </w:rPr>
              <w:t>Eğitim öğretim yılı içerisinde okullarda geleneksel çocuk oyunları şenliği düzenlenecektir.</w:t>
            </w:r>
          </w:p>
        </w:tc>
      </w:tr>
      <w:tr w:rsidR="00D53FA9" w:rsidRPr="00D53FA9" w14:paraId="7ABCEFF8" w14:textId="77777777" w:rsidTr="00123236">
        <w:trPr>
          <w:trHeight w:val="841"/>
        </w:trPr>
        <w:tc>
          <w:tcPr>
            <w:tcW w:w="3971" w:type="dxa"/>
            <w:gridSpan w:val="2"/>
            <w:tcBorders>
              <w:top w:val="single" w:sz="4" w:space="0" w:color="auto"/>
              <w:left w:val="single" w:sz="8" w:space="0" w:color="auto"/>
              <w:bottom w:val="single" w:sz="4" w:space="0" w:color="auto"/>
              <w:right w:val="single" w:sz="8" w:space="0" w:color="000000"/>
            </w:tcBorders>
            <w:shd w:val="clear" w:color="000000" w:fill="FFF2CC"/>
            <w:noWrap/>
            <w:vAlign w:val="center"/>
            <w:hideMark/>
          </w:tcPr>
          <w:p w14:paraId="2C3C12B8"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Maliyet Tahmini</w:t>
            </w:r>
          </w:p>
        </w:tc>
        <w:tc>
          <w:tcPr>
            <w:tcW w:w="5941" w:type="dxa"/>
            <w:gridSpan w:val="7"/>
            <w:tcBorders>
              <w:top w:val="single" w:sz="4" w:space="0" w:color="auto"/>
              <w:left w:val="nil"/>
              <w:bottom w:val="single" w:sz="4" w:space="0" w:color="auto"/>
              <w:right w:val="single" w:sz="4" w:space="0" w:color="auto"/>
            </w:tcBorders>
            <w:shd w:val="clear" w:color="auto" w:fill="auto"/>
            <w:noWrap/>
            <w:vAlign w:val="center"/>
            <w:hideMark/>
          </w:tcPr>
          <w:p w14:paraId="17A6F2CA"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35.000 TL</w:t>
            </w:r>
          </w:p>
        </w:tc>
      </w:tr>
      <w:tr w:rsidR="00D53FA9" w:rsidRPr="00D53FA9" w14:paraId="599B3D40" w14:textId="77777777" w:rsidTr="00123236">
        <w:trPr>
          <w:trHeight w:val="1681"/>
        </w:trPr>
        <w:tc>
          <w:tcPr>
            <w:tcW w:w="3971" w:type="dxa"/>
            <w:gridSpan w:val="2"/>
            <w:tcBorders>
              <w:top w:val="single" w:sz="4" w:space="0" w:color="auto"/>
              <w:left w:val="single" w:sz="8" w:space="0" w:color="auto"/>
              <w:bottom w:val="single" w:sz="4" w:space="0" w:color="auto"/>
              <w:right w:val="single" w:sz="8" w:space="0" w:color="000000"/>
            </w:tcBorders>
            <w:shd w:val="clear" w:color="000000" w:fill="FFF2CC"/>
            <w:noWrap/>
            <w:vAlign w:val="center"/>
            <w:hideMark/>
          </w:tcPr>
          <w:p w14:paraId="3D4EECF6"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Tespitler</w:t>
            </w:r>
          </w:p>
        </w:tc>
        <w:tc>
          <w:tcPr>
            <w:tcW w:w="5941" w:type="dxa"/>
            <w:gridSpan w:val="7"/>
            <w:tcBorders>
              <w:top w:val="single" w:sz="4" w:space="0" w:color="auto"/>
              <w:left w:val="nil"/>
              <w:bottom w:val="single" w:sz="4" w:space="0" w:color="auto"/>
              <w:right w:val="single" w:sz="4" w:space="0" w:color="auto"/>
            </w:tcBorders>
            <w:shd w:val="clear" w:color="auto" w:fill="auto"/>
            <w:vAlign w:val="center"/>
            <w:hideMark/>
          </w:tcPr>
          <w:p w14:paraId="17E57A8D"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Okulun fiziki şartları yetersiz olması Sportif Etkinlikleri kısıtlamaktadır.</w:t>
            </w:r>
            <w:r w:rsidRPr="00D53FA9">
              <w:rPr>
                <w:rFonts w:ascii="Times New Roman" w:eastAsia="Times New Roman" w:hAnsi="Times New Roman" w:cs="Times New Roman"/>
                <w:color w:val="000000"/>
                <w:kern w:val="0"/>
                <w:sz w:val="24"/>
                <w:szCs w:val="24"/>
                <w:lang w:eastAsia="tr-TR"/>
                <w14:ligatures w14:val="none"/>
              </w:rPr>
              <w:br/>
              <w:t>Destek eğitimden yararlanması gereken öğrencilerin tedirginlikleri vardır.</w:t>
            </w:r>
            <w:r w:rsidRPr="00D53FA9">
              <w:rPr>
                <w:rFonts w:ascii="Times New Roman" w:eastAsia="Times New Roman" w:hAnsi="Times New Roman" w:cs="Times New Roman"/>
                <w:color w:val="000000"/>
                <w:kern w:val="0"/>
                <w:sz w:val="24"/>
                <w:szCs w:val="24"/>
                <w:lang w:eastAsia="tr-TR"/>
                <w14:ligatures w14:val="none"/>
              </w:rPr>
              <w:br/>
            </w:r>
          </w:p>
        </w:tc>
      </w:tr>
      <w:tr w:rsidR="00D53FA9" w:rsidRPr="00D53FA9" w14:paraId="76B42220" w14:textId="77777777" w:rsidTr="00123236">
        <w:trPr>
          <w:trHeight w:val="1835"/>
        </w:trPr>
        <w:tc>
          <w:tcPr>
            <w:tcW w:w="3971" w:type="dxa"/>
            <w:gridSpan w:val="2"/>
            <w:tcBorders>
              <w:top w:val="single" w:sz="4" w:space="0" w:color="auto"/>
              <w:left w:val="single" w:sz="8" w:space="0" w:color="auto"/>
              <w:bottom w:val="single" w:sz="8" w:space="0" w:color="auto"/>
              <w:right w:val="single" w:sz="8" w:space="0" w:color="000000"/>
            </w:tcBorders>
            <w:shd w:val="clear" w:color="000000" w:fill="FFF2CC"/>
            <w:noWrap/>
            <w:vAlign w:val="center"/>
            <w:hideMark/>
          </w:tcPr>
          <w:p w14:paraId="3389ABC6" w14:textId="77777777" w:rsidR="00D53FA9" w:rsidRPr="00D53FA9" w:rsidRDefault="00D53FA9" w:rsidP="00D53FA9">
            <w:pPr>
              <w:spacing w:after="0" w:line="240" w:lineRule="auto"/>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İhtiyaçlar</w:t>
            </w:r>
          </w:p>
        </w:tc>
        <w:tc>
          <w:tcPr>
            <w:tcW w:w="5941" w:type="dxa"/>
            <w:gridSpan w:val="7"/>
            <w:tcBorders>
              <w:top w:val="single" w:sz="4" w:space="0" w:color="auto"/>
              <w:left w:val="nil"/>
              <w:bottom w:val="single" w:sz="8" w:space="0" w:color="auto"/>
              <w:right w:val="single" w:sz="4" w:space="0" w:color="auto"/>
            </w:tcBorders>
            <w:shd w:val="clear" w:color="auto" w:fill="auto"/>
            <w:vAlign w:val="center"/>
            <w:hideMark/>
          </w:tcPr>
          <w:p w14:paraId="438F9782" w14:textId="77777777" w:rsidR="00D53FA9" w:rsidRPr="00D53FA9" w:rsidRDefault="00D53FA9" w:rsidP="00D53FA9">
            <w:pPr>
              <w:spacing w:after="0" w:line="240" w:lineRule="auto"/>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xml:space="preserve">Destek eğitimi </w:t>
            </w:r>
            <w:proofErr w:type="spellStart"/>
            <w:r w:rsidRPr="00D53FA9">
              <w:rPr>
                <w:rFonts w:ascii="Times New Roman" w:eastAsia="Times New Roman" w:hAnsi="Times New Roman" w:cs="Times New Roman"/>
                <w:color w:val="000000"/>
                <w:kern w:val="0"/>
                <w:sz w:val="24"/>
                <w:szCs w:val="24"/>
                <w:lang w:eastAsia="tr-TR"/>
                <w14:ligatures w14:val="none"/>
              </w:rPr>
              <w:t>çin</w:t>
            </w:r>
            <w:proofErr w:type="spellEnd"/>
            <w:r w:rsidRPr="00D53FA9">
              <w:rPr>
                <w:rFonts w:ascii="Times New Roman" w:eastAsia="Times New Roman" w:hAnsi="Times New Roman" w:cs="Times New Roman"/>
                <w:color w:val="000000"/>
                <w:kern w:val="0"/>
                <w:sz w:val="24"/>
                <w:szCs w:val="24"/>
                <w:lang w:eastAsia="tr-TR"/>
                <w14:ligatures w14:val="none"/>
              </w:rPr>
              <w:t xml:space="preserve"> gerekli desteğin İl </w:t>
            </w:r>
            <w:proofErr w:type="spellStart"/>
            <w:proofErr w:type="gramStart"/>
            <w:r w:rsidRPr="00D53FA9">
              <w:rPr>
                <w:rFonts w:ascii="Times New Roman" w:eastAsia="Times New Roman" w:hAnsi="Times New Roman" w:cs="Times New Roman"/>
                <w:color w:val="000000"/>
                <w:kern w:val="0"/>
                <w:sz w:val="24"/>
                <w:szCs w:val="24"/>
                <w:lang w:eastAsia="tr-TR"/>
                <w14:ligatures w14:val="none"/>
              </w:rPr>
              <w:t>MEM.den</w:t>
            </w:r>
            <w:proofErr w:type="spellEnd"/>
            <w:proofErr w:type="gramEnd"/>
            <w:r w:rsidRPr="00D53FA9">
              <w:rPr>
                <w:rFonts w:ascii="Times New Roman" w:eastAsia="Times New Roman" w:hAnsi="Times New Roman" w:cs="Times New Roman"/>
                <w:color w:val="000000"/>
                <w:kern w:val="0"/>
                <w:sz w:val="24"/>
                <w:szCs w:val="24"/>
                <w:lang w:eastAsia="tr-TR"/>
                <w14:ligatures w14:val="none"/>
              </w:rPr>
              <w:t xml:space="preserve"> alınması gerekmektedir. </w:t>
            </w:r>
            <w:r w:rsidRPr="00D53FA9">
              <w:rPr>
                <w:rFonts w:ascii="Times New Roman" w:eastAsia="Times New Roman" w:hAnsi="Times New Roman" w:cs="Times New Roman"/>
                <w:color w:val="000000"/>
                <w:kern w:val="0"/>
                <w:sz w:val="24"/>
                <w:szCs w:val="24"/>
                <w:lang w:eastAsia="tr-TR"/>
                <w14:ligatures w14:val="none"/>
              </w:rPr>
              <w:br/>
              <w:t xml:space="preserve">Öğrenci, veli ve </w:t>
            </w:r>
            <w:proofErr w:type="spellStart"/>
            <w:r w:rsidRPr="00D53FA9">
              <w:rPr>
                <w:rFonts w:ascii="Times New Roman" w:eastAsia="Times New Roman" w:hAnsi="Times New Roman" w:cs="Times New Roman"/>
                <w:color w:val="000000"/>
                <w:kern w:val="0"/>
                <w:sz w:val="24"/>
                <w:szCs w:val="24"/>
                <w:lang w:eastAsia="tr-TR"/>
                <w14:ligatures w14:val="none"/>
              </w:rPr>
              <w:t>öüretmenlere</w:t>
            </w:r>
            <w:proofErr w:type="spellEnd"/>
            <w:r w:rsidRPr="00D53FA9">
              <w:rPr>
                <w:rFonts w:ascii="Times New Roman" w:eastAsia="Times New Roman" w:hAnsi="Times New Roman" w:cs="Times New Roman"/>
                <w:color w:val="000000"/>
                <w:kern w:val="0"/>
                <w:sz w:val="24"/>
                <w:szCs w:val="24"/>
                <w:lang w:eastAsia="tr-TR"/>
                <w14:ligatures w14:val="none"/>
              </w:rPr>
              <w:t xml:space="preserve"> Destek Eğitim </w:t>
            </w:r>
            <w:proofErr w:type="spellStart"/>
            <w:r w:rsidRPr="00D53FA9">
              <w:rPr>
                <w:rFonts w:ascii="Times New Roman" w:eastAsia="Times New Roman" w:hAnsi="Times New Roman" w:cs="Times New Roman"/>
                <w:color w:val="000000"/>
                <w:kern w:val="0"/>
                <w:sz w:val="24"/>
                <w:szCs w:val="24"/>
                <w:lang w:eastAsia="tr-TR"/>
                <w14:ligatures w14:val="none"/>
              </w:rPr>
              <w:t>konsuunda</w:t>
            </w:r>
            <w:proofErr w:type="spellEnd"/>
            <w:r w:rsidRPr="00D53FA9">
              <w:rPr>
                <w:rFonts w:ascii="Times New Roman" w:eastAsia="Times New Roman" w:hAnsi="Times New Roman" w:cs="Times New Roman"/>
                <w:color w:val="000000"/>
                <w:kern w:val="0"/>
                <w:sz w:val="24"/>
                <w:szCs w:val="24"/>
                <w:lang w:eastAsia="tr-TR"/>
                <w14:ligatures w14:val="none"/>
              </w:rPr>
              <w:t xml:space="preserve"> seminer yapılmalıdır. </w:t>
            </w:r>
            <w:r w:rsidRPr="00D53FA9">
              <w:rPr>
                <w:rFonts w:ascii="Times New Roman" w:eastAsia="Times New Roman" w:hAnsi="Times New Roman" w:cs="Times New Roman"/>
                <w:color w:val="000000"/>
                <w:kern w:val="0"/>
                <w:sz w:val="24"/>
                <w:szCs w:val="24"/>
                <w:lang w:eastAsia="tr-TR"/>
                <w14:ligatures w14:val="none"/>
              </w:rPr>
              <w:br/>
              <w:t>Destek eğitim için teknolojik materyallerden yararlanılmalıdır.</w:t>
            </w:r>
          </w:p>
        </w:tc>
      </w:tr>
    </w:tbl>
    <w:p w14:paraId="778E25E6" w14:textId="77777777" w:rsidR="00D53FA9" w:rsidRPr="00D53FA9" w:rsidRDefault="00D53FA9" w:rsidP="00D53FA9">
      <w:pPr>
        <w:rPr>
          <w14:ligatures w14:val="none"/>
        </w:rPr>
      </w:pPr>
    </w:p>
    <w:p w14:paraId="2350E78F" w14:textId="77777777" w:rsidR="00D53FA9" w:rsidRPr="00D53FA9" w:rsidRDefault="00D53FA9" w:rsidP="00D53FA9">
      <w:pPr>
        <w:rPr>
          <w14:ligatures w14:val="none"/>
        </w:rPr>
      </w:pPr>
    </w:p>
    <w:p w14:paraId="71D02E4A" w14:textId="77777777" w:rsidR="00D53FA9" w:rsidRPr="00D53FA9" w:rsidRDefault="00D53FA9" w:rsidP="00D53FA9">
      <w:pPr>
        <w:rPr>
          <w14:ligatures w14:val="none"/>
        </w:rPr>
      </w:pPr>
    </w:p>
    <w:p w14:paraId="5A8CC8D0" w14:textId="77777777" w:rsidR="00D53FA9" w:rsidRPr="00D53FA9" w:rsidRDefault="00D53FA9" w:rsidP="00D53FA9">
      <w:pPr>
        <w:rPr>
          <w14:ligatures w14:val="none"/>
        </w:rPr>
      </w:pPr>
    </w:p>
    <w:p w14:paraId="6600BE2F" w14:textId="77777777" w:rsidR="00D53FA9" w:rsidRPr="00D53FA9" w:rsidRDefault="00D53FA9" w:rsidP="00D53FA9">
      <w:pPr>
        <w:rPr>
          <w14:ligatures w14:val="none"/>
        </w:rPr>
      </w:pPr>
    </w:p>
    <w:p w14:paraId="7E544407" w14:textId="77777777" w:rsidR="00D53FA9" w:rsidRPr="00D53FA9" w:rsidRDefault="00D53FA9" w:rsidP="005A639F">
      <w:pPr>
        <w:keepNext/>
        <w:keepLines/>
        <w:numPr>
          <w:ilvl w:val="1"/>
          <w:numId w:val="20"/>
        </w:numPr>
        <w:spacing w:before="40" w:after="0"/>
        <w:outlineLvl w:val="1"/>
        <w:rPr>
          <w:rFonts w:ascii="Times New Roman" w:eastAsiaTheme="majorEastAsia" w:hAnsi="Times New Roman" w:cs="Times New Roman"/>
          <w:b/>
          <w:color w:val="2F5496" w:themeColor="accent1" w:themeShade="BF"/>
          <w:sz w:val="26"/>
          <w:szCs w:val="26"/>
          <w14:ligatures w14:val="none"/>
        </w:rPr>
      </w:pPr>
      <w:bookmarkStart w:id="24" w:name="_Toc162473369"/>
      <w:proofErr w:type="spellStart"/>
      <w:r w:rsidRPr="00D53FA9">
        <w:rPr>
          <w:rFonts w:ascii="Times New Roman" w:eastAsiaTheme="majorEastAsia" w:hAnsi="Times New Roman" w:cs="Times New Roman"/>
          <w:b/>
          <w:color w:val="2F5496" w:themeColor="accent1" w:themeShade="BF"/>
          <w:sz w:val="26"/>
          <w:szCs w:val="26"/>
          <w14:ligatures w14:val="none"/>
        </w:rPr>
        <w:lastRenderedPageBreak/>
        <w:t>Maliyetlendirme</w:t>
      </w:r>
      <w:bookmarkEnd w:id="24"/>
      <w:proofErr w:type="spellEnd"/>
    </w:p>
    <w:p w14:paraId="01C2C372" w14:textId="77777777" w:rsidR="00D53FA9" w:rsidRPr="00D53FA9" w:rsidRDefault="00D53FA9" w:rsidP="00D53FA9">
      <w:pPr>
        <w:rPr>
          <w:sz w:val="10"/>
          <w14:ligatures w14:val="none"/>
        </w:rPr>
      </w:pPr>
    </w:p>
    <w:p w14:paraId="27D0AC7B" w14:textId="77777777" w:rsidR="00D53FA9" w:rsidRPr="00D53FA9" w:rsidRDefault="00D53FA9" w:rsidP="00D53FA9">
      <w:pPr>
        <w:spacing w:line="360" w:lineRule="auto"/>
        <w:ind w:firstLine="360"/>
        <w:jc w:val="both"/>
        <w:rPr>
          <w:rFonts w:ascii="Times New Roman" w:hAnsi="Times New Roman" w:cs="Times New Roman"/>
          <w:sz w:val="24"/>
          <w14:ligatures w14:val="none"/>
        </w:rPr>
      </w:pPr>
      <w:r w:rsidRPr="00D53FA9">
        <w:rPr>
          <w:rFonts w:ascii="Times New Roman" w:hAnsi="Times New Roman" w:cs="Times New Roman"/>
          <w:sz w:val="24"/>
          <w14:ligatures w14:val="none"/>
        </w:rPr>
        <w:t xml:space="preserve">2024 – 2028 Dönemi Stratejik Planımızın </w:t>
      </w:r>
      <w:proofErr w:type="spellStart"/>
      <w:r w:rsidRPr="00D53FA9">
        <w:rPr>
          <w:rFonts w:ascii="Times New Roman" w:hAnsi="Times New Roman" w:cs="Times New Roman"/>
          <w:sz w:val="24"/>
          <w14:ligatures w14:val="none"/>
        </w:rPr>
        <w:t>maliyetlendirmesi</w:t>
      </w:r>
      <w:proofErr w:type="spellEnd"/>
      <w:r w:rsidRPr="00D53FA9">
        <w:rPr>
          <w:rFonts w:ascii="Times New Roman" w:hAnsi="Times New Roman" w:cs="Times New Roman"/>
          <w:sz w:val="24"/>
          <w14:ligatures w14:val="none"/>
        </w:rPr>
        <w:t xml:space="preserve"> yapılırken her amaç ve hedefin gerçekleşmesini sağlayacak stratejiler kapsamında yapılacak faaliyetler göz önünde bulundurulmuştur. Bu doğrultuda öncelikle her hedefe ilişkin tahmini maliyet hesaplandı. Hedeflerin maliyetinin toplamı ile amaçların maliyeti çıkarılmıştır. Amaçların maliyeti de Stratejik planın toplam maliyetini vermiştir. Planımızın bu doğrultuda hazırlanan maliyeti aşağıdaki tabloda gösterilmiştir.</w:t>
      </w:r>
    </w:p>
    <w:p w14:paraId="0B75A9C7" w14:textId="77777777" w:rsidR="00D53FA9" w:rsidRPr="00D53FA9" w:rsidRDefault="00D53FA9" w:rsidP="00D53FA9">
      <w:pPr>
        <w:rPr>
          <w:sz w:val="2"/>
          <w14:ligatures w14:val="none"/>
        </w:rPr>
      </w:pPr>
    </w:p>
    <w:tbl>
      <w:tblPr>
        <w:tblW w:w="9866" w:type="dxa"/>
        <w:tblCellMar>
          <w:left w:w="70" w:type="dxa"/>
          <w:right w:w="70" w:type="dxa"/>
        </w:tblCellMar>
        <w:tblLook w:val="04A0" w:firstRow="1" w:lastRow="0" w:firstColumn="1" w:lastColumn="0" w:noHBand="0" w:noVBand="1"/>
      </w:tblPr>
      <w:tblGrid>
        <w:gridCol w:w="1717"/>
        <w:gridCol w:w="1300"/>
        <w:gridCol w:w="1300"/>
        <w:gridCol w:w="1300"/>
        <w:gridCol w:w="1300"/>
        <w:gridCol w:w="1300"/>
        <w:gridCol w:w="1649"/>
      </w:tblGrid>
      <w:tr w:rsidR="00D53FA9" w:rsidRPr="00D53FA9" w14:paraId="0955105D" w14:textId="77777777" w:rsidTr="00123236">
        <w:trPr>
          <w:trHeight w:val="757"/>
        </w:trPr>
        <w:tc>
          <w:tcPr>
            <w:tcW w:w="1717" w:type="dxa"/>
            <w:tcBorders>
              <w:top w:val="single" w:sz="8" w:space="0" w:color="auto"/>
              <w:left w:val="single" w:sz="8" w:space="0" w:color="auto"/>
              <w:bottom w:val="single" w:sz="8" w:space="0" w:color="auto"/>
              <w:right w:val="single" w:sz="4" w:space="0" w:color="auto"/>
            </w:tcBorders>
            <w:shd w:val="clear" w:color="000000" w:fill="F4B084"/>
            <w:vAlign w:val="center"/>
            <w:hideMark/>
          </w:tcPr>
          <w:p w14:paraId="3BFEFF86" w14:textId="77777777" w:rsidR="00D53FA9" w:rsidRPr="00D53FA9" w:rsidRDefault="00D53FA9" w:rsidP="00D53FA9">
            <w:pPr>
              <w:spacing w:after="0" w:line="240" w:lineRule="auto"/>
              <w:jc w:val="center"/>
              <w:rPr>
                <w:rFonts w:ascii="Times New Roman" w:eastAsia="Times New Roman" w:hAnsi="Times New Roman" w:cs="Times New Roman"/>
                <w:b/>
                <w:bCs/>
                <w:kern w:val="0"/>
                <w:sz w:val="24"/>
                <w:szCs w:val="24"/>
                <w:lang w:eastAsia="tr-TR"/>
                <w14:ligatures w14:val="none"/>
              </w:rPr>
            </w:pPr>
            <w:r w:rsidRPr="00D53FA9">
              <w:rPr>
                <w:rFonts w:ascii="Times New Roman" w:eastAsia="Times New Roman" w:hAnsi="Times New Roman" w:cs="Times New Roman"/>
                <w:b/>
                <w:bCs/>
                <w:kern w:val="0"/>
                <w:sz w:val="24"/>
                <w:szCs w:val="24"/>
                <w:lang w:eastAsia="tr-TR"/>
                <w14:ligatures w14:val="none"/>
              </w:rPr>
              <w:t>Amaç ve Hedef No</w:t>
            </w:r>
          </w:p>
        </w:tc>
        <w:tc>
          <w:tcPr>
            <w:tcW w:w="1300" w:type="dxa"/>
            <w:tcBorders>
              <w:top w:val="single" w:sz="8" w:space="0" w:color="auto"/>
              <w:left w:val="nil"/>
              <w:bottom w:val="single" w:sz="8" w:space="0" w:color="auto"/>
              <w:right w:val="single" w:sz="4" w:space="0" w:color="auto"/>
            </w:tcBorders>
            <w:shd w:val="clear" w:color="000000" w:fill="F4B084"/>
            <w:noWrap/>
            <w:vAlign w:val="center"/>
            <w:hideMark/>
          </w:tcPr>
          <w:p w14:paraId="409D956A" w14:textId="77777777" w:rsidR="00D53FA9" w:rsidRPr="00D53FA9" w:rsidRDefault="00D53FA9" w:rsidP="00D53FA9">
            <w:pPr>
              <w:spacing w:after="0" w:line="240" w:lineRule="auto"/>
              <w:jc w:val="center"/>
              <w:rPr>
                <w:rFonts w:ascii="Times New Roman" w:eastAsia="Times New Roman" w:hAnsi="Times New Roman" w:cs="Times New Roman"/>
                <w:b/>
                <w:bCs/>
                <w:kern w:val="0"/>
                <w:sz w:val="24"/>
                <w:szCs w:val="24"/>
                <w:lang w:eastAsia="tr-TR"/>
                <w14:ligatures w14:val="none"/>
              </w:rPr>
            </w:pPr>
            <w:r w:rsidRPr="00D53FA9">
              <w:rPr>
                <w:rFonts w:ascii="Times New Roman" w:eastAsia="Times New Roman" w:hAnsi="Times New Roman" w:cs="Times New Roman"/>
                <w:b/>
                <w:bCs/>
                <w:kern w:val="0"/>
                <w:sz w:val="24"/>
                <w:szCs w:val="24"/>
                <w:lang w:eastAsia="tr-TR"/>
                <w14:ligatures w14:val="none"/>
              </w:rPr>
              <w:t>2024</w:t>
            </w:r>
          </w:p>
        </w:tc>
        <w:tc>
          <w:tcPr>
            <w:tcW w:w="1300" w:type="dxa"/>
            <w:tcBorders>
              <w:top w:val="single" w:sz="8" w:space="0" w:color="auto"/>
              <w:left w:val="nil"/>
              <w:bottom w:val="single" w:sz="8" w:space="0" w:color="auto"/>
              <w:right w:val="single" w:sz="4" w:space="0" w:color="auto"/>
            </w:tcBorders>
            <w:shd w:val="clear" w:color="000000" w:fill="F4B084"/>
            <w:noWrap/>
            <w:vAlign w:val="center"/>
            <w:hideMark/>
          </w:tcPr>
          <w:p w14:paraId="7879E643" w14:textId="77777777" w:rsidR="00D53FA9" w:rsidRPr="00D53FA9" w:rsidRDefault="00D53FA9" w:rsidP="00D53FA9">
            <w:pPr>
              <w:spacing w:after="0" w:line="240" w:lineRule="auto"/>
              <w:jc w:val="center"/>
              <w:rPr>
                <w:rFonts w:ascii="Times New Roman" w:eastAsia="Times New Roman" w:hAnsi="Times New Roman" w:cs="Times New Roman"/>
                <w:b/>
                <w:bCs/>
                <w:kern w:val="0"/>
                <w:sz w:val="24"/>
                <w:szCs w:val="24"/>
                <w:lang w:eastAsia="tr-TR"/>
                <w14:ligatures w14:val="none"/>
              </w:rPr>
            </w:pPr>
            <w:r w:rsidRPr="00D53FA9">
              <w:rPr>
                <w:rFonts w:ascii="Times New Roman" w:eastAsia="Times New Roman" w:hAnsi="Times New Roman" w:cs="Times New Roman"/>
                <w:b/>
                <w:bCs/>
                <w:kern w:val="0"/>
                <w:sz w:val="24"/>
                <w:szCs w:val="24"/>
                <w:lang w:eastAsia="tr-TR"/>
                <w14:ligatures w14:val="none"/>
              </w:rPr>
              <w:t>2025</w:t>
            </w:r>
          </w:p>
        </w:tc>
        <w:tc>
          <w:tcPr>
            <w:tcW w:w="1300" w:type="dxa"/>
            <w:tcBorders>
              <w:top w:val="single" w:sz="8" w:space="0" w:color="auto"/>
              <w:left w:val="nil"/>
              <w:bottom w:val="single" w:sz="8" w:space="0" w:color="auto"/>
              <w:right w:val="single" w:sz="4" w:space="0" w:color="auto"/>
            </w:tcBorders>
            <w:shd w:val="clear" w:color="000000" w:fill="F4B084"/>
            <w:noWrap/>
            <w:vAlign w:val="center"/>
            <w:hideMark/>
          </w:tcPr>
          <w:p w14:paraId="7783819C" w14:textId="77777777" w:rsidR="00D53FA9" w:rsidRPr="00D53FA9" w:rsidRDefault="00D53FA9" w:rsidP="00D53FA9">
            <w:pPr>
              <w:spacing w:after="0" w:line="240" w:lineRule="auto"/>
              <w:jc w:val="center"/>
              <w:rPr>
                <w:rFonts w:ascii="Times New Roman" w:eastAsia="Times New Roman" w:hAnsi="Times New Roman" w:cs="Times New Roman"/>
                <w:b/>
                <w:bCs/>
                <w:kern w:val="0"/>
                <w:sz w:val="24"/>
                <w:szCs w:val="24"/>
                <w:lang w:eastAsia="tr-TR"/>
                <w14:ligatures w14:val="none"/>
              </w:rPr>
            </w:pPr>
            <w:r w:rsidRPr="00D53FA9">
              <w:rPr>
                <w:rFonts w:ascii="Times New Roman" w:eastAsia="Times New Roman" w:hAnsi="Times New Roman" w:cs="Times New Roman"/>
                <w:b/>
                <w:bCs/>
                <w:kern w:val="0"/>
                <w:sz w:val="24"/>
                <w:szCs w:val="24"/>
                <w:lang w:eastAsia="tr-TR"/>
                <w14:ligatures w14:val="none"/>
              </w:rPr>
              <w:t>2026</w:t>
            </w:r>
          </w:p>
        </w:tc>
        <w:tc>
          <w:tcPr>
            <w:tcW w:w="1300" w:type="dxa"/>
            <w:tcBorders>
              <w:top w:val="single" w:sz="8" w:space="0" w:color="auto"/>
              <w:left w:val="nil"/>
              <w:bottom w:val="single" w:sz="8" w:space="0" w:color="auto"/>
              <w:right w:val="single" w:sz="4" w:space="0" w:color="auto"/>
            </w:tcBorders>
            <w:shd w:val="clear" w:color="000000" w:fill="F4B084"/>
            <w:noWrap/>
            <w:vAlign w:val="center"/>
            <w:hideMark/>
          </w:tcPr>
          <w:p w14:paraId="0B1045D2" w14:textId="77777777" w:rsidR="00D53FA9" w:rsidRPr="00D53FA9" w:rsidRDefault="00D53FA9" w:rsidP="00D53FA9">
            <w:pPr>
              <w:spacing w:after="0" w:line="240" w:lineRule="auto"/>
              <w:jc w:val="center"/>
              <w:rPr>
                <w:rFonts w:ascii="Times New Roman" w:eastAsia="Times New Roman" w:hAnsi="Times New Roman" w:cs="Times New Roman"/>
                <w:b/>
                <w:bCs/>
                <w:kern w:val="0"/>
                <w:sz w:val="24"/>
                <w:szCs w:val="24"/>
                <w:lang w:eastAsia="tr-TR"/>
                <w14:ligatures w14:val="none"/>
              </w:rPr>
            </w:pPr>
            <w:r w:rsidRPr="00D53FA9">
              <w:rPr>
                <w:rFonts w:ascii="Times New Roman" w:eastAsia="Times New Roman" w:hAnsi="Times New Roman" w:cs="Times New Roman"/>
                <w:b/>
                <w:bCs/>
                <w:kern w:val="0"/>
                <w:sz w:val="24"/>
                <w:szCs w:val="24"/>
                <w:lang w:eastAsia="tr-TR"/>
                <w14:ligatures w14:val="none"/>
              </w:rPr>
              <w:t>2027</w:t>
            </w:r>
          </w:p>
        </w:tc>
        <w:tc>
          <w:tcPr>
            <w:tcW w:w="1300" w:type="dxa"/>
            <w:tcBorders>
              <w:top w:val="single" w:sz="8" w:space="0" w:color="auto"/>
              <w:left w:val="nil"/>
              <w:bottom w:val="single" w:sz="8" w:space="0" w:color="auto"/>
              <w:right w:val="single" w:sz="4" w:space="0" w:color="auto"/>
            </w:tcBorders>
            <w:shd w:val="clear" w:color="000000" w:fill="F4B084"/>
            <w:noWrap/>
            <w:vAlign w:val="center"/>
            <w:hideMark/>
          </w:tcPr>
          <w:p w14:paraId="0A533E6B" w14:textId="77777777" w:rsidR="00D53FA9" w:rsidRPr="00D53FA9" w:rsidRDefault="00D53FA9" w:rsidP="00D53FA9">
            <w:pPr>
              <w:spacing w:after="0" w:line="240" w:lineRule="auto"/>
              <w:jc w:val="center"/>
              <w:rPr>
                <w:rFonts w:ascii="Times New Roman" w:eastAsia="Times New Roman" w:hAnsi="Times New Roman" w:cs="Times New Roman"/>
                <w:b/>
                <w:bCs/>
                <w:kern w:val="0"/>
                <w:sz w:val="24"/>
                <w:szCs w:val="24"/>
                <w:lang w:eastAsia="tr-TR"/>
                <w14:ligatures w14:val="none"/>
              </w:rPr>
            </w:pPr>
            <w:r w:rsidRPr="00D53FA9">
              <w:rPr>
                <w:rFonts w:ascii="Times New Roman" w:eastAsia="Times New Roman" w:hAnsi="Times New Roman" w:cs="Times New Roman"/>
                <w:b/>
                <w:bCs/>
                <w:kern w:val="0"/>
                <w:sz w:val="24"/>
                <w:szCs w:val="24"/>
                <w:lang w:eastAsia="tr-TR"/>
                <w14:ligatures w14:val="none"/>
              </w:rPr>
              <w:t>2028</w:t>
            </w:r>
          </w:p>
        </w:tc>
        <w:tc>
          <w:tcPr>
            <w:tcW w:w="1648" w:type="dxa"/>
            <w:tcBorders>
              <w:top w:val="single" w:sz="8" w:space="0" w:color="auto"/>
              <w:left w:val="nil"/>
              <w:bottom w:val="single" w:sz="8" w:space="0" w:color="auto"/>
              <w:right w:val="single" w:sz="8" w:space="0" w:color="auto"/>
            </w:tcBorders>
            <w:shd w:val="clear" w:color="000000" w:fill="F4B084"/>
            <w:vAlign w:val="center"/>
            <w:hideMark/>
          </w:tcPr>
          <w:p w14:paraId="368E3A08" w14:textId="77777777" w:rsidR="00D53FA9" w:rsidRPr="00D53FA9" w:rsidRDefault="00D53FA9" w:rsidP="00D53FA9">
            <w:pPr>
              <w:spacing w:after="0" w:line="240" w:lineRule="auto"/>
              <w:jc w:val="center"/>
              <w:rPr>
                <w:rFonts w:ascii="Times New Roman" w:eastAsia="Times New Roman" w:hAnsi="Times New Roman" w:cs="Times New Roman"/>
                <w:b/>
                <w:bCs/>
                <w:kern w:val="0"/>
                <w:sz w:val="24"/>
                <w:szCs w:val="24"/>
                <w:lang w:eastAsia="tr-TR"/>
                <w14:ligatures w14:val="none"/>
              </w:rPr>
            </w:pPr>
            <w:r w:rsidRPr="00D53FA9">
              <w:rPr>
                <w:rFonts w:ascii="Times New Roman" w:eastAsia="Times New Roman" w:hAnsi="Times New Roman" w:cs="Times New Roman"/>
                <w:b/>
                <w:bCs/>
                <w:kern w:val="0"/>
                <w:sz w:val="24"/>
                <w:szCs w:val="24"/>
                <w:lang w:eastAsia="tr-TR"/>
                <w14:ligatures w14:val="none"/>
              </w:rPr>
              <w:t>Toplam</w:t>
            </w:r>
            <w:r w:rsidRPr="00D53FA9">
              <w:rPr>
                <w:rFonts w:ascii="Times New Roman" w:eastAsia="Times New Roman" w:hAnsi="Times New Roman" w:cs="Times New Roman"/>
                <w:b/>
                <w:bCs/>
                <w:kern w:val="0"/>
                <w:sz w:val="24"/>
                <w:szCs w:val="24"/>
                <w:lang w:eastAsia="tr-TR"/>
                <w14:ligatures w14:val="none"/>
              </w:rPr>
              <w:br/>
              <w:t>Maliyet</w:t>
            </w:r>
          </w:p>
        </w:tc>
      </w:tr>
      <w:tr w:rsidR="00D53FA9" w:rsidRPr="00D53FA9" w14:paraId="570CE666" w14:textId="77777777" w:rsidTr="00123236">
        <w:trPr>
          <w:trHeight w:val="549"/>
        </w:trPr>
        <w:tc>
          <w:tcPr>
            <w:tcW w:w="1717" w:type="dxa"/>
            <w:tcBorders>
              <w:top w:val="nil"/>
              <w:left w:val="single" w:sz="8" w:space="0" w:color="auto"/>
              <w:bottom w:val="single" w:sz="8" w:space="0" w:color="auto"/>
              <w:right w:val="single" w:sz="4" w:space="0" w:color="auto"/>
            </w:tcBorders>
            <w:shd w:val="clear" w:color="000000" w:fill="9BC2E6"/>
            <w:vAlign w:val="center"/>
            <w:hideMark/>
          </w:tcPr>
          <w:p w14:paraId="1F616FE4" w14:textId="77777777" w:rsidR="00D53FA9" w:rsidRPr="00D53FA9" w:rsidRDefault="00D53FA9" w:rsidP="00D53FA9">
            <w:pPr>
              <w:spacing w:after="0" w:line="240" w:lineRule="auto"/>
              <w:jc w:val="center"/>
              <w:rPr>
                <w:rFonts w:ascii="Times New Roman" w:eastAsia="Times New Roman" w:hAnsi="Times New Roman" w:cs="Times New Roman"/>
                <w:b/>
                <w:bCs/>
                <w:kern w:val="0"/>
                <w:sz w:val="24"/>
                <w:szCs w:val="24"/>
                <w:lang w:eastAsia="tr-TR"/>
                <w14:ligatures w14:val="none"/>
              </w:rPr>
            </w:pPr>
            <w:r w:rsidRPr="00D53FA9">
              <w:rPr>
                <w:rFonts w:ascii="Times New Roman" w:eastAsia="Times New Roman" w:hAnsi="Times New Roman" w:cs="Times New Roman"/>
                <w:b/>
                <w:bCs/>
                <w:kern w:val="0"/>
                <w:sz w:val="24"/>
                <w:szCs w:val="24"/>
                <w:lang w:eastAsia="tr-TR"/>
                <w14:ligatures w14:val="none"/>
              </w:rPr>
              <w:t>TEMA</w:t>
            </w:r>
          </w:p>
        </w:tc>
        <w:tc>
          <w:tcPr>
            <w:tcW w:w="8148" w:type="dxa"/>
            <w:gridSpan w:val="6"/>
            <w:tcBorders>
              <w:top w:val="single" w:sz="8" w:space="0" w:color="auto"/>
              <w:left w:val="nil"/>
              <w:bottom w:val="single" w:sz="8" w:space="0" w:color="auto"/>
              <w:right w:val="single" w:sz="8" w:space="0" w:color="000000"/>
            </w:tcBorders>
            <w:shd w:val="clear" w:color="000000" w:fill="9BC2E6"/>
            <w:noWrap/>
            <w:vAlign w:val="center"/>
            <w:hideMark/>
          </w:tcPr>
          <w:p w14:paraId="780E48D4" w14:textId="77777777" w:rsidR="00D53FA9" w:rsidRPr="00D53FA9" w:rsidRDefault="00D53FA9" w:rsidP="00D53FA9">
            <w:pPr>
              <w:spacing w:after="0" w:line="240" w:lineRule="auto"/>
              <w:rPr>
                <w:rFonts w:ascii="Times New Roman" w:eastAsia="Times New Roman" w:hAnsi="Times New Roman" w:cs="Times New Roman"/>
                <w:b/>
                <w:bCs/>
                <w:kern w:val="0"/>
                <w:sz w:val="24"/>
                <w:szCs w:val="24"/>
                <w:lang w:eastAsia="tr-TR"/>
                <w14:ligatures w14:val="none"/>
              </w:rPr>
            </w:pPr>
            <w:r w:rsidRPr="00D53FA9">
              <w:rPr>
                <w:rFonts w:ascii="Times New Roman" w:eastAsia="Times New Roman" w:hAnsi="Times New Roman" w:cs="Times New Roman"/>
                <w:b/>
                <w:bCs/>
                <w:kern w:val="0"/>
                <w:sz w:val="24"/>
                <w:szCs w:val="24"/>
                <w:lang w:eastAsia="tr-TR"/>
                <w14:ligatures w14:val="none"/>
              </w:rPr>
              <w:t>EĞİTİM VE ÖĞRETİMDE KALİTE</w:t>
            </w:r>
          </w:p>
        </w:tc>
      </w:tr>
      <w:tr w:rsidR="00D53FA9" w:rsidRPr="00D53FA9" w14:paraId="2CC5850B" w14:textId="77777777" w:rsidTr="00123236">
        <w:trPr>
          <w:trHeight w:val="549"/>
        </w:trPr>
        <w:tc>
          <w:tcPr>
            <w:tcW w:w="1717" w:type="dxa"/>
            <w:tcBorders>
              <w:top w:val="nil"/>
              <w:left w:val="single" w:sz="8" w:space="0" w:color="auto"/>
              <w:bottom w:val="single" w:sz="4" w:space="0" w:color="auto"/>
              <w:right w:val="single" w:sz="4" w:space="0" w:color="auto"/>
            </w:tcBorders>
            <w:shd w:val="clear" w:color="000000" w:fill="DDEBF7"/>
            <w:noWrap/>
            <w:vAlign w:val="center"/>
            <w:hideMark/>
          </w:tcPr>
          <w:p w14:paraId="24EFBAC9"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AMAÇ 1</w:t>
            </w:r>
          </w:p>
        </w:tc>
        <w:tc>
          <w:tcPr>
            <w:tcW w:w="1300" w:type="dxa"/>
            <w:tcBorders>
              <w:top w:val="nil"/>
              <w:left w:val="nil"/>
              <w:bottom w:val="single" w:sz="4" w:space="0" w:color="auto"/>
              <w:right w:val="single" w:sz="4" w:space="0" w:color="auto"/>
            </w:tcBorders>
            <w:shd w:val="clear" w:color="000000" w:fill="DDEBF7"/>
            <w:noWrap/>
            <w:vAlign w:val="center"/>
            <w:hideMark/>
          </w:tcPr>
          <w:p w14:paraId="1BDD81CB"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2.000</w:t>
            </w:r>
          </w:p>
        </w:tc>
        <w:tc>
          <w:tcPr>
            <w:tcW w:w="1300" w:type="dxa"/>
            <w:tcBorders>
              <w:top w:val="nil"/>
              <w:left w:val="nil"/>
              <w:bottom w:val="single" w:sz="4" w:space="0" w:color="auto"/>
              <w:right w:val="single" w:sz="4" w:space="0" w:color="auto"/>
            </w:tcBorders>
            <w:shd w:val="clear" w:color="000000" w:fill="DDEBF7"/>
            <w:noWrap/>
            <w:vAlign w:val="center"/>
            <w:hideMark/>
          </w:tcPr>
          <w:p w14:paraId="1BC91B3F"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3.000</w:t>
            </w:r>
          </w:p>
        </w:tc>
        <w:tc>
          <w:tcPr>
            <w:tcW w:w="1300" w:type="dxa"/>
            <w:tcBorders>
              <w:top w:val="nil"/>
              <w:left w:val="nil"/>
              <w:bottom w:val="single" w:sz="4" w:space="0" w:color="auto"/>
              <w:right w:val="single" w:sz="4" w:space="0" w:color="auto"/>
            </w:tcBorders>
            <w:shd w:val="clear" w:color="000000" w:fill="DDEBF7"/>
            <w:noWrap/>
            <w:vAlign w:val="center"/>
            <w:hideMark/>
          </w:tcPr>
          <w:p w14:paraId="0D26F2D7"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3.000</w:t>
            </w:r>
          </w:p>
        </w:tc>
        <w:tc>
          <w:tcPr>
            <w:tcW w:w="1300" w:type="dxa"/>
            <w:tcBorders>
              <w:top w:val="nil"/>
              <w:left w:val="nil"/>
              <w:bottom w:val="single" w:sz="4" w:space="0" w:color="auto"/>
              <w:right w:val="single" w:sz="4" w:space="0" w:color="auto"/>
            </w:tcBorders>
            <w:shd w:val="clear" w:color="000000" w:fill="DDEBF7"/>
            <w:noWrap/>
            <w:vAlign w:val="center"/>
            <w:hideMark/>
          </w:tcPr>
          <w:p w14:paraId="2A3EE95D"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5.000</w:t>
            </w:r>
          </w:p>
        </w:tc>
        <w:tc>
          <w:tcPr>
            <w:tcW w:w="1300" w:type="dxa"/>
            <w:tcBorders>
              <w:top w:val="nil"/>
              <w:left w:val="nil"/>
              <w:bottom w:val="single" w:sz="4" w:space="0" w:color="auto"/>
              <w:right w:val="single" w:sz="4" w:space="0" w:color="auto"/>
            </w:tcBorders>
            <w:shd w:val="clear" w:color="000000" w:fill="DDEBF7"/>
            <w:noWrap/>
            <w:vAlign w:val="center"/>
            <w:hideMark/>
          </w:tcPr>
          <w:p w14:paraId="4A8B64A9"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7.000</w:t>
            </w:r>
          </w:p>
        </w:tc>
        <w:tc>
          <w:tcPr>
            <w:tcW w:w="1648" w:type="dxa"/>
            <w:tcBorders>
              <w:top w:val="nil"/>
              <w:left w:val="nil"/>
              <w:bottom w:val="single" w:sz="4" w:space="0" w:color="auto"/>
              <w:right w:val="single" w:sz="8" w:space="0" w:color="auto"/>
            </w:tcBorders>
            <w:shd w:val="clear" w:color="000000" w:fill="DDEBF7"/>
            <w:noWrap/>
            <w:vAlign w:val="center"/>
            <w:hideMark/>
          </w:tcPr>
          <w:p w14:paraId="60A172FF"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20.000</w:t>
            </w:r>
          </w:p>
        </w:tc>
      </w:tr>
      <w:tr w:rsidR="00D53FA9" w:rsidRPr="00D53FA9" w14:paraId="7B2E0C62" w14:textId="77777777" w:rsidTr="00123236">
        <w:trPr>
          <w:trHeight w:val="549"/>
        </w:trPr>
        <w:tc>
          <w:tcPr>
            <w:tcW w:w="1717" w:type="dxa"/>
            <w:tcBorders>
              <w:top w:val="nil"/>
              <w:left w:val="single" w:sz="8" w:space="0" w:color="auto"/>
              <w:bottom w:val="single" w:sz="4" w:space="0" w:color="auto"/>
              <w:right w:val="single" w:sz="4" w:space="0" w:color="auto"/>
            </w:tcBorders>
            <w:shd w:val="clear" w:color="000000" w:fill="DDEBF7"/>
            <w:noWrap/>
            <w:vAlign w:val="center"/>
            <w:hideMark/>
          </w:tcPr>
          <w:p w14:paraId="308DB9C2"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xml:space="preserve">Hedef </w:t>
            </w:r>
            <w:proofErr w:type="gramStart"/>
            <w:r w:rsidRPr="00D53FA9">
              <w:rPr>
                <w:rFonts w:ascii="Times New Roman" w:eastAsia="Times New Roman" w:hAnsi="Times New Roman" w:cs="Times New Roman"/>
                <w:color w:val="000000"/>
                <w:kern w:val="0"/>
                <w:sz w:val="24"/>
                <w:szCs w:val="24"/>
                <w:lang w:eastAsia="tr-TR"/>
                <w14:ligatures w14:val="none"/>
              </w:rPr>
              <w:t>1.1</w:t>
            </w:r>
            <w:proofErr w:type="gramEnd"/>
          </w:p>
        </w:tc>
        <w:tc>
          <w:tcPr>
            <w:tcW w:w="1300" w:type="dxa"/>
            <w:tcBorders>
              <w:top w:val="nil"/>
              <w:left w:val="nil"/>
              <w:bottom w:val="single" w:sz="4" w:space="0" w:color="auto"/>
              <w:right w:val="single" w:sz="4" w:space="0" w:color="auto"/>
            </w:tcBorders>
            <w:shd w:val="clear" w:color="000000" w:fill="DDEBF7"/>
            <w:noWrap/>
            <w:vAlign w:val="center"/>
            <w:hideMark/>
          </w:tcPr>
          <w:p w14:paraId="481C1B3F"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2.000</w:t>
            </w:r>
          </w:p>
        </w:tc>
        <w:tc>
          <w:tcPr>
            <w:tcW w:w="1300" w:type="dxa"/>
            <w:tcBorders>
              <w:top w:val="nil"/>
              <w:left w:val="nil"/>
              <w:bottom w:val="single" w:sz="4" w:space="0" w:color="auto"/>
              <w:right w:val="single" w:sz="4" w:space="0" w:color="auto"/>
            </w:tcBorders>
            <w:shd w:val="clear" w:color="000000" w:fill="DDEBF7"/>
            <w:noWrap/>
            <w:vAlign w:val="center"/>
            <w:hideMark/>
          </w:tcPr>
          <w:p w14:paraId="794E1C92"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3.000</w:t>
            </w:r>
          </w:p>
        </w:tc>
        <w:tc>
          <w:tcPr>
            <w:tcW w:w="1300" w:type="dxa"/>
            <w:tcBorders>
              <w:top w:val="nil"/>
              <w:left w:val="nil"/>
              <w:bottom w:val="single" w:sz="4" w:space="0" w:color="auto"/>
              <w:right w:val="single" w:sz="4" w:space="0" w:color="auto"/>
            </w:tcBorders>
            <w:shd w:val="clear" w:color="000000" w:fill="DDEBF7"/>
            <w:noWrap/>
            <w:vAlign w:val="center"/>
            <w:hideMark/>
          </w:tcPr>
          <w:p w14:paraId="44AB0154"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3.000</w:t>
            </w:r>
          </w:p>
        </w:tc>
        <w:tc>
          <w:tcPr>
            <w:tcW w:w="1300" w:type="dxa"/>
            <w:tcBorders>
              <w:top w:val="nil"/>
              <w:left w:val="nil"/>
              <w:bottom w:val="single" w:sz="4" w:space="0" w:color="auto"/>
              <w:right w:val="single" w:sz="4" w:space="0" w:color="auto"/>
            </w:tcBorders>
            <w:shd w:val="clear" w:color="000000" w:fill="DDEBF7"/>
            <w:noWrap/>
            <w:vAlign w:val="center"/>
            <w:hideMark/>
          </w:tcPr>
          <w:p w14:paraId="6F5EC9C1"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5.000</w:t>
            </w:r>
          </w:p>
        </w:tc>
        <w:tc>
          <w:tcPr>
            <w:tcW w:w="1300" w:type="dxa"/>
            <w:tcBorders>
              <w:top w:val="nil"/>
              <w:left w:val="nil"/>
              <w:bottom w:val="single" w:sz="4" w:space="0" w:color="auto"/>
              <w:right w:val="single" w:sz="4" w:space="0" w:color="auto"/>
            </w:tcBorders>
            <w:shd w:val="clear" w:color="000000" w:fill="DDEBF7"/>
            <w:noWrap/>
            <w:vAlign w:val="center"/>
            <w:hideMark/>
          </w:tcPr>
          <w:p w14:paraId="226EF3F1"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7.000</w:t>
            </w:r>
          </w:p>
        </w:tc>
        <w:tc>
          <w:tcPr>
            <w:tcW w:w="1648" w:type="dxa"/>
            <w:tcBorders>
              <w:top w:val="nil"/>
              <w:left w:val="nil"/>
              <w:bottom w:val="single" w:sz="4" w:space="0" w:color="auto"/>
              <w:right w:val="single" w:sz="8" w:space="0" w:color="auto"/>
            </w:tcBorders>
            <w:shd w:val="clear" w:color="000000" w:fill="DDEBF7"/>
            <w:noWrap/>
            <w:vAlign w:val="center"/>
            <w:hideMark/>
          </w:tcPr>
          <w:p w14:paraId="15911DB9"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20.000</w:t>
            </w:r>
          </w:p>
        </w:tc>
      </w:tr>
      <w:tr w:rsidR="00D53FA9" w:rsidRPr="00D53FA9" w14:paraId="191DAC62" w14:textId="77777777" w:rsidTr="00123236">
        <w:trPr>
          <w:trHeight w:val="549"/>
        </w:trPr>
        <w:tc>
          <w:tcPr>
            <w:tcW w:w="1717" w:type="dxa"/>
            <w:tcBorders>
              <w:top w:val="nil"/>
              <w:left w:val="single" w:sz="8" w:space="0" w:color="auto"/>
              <w:bottom w:val="single" w:sz="4" w:space="0" w:color="auto"/>
              <w:right w:val="single" w:sz="4" w:space="0" w:color="auto"/>
            </w:tcBorders>
            <w:shd w:val="clear" w:color="000000" w:fill="DDEBF7"/>
            <w:noWrap/>
            <w:vAlign w:val="center"/>
            <w:hideMark/>
          </w:tcPr>
          <w:p w14:paraId="309E0510"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AMAÇ 2</w:t>
            </w:r>
          </w:p>
        </w:tc>
        <w:tc>
          <w:tcPr>
            <w:tcW w:w="1300" w:type="dxa"/>
            <w:tcBorders>
              <w:top w:val="nil"/>
              <w:left w:val="nil"/>
              <w:bottom w:val="single" w:sz="4" w:space="0" w:color="auto"/>
              <w:right w:val="single" w:sz="4" w:space="0" w:color="auto"/>
            </w:tcBorders>
            <w:shd w:val="clear" w:color="000000" w:fill="DDEBF7"/>
            <w:noWrap/>
            <w:vAlign w:val="center"/>
            <w:hideMark/>
          </w:tcPr>
          <w:p w14:paraId="3934FB39"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10.000</w:t>
            </w:r>
          </w:p>
        </w:tc>
        <w:tc>
          <w:tcPr>
            <w:tcW w:w="1300" w:type="dxa"/>
            <w:tcBorders>
              <w:top w:val="nil"/>
              <w:left w:val="nil"/>
              <w:bottom w:val="single" w:sz="4" w:space="0" w:color="auto"/>
              <w:right w:val="single" w:sz="4" w:space="0" w:color="auto"/>
            </w:tcBorders>
            <w:shd w:val="clear" w:color="000000" w:fill="DDEBF7"/>
            <w:noWrap/>
            <w:vAlign w:val="center"/>
            <w:hideMark/>
          </w:tcPr>
          <w:p w14:paraId="40968D54"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10.000</w:t>
            </w:r>
          </w:p>
        </w:tc>
        <w:tc>
          <w:tcPr>
            <w:tcW w:w="1300" w:type="dxa"/>
            <w:tcBorders>
              <w:top w:val="nil"/>
              <w:left w:val="nil"/>
              <w:bottom w:val="single" w:sz="4" w:space="0" w:color="auto"/>
              <w:right w:val="single" w:sz="4" w:space="0" w:color="auto"/>
            </w:tcBorders>
            <w:shd w:val="clear" w:color="000000" w:fill="DDEBF7"/>
            <w:noWrap/>
            <w:vAlign w:val="center"/>
            <w:hideMark/>
          </w:tcPr>
          <w:p w14:paraId="6AB89E43"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10.000</w:t>
            </w:r>
          </w:p>
        </w:tc>
        <w:tc>
          <w:tcPr>
            <w:tcW w:w="1300" w:type="dxa"/>
            <w:tcBorders>
              <w:top w:val="nil"/>
              <w:left w:val="nil"/>
              <w:bottom w:val="single" w:sz="4" w:space="0" w:color="auto"/>
              <w:right w:val="single" w:sz="4" w:space="0" w:color="auto"/>
            </w:tcBorders>
            <w:shd w:val="clear" w:color="000000" w:fill="DDEBF7"/>
            <w:noWrap/>
            <w:vAlign w:val="center"/>
            <w:hideMark/>
          </w:tcPr>
          <w:p w14:paraId="479C6CDF"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30.000</w:t>
            </w:r>
          </w:p>
        </w:tc>
        <w:tc>
          <w:tcPr>
            <w:tcW w:w="1300" w:type="dxa"/>
            <w:tcBorders>
              <w:top w:val="nil"/>
              <w:left w:val="nil"/>
              <w:bottom w:val="single" w:sz="4" w:space="0" w:color="auto"/>
              <w:right w:val="single" w:sz="4" w:space="0" w:color="auto"/>
            </w:tcBorders>
            <w:shd w:val="clear" w:color="000000" w:fill="DDEBF7"/>
            <w:noWrap/>
            <w:vAlign w:val="center"/>
            <w:hideMark/>
          </w:tcPr>
          <w:p w14:paraId="57097C81"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30.000</w:t>
            </w:r>
          </w:p>
        </w:tc>
        <w:tc>
          <w:tcPr>
            <w:tcW w:w="1648" w:type="dxa"/>
            <w:tcBorders>
              <w:top w:val="nil"/>
              <w:left w:val="nil"/>
              <w:bottom w:val="single" w:sz="4" w:space="0" w:color="auto"/>
              <w:right w:val="single" w:sz="8" w:space="0" w:color="auto"/>
            </w:tcBorders>
            <w:shd w:val="clear" w:color="000000" w:fill="DDEBF7"/>
            <w:noWrap/>
            <w:vAlign w:val="center"/>
            <w:hideMark/>
          </w:tcPr>
          <w:p w14:paraId="21FA445F"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90.000</w:t>
            </w:r>
          </w:p>
        </w:tc>
      </w:tr>
      <w:tr w:rsidR="00D53FA9" w:rsidRPr="00D53FA9" w14:paraId="0DF2381A" w14:textId="77777777" w:rsidTr="00123236">
        <w:trPr>
          <w:trHeight w:val="549"/>
        </w:trPr>
        <w:tc>
          <w:tcPr>
            <w:tcW w:w="1717" w:type="dxa"/>
            <w:tcBorders>
              <w:top w:val="nil"/>
              <w:left w:val="single" w:sz="8" w:space="0" w:color="auto"/>
              <w:bottom w:val="single" w:sz="4" w:space="0" w:color="auto"/>
              <w:right w:val="single" w:sz="4" w:space="0" w:color="auto"/>
            </w:tcBorders>
            <w:shd w:val="clear" w:color="000000" w:fill="DDEBF7"/>
            <w:noWrap/>
            <w:vAlign w:val="center"/>
            <w:hideMark/>
          </w:tcPr>
          <w:p w14:paraId="226AE41A"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xml:space="preserve">Hedef </w:t>
            </w:r>
            <w:proofErr w:type="gramStart"/>
            <w:r w:rsidRPr="00D53FA9">
              <w:rPr>
                <w:rFonts w:ascii="Times New Roman" w:eastAsia="Times New Roman" w:hAnsi="Times New Roman" w:cs="Times New Roman"/>
                <w:color w:val="000000"/>
                <w:kern w:val="0"/>
                <w:sz w:val="24"/>
                <w:szCs w:val="24"/>
                <w:lang w:eastAsia="tr-TR"/>
                <w14:ligatures w14:val="none"/>
              </w:rPr>
              <w:t>2.1</w:t>
            </w:r>
            <w:proofErr w:type="gramEnd"/>
          </w:p>
        </w:tc>
        <w:tc>
          <w:tcPr>
            <w:tcW w:w="1300" w:type="dxa"/>
            <w:tcBorders>
              <w:top w:val="nil"/>
              <w:left w:val="nil"/>
              <w:bottom w:val="single" w:sz="4" w:space="0" w:color="auto"/>
              <w:right w:val="single" w:sz="4" w:space="0" w:color="auto"/>
            </w:tcBorders>
            <w:shd w:val="clear" w:color="000000" w:fill="DDEBF7"/>
            <w:noWrap/>
            <w:vAlign w:val="center"/>
            <w:hideMark/>
          </w:tcPr>
          <w:p w14:paraId="79BD6B45"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5.000</w:t>
            </w:r>
          </w:p>
        </w:tc>
        <w:tc>
          <w:tcPr>
            <w:tcW w:w="1300" w:type="dxa"/>
            <w:tcBorders>
              <w:top w:val="nil"/>
              <w:left w:val="nil"/>
              <w:bottom w:val="single" w:sz="4" w:space="0" w:color="auto"/>
              <w:right w:val="single" w:sz="4" w:space="0" w:color="auto"/>
            </w:tcBorders>
            <w:shd w:val="clear" w:color="000000" w:fill="DDEBF7"/>
            <w:noWrap/>
            <w:vAlign w:val="center"/>
            <w:hideMark/>
          </w:tcPr>
          <w:p w14:paraId="72C92E40"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5.000</w:t>
            </w:r>
          </w:p>
        </w:tc>
        <w:tc>
          <w:tcPr>
            <w:tcW w:w="1300" w:type="dxa"/>
            <w:tcBorders>
              <w:top w:val="nil"/>
              <w:left w:val="nil"/>
              <w:bottom w:val="single" w:sz="4" w:space="0" w:color="auto"/>
              <w:right w:val="single" w:sz="4" w:space="0" w:color="auto"/>
            </w:tcBorders>
            <w:shd w:val="clear" w:color="000000" w:fill="DDEBF7"/>
            <w:noWrap/>
            <w:vAlign w:val="center"/>
            <w:hideMark/>
          </w:tcPr>
          <w:p w14:paraId="2B003494"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2.000</w:t>
            </w:r>
          </w:p>
        </w:tc>
        <w:tc>
          <w:tcPr>
            <w:tcW w:w="1300" w:type="dxa"/>
            <w:tcBorders>
              <w:top w:val="nil"/>
              <w:left w:val="nil"/>
              <w:bottom w:val="single" w:sz="4" w:space="0" w:color="auto"/>
              <w:right w:val="single" w:sz="4" w:space="0" w:color="auto"/>
            </w:tcBorders>
            <w:shd w:val="clear" w:color="000000" w:fill="DDEBF7"/>
            <w:noWrap/>
            <w:vAlign w:val="center"/>
            <w:hideMark/>
          </w:tcPr>
          <w:p w14:paraId="41EDD7D3"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10.000</w:t>
            </w:r>
          </w:p>
        </w:tc>
        <w:tc>
          <w:tcPr>
            <w:tcW w:w="1300" w:type="dxa"/>
            <w:tcBorders>
              <w:top w:val="nil"/>
              <w:left w:val="nil"/>
              <w:bottom w:val="single" w:sz="4" w:space="0" w:color="auto"/>
              <w:right w:val="single" w:sz="4" w:space="0" w:color="auto"/>
            </w:tcBorders>
            <w:shd w:val="clear" w:color="000000" w:fill="DDEBF7"/>
            <w:noWrap/>
            <w:vAlign w:val="center"/>
            <w:hideMark/>
          </w:tcPr>
          <w:p w14:paraId="5C7D8D1F"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13000</w:t>
            </w:r>
          </w:p>
        </w:tc>
        <w:tc>
          <w:tcPr>
            <w:tcW w:w="1648" w:type="dxa"/>
            <w:tcBorders>
              <w:top w:val="nil"/>
              <w:left w:val="nil"/>
              <w:bottom w:val="single" w:sz="4" w:space="0" w:color="auto"/>
              <w:right w:val="single" w:sz="8" w:space="0" w:color="auto"/>
            </w:tcBorders>
            <w:shd w:val="clear" w:color="000000" w:fill="DDEBF7"/>
            <w:noWrap/>
            <w:vAlign w:val="center"/>
            <w:hideMark/>
          </w:tcPr>
          <w:p w14:paraId="579BC570"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35000</w:t>
            </w:r>
          </w:p>
        </w:tc>
      </w:tr>
      <w:tr w:rsidR="00D53FA9" w:rsidRPr="00D53FA9" w14:paraId="2689AD84" w14:textId="77777777" w:rsidTr="00123236">
        <w:trPr>
          <w:trHeight w:val="549"/>
        </w:trPr>
        <w:tc>
          <w:tcPr>
            <w:tcW w:w="1717" w:type="dxa"/>
            <w:tcBorders>
              <w:top w:val="nil"/>
              <w:left w:val="single" w:sz="8" w:space="0" w:color="auto"/>
              <w:bottom w:val="single" w:sz="8" w:space="0" w:color="auto"/>
              <w:right w:val="single" w:sz="4" w:space="0" w:color="auto"/>
            </w:tcBorders>
            <w:shd w:val="clear" w:color="000000" w:fill="DDEBF7"/>
            <w:noWrap/>
            <w:vAlign w:val="center"/>
            <w:hideMark/>
          </w:tcPr>
          <w:p w14:paraId="205EEBD4"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xml:space="preserve">Hedef </w:t>
            </w:r>
            <w:proofErr w:type="gramStart"/>
            <w:r w:rsidRPr="00D53FA9">
              <w:rPr>
                <w:rFonts w:ascii="Times New Roman" w:eastAsia="Times New Roman" w:hAnsi="Times New Roman" w:cs="Times New Roman"/>
                <w:color w:val="000000"/>
                <w:kern w:val="0"/>
                <w:sz w:val="24"/>
                <w:szCs w:val="24"/>
                <w:lang w:eastAsia="tr-TR"/>
                <w14:ligatures w14:val="none"/>
              </w:rPr>
              <w:t>2.2</w:t>
            </w:r>
            <w:proofErr w:type="gramEnd"/>
          </w:p>
        </w:tc>
        <w:tc>
          <w:tcPr>
            <w:tcW w:w="1300" w:type="dxa"/>
            <w:tcBorders>
              <w:top w:val="nil"/>
              <w:left w:val="nil"/>
              <w:bottom w:val="single" w:sz="8" w:space="0" w:color="auto"/>
              <w:right w:val="single" w:sz="4" w:space="0" w:color="auto"/>
            </w:tcBorders>
            <w:shd w:val="clear" w:color="000000" w:fill="DDEBF7"/>
            <w:noWrap/>
            <w:vAlign w:val="center"/>
            <w:hideMark/>
          </w:tcPr>
          <w:p w14:paraId="7489E833"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5.000</w:t>
            </w:r>
          </w:p>
        </w:tc>
        <w:tc>
          <w:tcPr>
            <w:tcW w:w="1300" w:type="dxa"/>
            <w:tcBorders>
              <w:top w:val="nil"/>
              <w:left w:val="nil"/>
              <w:bottom w:val="single" w:sz="8" w:space="0" w:color="auto"/>
              <w:right w:val="single" w:sz="4" w:space="0" w:color="auto"/>
            </w:tcBorders>
            <w:shd w:val="clear" w:color="000000" w:fill="DDEBF7"/>
            <w:noWrap/>
            <w:vAlign w:val="center"/>
            <w:hideMark/>
          </w:tcPr>
          <w:p w14:paraId="699DD19A"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5.000</w:t>
            </w:r>
          </w:p>
        </w:tc>
        <w:tc>
          <w:tcPr>
            <w:tcW w:w="1300" w:type="dxa"/>
            <w:tcBorders>
              <w:top w:val="nil"/>
              <w:left w:val="nil"/>
              <w:bottom w:val="single" w:sz="8" w:space="0" w:color="auto"/>
              <w:right w:val="single" w:sz="4" w:space="0" w:color="auto"/>
            </w:tcBorders>
            <w:shd w:val="clear" w:color="000000" w:fill="DDEBF7"/>
            <w:noWrap/>
            <w:vAlign w:val="center"/>
            <w:hideMark/>
          </w:tcPr>
          <w:p w14:paraId="667F027F"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8.000</w:t>
            </w:r>
          </w:p>
        </w:tc>
        <w:tc>
          <w:tcPr>
            <w:tcW w:w="1300" w:type="dxa"/>
            <w:tcBorders>
              <w:top w:val="nil"/>
              <w:left w:val="nil"/>
              <w:bottom w:val="single" w:sz="8" w:space="0" w:color="auto"/>
              <w:right w:val="single" w:sz="4" w:space="0" w:color="auto"/>
            </w:tcBorders>
            <w:shd w:val="clear" w:color="000000" w:fill="DDEBF7"/>
            <w:noWrap/>
            <w:vAlign w:val="center"/>
            <w:hideMark/>
          </w:tcPr>
          <w:p w14:paraId="318F9E26"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20.000</w:t>
            </w:r>
          </w:p>
        </w:tc>
        <w:tc>
          <w:tcPr>
            <w:tcW w:w="1300" w:type="dxa"/>
            <w:tcBorders>
              <w:top w:val="nil"/>
              <w:left w:val="nil"/>
              <w:bottom w:val="single" w:sz="8" w:space="0" w:color="auto"/>
              <w:right w:val="single" w:sz="4" w:space="0" w:color="auto"/>
            </w:tcBorders>
            <w:shd w:val="clear" w:color="000000" w:fill="DDEBF7"/>
            <w:noWrap/>
            <w:vAlign w:val="center"/>
            <w:hideMark/>
          </w:tcPr>
          <w:p w14:paraId="6DB2F3BD"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17.000</w:t>
            </w:r>
          </w:p>
        </w:tc>
        <w:tc>
          <w:tcPr>
            <w:tcW w:w="1648" w:type="dxa"/>
            <w:tcBorders>
              <w:top w:val="nil"/>
              <w:left w:val="nil"/>
              <w:bottom w:val="single" w:sz="8" w:space="0" w:color="auto"/>
              <w:right w:val="single" w:sz="8" w:space="0" w:color="auto"/>
            </w:tcBorders>
            <w:shd w:val="clear" w:color="000000" w:fill="DDEBF7"/>
            <w:noWrap/>
            <w:vAlign w:val="center"/>
            <w:hideMark/>
          </w:tcPr>
          <w:p w14:paraId="053D94FF"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55000</w:t>
            </w:r>
          </w:p>
        </w:tc>
      </w:tr>
      <w:tr w:rsidR="00D53FA9" w:rsidRPr="00D53FA9" w14:paraId="6A68C88B" w14:textId="77777777" w:rsidTr="00123236">
        <w:trPr>
          <w:trHeight w:val="549"/>
        </w:trPr>
        <w:tc>
          <w:tcPr>
            <w:tcW w:w="1717" w:type="dxa"/>
            <w:tcBorders>
              <w:top w:val="nil"/>
              <w:left w:val="single" w:sz="8" w:space="0" w:color="auto"/>
              <w:bottom w:val="single" w:sz="8" w:space="0" w:color="auto"/>
              <w:right w:val="single" w:sz="4" w:space="0" w:color="auto"/>
            </w:tcBorders>
            <w:shd w:val="clear" w:color="000000" w:fill="C6E0B4"/>
            <w:vAlign w:val="center"/>
            <w:hideMark/>
          </w:tcPr>
          <w:p w14:paraId="0AD2613F" w14:textId="77777777" w:rsidR="00D53FA9" w:rsidRPr="00D53FA9" w:rsidRDefault="00D53FA9" w:rsidP="00D53FA9">
            <w:pPr>
              <w:spacing w:after="0" w:line="240" w:lineRule="auto"/>
              <w:jc w:val="center"/>
              <w:rPr>
                <w:rFonts w:ascii="Times New Roman" w:eastAsia="Times New Roman" w:hAnsi="Times New Roman" w:cs="Times New Roman"/>
                <w:b/>
                <w:bCs/>
                <w:kern w:val="0"/>
                <w:sz w:val="24"/>
                <w:szCs w:val="24"/>
                <w:lang w:eastAsia="tr-TR"/>
                <w14:ligatures w14:val="none"/>
              </w:rPr>
            </w:pPr>
            <w:r w:rsidRPr="00D53FA9">
              <w:rPr>
                <w:rFonts w:ascii="Times New Roman" w:eastAsia="Times New Roman" w:hAnsi="Times New Roman" w:cs="Times New Roman"/>
                <w:b/>
                <w:bCs/>
                <w:kern w:val="0"/>
                <w:sz w:val="24"/>
                <w:szCs w:val="24"/>
                <w:lang w:eastAsia="tr-TR"/>
                <w14:ligatures w14:val="none"/>
              </w:rPr>
              <w:t>TEMA</w:t>
            </w:r>
          </w:p>
        </w:tc>
        <w:tc>
          <w:tcPr>
            <w:tcW w:w="8148" w:type="dxa"/>
            <w:gridSpan w:val="6"/>
            <w:tcBorders>
              <w:top w:val="single" w:sz="8" w:space="0" w:color="auto"/>
              <w:left w:val="nil"/>
              <w:bottom w:val="single" w:sz="8" w:space="0" w:color="auto"/>
              <w:right w:val="single" w:sz="8" w:space="0" w:color="000000"/>
            </w:tcBorders>
            <w:shd w:val="clear" w:color="000000" w:fill="C6E0B4"/>
            <w:noWrap/>
            <w:vAlign w:val="center"/>
            <w:hideMark/>
          </w:tcPr>
          <w:p w14:paraId="43E95B85" w14:textId="77777777" w:rsidR="00D53FA9" w:rsidRPr="00D53FA9" w:rsidRDefault="00D53FA9" w:rsidP="00D53FA9">
            <w:pPr>
              <w:spacing w:after="0" w:line="240" w:lineRule="auto"/>
              <w:rPr>
                <w:rFonts w:ascii="Times New Roman" w:eastAsia="Times New Roman" w:hAnsi="Times New Roman" w:cs="Times New Roman"/>
                <w:b/>
                <w:bCs/>
                <w:kern w:val="0"/>
                <w:sz w:val="24"/>
                <w:szCs w:val="24"/>
                <w:lang w:eastAsia="tr-TR"/>
                <w14:ligatures w14:val="none"/>
              </w:rPr>
            </w:pPr>
            <w:r w:rsidRPr="00D53FA9">
              <w:rPr>
                <w:rFonts w:ascii="Times New Roman" w:eastAsia="Times New Roman" w:hAnsi="Times New Roman" w:cs="Times New Roman"/>
                <w:b/>
                <w:bCs/>
                <w:kern w:val="0"/>
                <w:sz w:val="24"/>
                <w:szCs w:val="24"/>
                <w:lang w:eastAsia="tr-TR"/>
                <w14:ligatures w14:val="none"/>
              </w:rPr>
              <w:t>KURUMSAL KAPASİTE</w:t>
            </w:r>
          </w:p>
        </w:tc>
      </w:tr>
      <w:tr w:rsidR="00D53FA9" w:rsidRPr="00D53FA9" w14:paraId="65A8CA01" w14:textId="77777777" w:rsidTr="00123236">
        <w:trPr>
          <w:trHeight w:val="549"/>
        </w:trPr>
        <w:tc>
          <w:tcPr>
            <w:tcW w:w="1717" w:type="dxa"/>
            <w:tcBorders>
              <w:top w:val="nil"/>
              <w:left w:val="single" w:sz="8" w:space="0" w:color="auto"/>
              <w:bottom w:val="single" w:sz="4" w:space="0" w:color="auto"/>
              <w:right w:val="single" w:sz="4" w:space="0" w:color="auto"/>
            </w:tcBorders>
            <w:shd w:val="clear" w:color="000000" w:fill="E2EFDA"/>
            <w:noWrap/>
            <w:vAlign w:val="center"/>
            <w:hideMark/>
          </w:tcPr>
          <w:p w14:paraId="50E2646C"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AMAÇ 3</w:t>
            </w:r>
          </w:p>
        </w:tc>
        <w:tc>
          <w:tcPr>
            <w:tcW w:w="1300" w:type="dxa"/>
            <w:tcBorders>
              <w:top w:val="nil"/>
              <w:left w:val="nil"/>
              <w:bottom w:val="single" w:sz="4" w:space="0" w:color="auto"/>
              <w:right w:val="single" w:sz="4" w:space="0" w:color="auto"/>
            </w:tcBorders>
            <w:shd w:val="clear" w:color="000000" w:fill="E2EFDA"/>
            <w:noWrap/>
            <w:vAlign w:val="center"/>
            <w:hideMark/>
          </w:tcPr>
          <w:p w14:paraId="18335A9B"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15.000</w:t>
            </w:r>
          </w:p>
        </w:tc>
        <w:tc>
          <w:tcPr>
            <w:tcW w:w="1300" w:type="dxa"/>
            <w:tcBorders>
              <w:top w:val="nil"/>
              <w:left w:val="nil"/>
              <w:bottom w:val="single" w:sz="4" w:space="0" w:color="auto"/>
              <w:right w:val="single" w:sz="4" w:space="0" w:color="auto"/>
            </w:tcBorders>
            <w:shd w:val="clear" w:color="000000" w:fill="E2EFDA"/>
            <w:noWrap/>
            <w:vAlign w:val="center"/>
            <w:hideMark/>
          </w:tcPr>
          <w:p w14:paraId="052797D9"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30.000</w:t>
            </w:r>
          </w:p>
        </w:tc>
        <w:tc>
          <w:tcPr>
            <w:tcW w:w="1300" w:type="dxa"/>
            <w:tcBorders>
              <w:top w:val="nil"/>
              <w:left w:val="nil"/>
              <w:bottom w:val="single" w:sz="4" w:space="0" w:color="auto"/>
              <w:right w:val="single" w:sz="4" w:space="0" w:color="auto"/>
            </w:tcBorders>
            <w:shd w:val="clear" w:color="000000" w:fill="E2EFDA"/>
            <w:noWrap/>
            <w:vAlign w:val="center"/>
            <w:hideMark/>
          </w:tcPr>
          <w:p w14:paraId="5AF90166"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40.000</w:t>
            </w:r>
          </w:p>
        </w:tc>
        <w:tc>
          <w:tcPr>
            <w:tcW w:w="1300" w:type="dxa"/>
            <w:tcBorders>
              <w:top w:val="nil"/>
              <w:left w:val="nil"/>
              <w:bottom w:val="single" w:sz="4" w:space="0" w:color="auto"/>
              <w:right w:val="single" w:sz="4" w:space="0" w:color="auto"/>
            </w:tcBorders>
            <w:shd w:val="clear" w:color="000000" w:fill="E2EFDA"/>
            <w:noWrap/>
            <w:vAlign w:val="center"/>
            <w:hideMark/>
          </w:tcPr>
          <w:p w14:paraId="1DB78E48"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50.000</w:t>
            </w:r>
          </w:p>
        </w:tc>
        <w:tc>
          <w:tcPr>
            <w:tcW w:w="1300" w:type="dxa"/>
            <w:tcBorders>
              <w:top w:val="nil"/>
              <w:left w:val="nil"/>
              <w:bottom w:val="single" w:sz="4" w:space="0" w:color="auto"/>
              <w:right w:val="single" w:sz="4" w:space="0" w:color="auto"/>
            </w:tcBorders>
            <w:shd w:val="clear" w:color="000000" w:fill="E2EFDA"/>
            <w:noWrap/>
            <w:vAlign w:val="center"/>
            <w:hideMark/>
          </w:tcPr>
          <w:p w14:paraId="25DA2D09"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60.000</w:t>
            </w:r>
          </w:p>
        </w:tc>
        <w:tc>
          <w:tcPr>
            <w:tcW w:w="1648" w:type="dxa"/>
            <w:tcBorders>
              <w:top w:val="nil"/>
              <w:left w:val="nil"/>
              <w:bottom w:val="single" w:sz="4" w:space="0" w:color="auto"/>
              <w:right w:val="single" w:sz="8" w:space="0" w:color="auto"/>
            </w:tcBorders>
            <w:shd w:val="clear" w:color="000000" w:fill="E2EFDA"/>
            <w:noWrap/>
            <w:vAlign w:val="center"/>
            <w:hideMark/>
          </w:tcPr>
          <w:p w14:paraId="3DFE73AF"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195.000</w:t>
            </w:r>
          </w:p>
        </w:tc>
      </w:tr>
      <w:tr w:rsidR="00D53FA9" w:rsidRPr="00D53FA9" w14:paraId="3B82EA8A" w14:textId="77777777" w:rsidTr="00123236">
        <w:trPr>
          <w:trHeight w:val="549"/>
        </w:trPr>
        <w:tc>
          <w:tcPr>
            <w:tcW w:w="1717" w:type="dxa"/>
            <w:tcBorders>
              <w:top w:val="nil"/>
              <w:left w:val="single" w:sz="8" w:space="0" w:color="auto"/>
              <w:bottom w:val="single" w:sz="4" w:space="0" w:color="auto"/>
              <w:right w:val="single" w:sz="4" w:space="0" w:color="auto"/>
            </w:tcBorders>
            <w:shd w:val="clear" w:color="000000" w:fill="E2EFDA"/>
            <w:noWrap/>
            <w:vAlign w:val="center"/>
            <w:hideMark/>
          </w:tcPr>
          <w:p w14:paraId="175A6281"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xml:space="preserve">Hedef </w:t>
            </w:r>
            <w:proofErr w:type="gramStart"/>
            <w:r w:rsidRPr="00D53FA9">
              <w:rPr>
                <w:rFonts w:ascii="Times New Roman" w:eastAsia="Times New Roman" w:hAnsi="Times New Roman" w:cs="Times New Roman"/>
                <w:color w:val="000000"/>
                <w:kern w:val="0"/>
                <w:sz w:val="24"/>
                <w:szCs w:val="24"/>
                <w:lang w:eastAsia="tr-TR"/>
                <w14:ligatures w14:val="none"/>
              </w:rPr>
              <w:t>3.1</w:t>
            </w:r>
            <w:proofErr w:type="gramEnd"/>
          </w:p>
        </w:tc>
        <w:tc>
          <w:tcPr>
            <w:tcW w:w="1300" w:type="dxa"/>
            <w:tcBorders>
              <w:top w:val="nil"/>
              <w:left w:val="nil"/>
              <w:bottom w:val="single" w:sz="4" w:space="0" w:color="auto"/>
              <w:right w:val="single" w:sz="4" w:space="0" w:color="auto"/>
            </w:tcBorders>
            <w:shd w:val="clear" w:color="000000" w:fill="E2EFDA"/>
            <w:noWrap/>
            <w:vAlign w:val="center"/>
            <w:hideMark/>
          </w:tcPr>
          <w:p w14:paraId="0181B60D"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3.000</w:t>
            </w:r>
          </w:p>
        </w:tc>
        <w:tc>
          <w:tcPr>
            <w:tcW w:w="1300" w:type="dxa"/>
            <w:tcBorders>
              <w:top w:val="nil"/>
              <w:left w:val="nil"/>
              <w:bottom w:val="single" w:sz="4" w:space="0" w:color="auto"/>
              <w:right w:val="single" w:sz="4" w:space="0" w:color="auto"/>
            </w:tcBorders>
            <w:shd w:val="clear" w:color="000000" w:fill="E2EFDA"/>
            <w:noWrap/>
            <w:vAlign w:val="center"/>
            <w:hideMark/>
          </w:tcPr>
          <w:p w14:paraId="6831B343"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6.000</w:t>
            </w:r>
          </w:p>
        </w:tc>
        <w:tc>
          <w:tcPr>
            <w:tcW w:w="1300" w:type="dxa"/>
            <w:tcBorders>
              <w:top w:val="nil"/>
              <w:left w:val="nil"/>
              <w:bottom w:val="single" w:sz="4" w:space="0" w:color="auto"/>
              <w:right w:val="single" w:sz="4" w:space="0" w:color="auto"/>
            </w:tcBorders>
            <w:shd w:val="clear" w:color="000000" w:fill="E2EFDA"/>
            <w:noWrap/>
            <w:vAlign w:val="center"/>
            <w:hideMark/>
          </w:tcPr>
          <w:p w14:paraId="55B7076D"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10.000</w:t>
            </w:r>
          </w:p>
        </w:tc>
        <w:tc>
          <w:tcPr>
            <w:tcW w:w="1300" w:type="dxa"/>
            <w:tcBorders>
              <w:top w:val="nil"/>
              <w:left w:val="nil"/>
              <w:bottom w:val="single" w:sz="4" w:space="0" w:color="auto"/>
              <w:right w:val="single" w:sz="4" w:space="0" w:color="auto"/>
            </w:tcBorders>
            <w:shd w:val="clear" w:color="000000" w:fill="E2EFDA"/>
            <w:noWrap/>
            <w:vAlign w:val="center"/>
          </w:tcPr>
          <w:p w14:paraId="69A4D017"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15.000</w:t>
            </w:r>
          </w:p>
        </w:tc>
        <w:tc>
          <w:tcPr>
            <w:tcW w:w="1300" w:type="dxa"/>
            <w:tcBorders>
              <w:top w:val="nil"/>
              <w:left w:val="nil"/>
              <w:bottom w:val="single" w:sz="4" w:space="0" w:color="auto"/>
              <w:right w:val="single" w:sz="4" w:space="0" w:color="auto"/>
            </w:tcBorders>
            <w:shd w:val="clear" w:color="000000" w:fill="E2EFDA"/>
            <w:noWrap/>
            <w:vAlign w:val="center"/>
            <w:hideMark/>
          </w:tcPr>
          <w:p w14:paraId="72CFE6FB"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10.000</w:t>
            </w:r>
          </w:p>
        </w:tc>
        <w:tc>
          <w:tcPr>
            <w:tcW w:w="1648" w:type="dxa"/>
            <w:tcBorders>
              <w:top w:val="nil"/>
              <w:left w:val="nil"/>
              <w:bottom w:val="single" w:sz="4" w:space="0" w:color="auto"/>
              <w:right w:val="single" w:sz="8" w:space="0" w:color="auto"/>
            </w:tcBorders>
            <w:shd w:val="clear" w:color="000000" w:fill="E2EFDA"/>
            <w:noWrap/>
            <w:vAlign w:val="center"/>
          </w:tcPr>
          <w:p w14:paraId="2CDD2937"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44.000</w:t>
            </w:r>
          </w:p>
        </w:tc>
      </w:tr>
      <w:tr w:rsidR="00D53FA9" w:rsidRPr="00D53FA9" w14:paraId="7B33EDD2" w14:textId="77777777" w:rsidTr="00123236">
        <w:trPr>
          <w:trHeight w:val="549"/>
        </w:trPr>
        <w:tc>
          <w:tcPr>
            <w:tcW w:w="1717" w:type="dxa"/>
            <w:tcBorders>
              <w:top w:val="nil"/>
              <w:left w:val="single" w:sz="8" w:space="0" w:color="auto"/>
              <w:bottom w:val="single" w:sz="4" w:space="0" w:color="auto"/>
              <w:right w:val="single" w:sz="4" w:space="0" w:color="auto"/>
            </w:tcBorders>
            <w:shd w:val="clear" w:color="000000" w:fill="E2EFDA"/>
            <w:noWrap/>
            <w:vAlign w:val="center"/>
            <w:hideMark/>
          </w:tcPr>
          <w:p w14:paraId="286C7585"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xml:space="preserve">Hedef </w:t>
            </w:r>
            <w:proofErr w:type="gramStart"/>
            <w:r w:rsidRPr="00D53FA9">
              <w:rPr>
                <w:rFonts w:ascii="Times New Roman" w:eastAsia="Times New Roman" w:hAnsi="Times New Roman" w:cs="Times New Roman"/>
                <w:color w:val="000000"/>
                <w:kern w:val="0"/>
                <w:sz w:val="24"/>
                <w:szCs w:val="24"/>
                <w:lang w:eastAsia="tr-TR"/>
                <w14:ligatures w14:val="none"/>
              </w:rPr>
              <w:t>3.2</w:t>
            </w:r>
            <w:proofErr w:type="gramEnd"/>
          </w:p>
        </w:tc>
        <w:tc>
          <w:tcPr>
            <w:tcW w:w="1300" w:type="dxa"/>
            <w:tcBorders>
              <w:top w:val="nil"/>
              <w:left w:val="nil"/>
              <w:bottom w:val="single" w:sz="4" w:space="0" w:color="auto"/>
              <w:right w:val="single" w:sz="4" w:space="0" w:color="auto"/>
            </w:tcBorders>
            <w:shd w:val="clear" w:color="000000" w:fill="E2EFDA"/>
            <w:noWrap/>
            <w:vAlign w:val="center"/>
            <w:hideMark/>
          </w:tcPr>
          <w:p w14:paraId="63E52A6F"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5.000</w:t>
            </w:r>
          </w:p>
        </w:tc>
        <w:tc>
          <w:tcPr>
            <w:tcW w:w="1300" w:type="dxa"/>
            <w:tcBorders>
              <w:top w:val="nil"/>
              <w:left w:val="nil"/>
              <w:bottom w:val="single" w:sz="4" w:space="0" w:color="auto"/>
              <w:right w:val="single" w:sz="4" w:space="0" w:color="auto"/>
            </w:tcBorders>
            <w:shd w:val="clear" w:color="000000" w:fill="E2EFDA"/>
            <w:noWrap/>
            <w:vAlign w:val="center"/>
            <w:hideMark/>
          </w:tcPr>
          <w:p w14:paraId="6999CA39"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10.000</w:t>
            </w:r>
          </w:p>
        </w:tc>
        <w:tc>
          <w:tcPr>
            <w:tcW w:w="1300" w:type="dxa"/>
            <w:tcBorders>
              <w:top w:val="nil"/>
              <w:left w:val="nil"/>
              <w:bottom w:val="single" w:sz="4" w:space="0" w:color="auto"/>
              <w:right w:val="single" w:sz="4" w:space="0" w:color="auto"/>
            </w:tcBorders>
            <w:shd w:val="clear" w:color="000000" w:fill="E2EFDA"/>
            <w:noWrap/>
            <w:vAlign w:val="center"/>
            <w:hideMark/>
          </w:tcPr>
          <w:p w14:paraId="4BEFEE1C"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15.000</w:t>
            </w:r>
          </w:p>
        </w:tc>
        <w:tc>
          <w:tcPr>
            <w:tcW w:w="1300" w:type="dxa"/>
            <w:tcBorders>
              <w:top w:val="nil"/>
              <w:left w:val="nil"/>
              <w:bottom w:val="single" w:sz="4" w:space="0" w:color="auto"/>
              <w:right w:val="single" w:sz="4" w:space="0" w:color="auto"/>
            </w:tcBorders>
            <w:shd w:val="clear" w:color="000000" w:fill="E2EFDA"/>
            <w:noWrap/>
            <w:vAlign w:val="center"/>
          </w:tcPr>
          <w:p w14:paraId="4E8E763F"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15.000</w:t>
            </w:r>
          </w:p>
        </w:tc>
        <w:tc>
          <w:tcPr>
            <w:tcW w:w="1300" w:type="dxa"/>
            <w:tcBorders>
              <w:top w:val="nil"/>
              <w:left w:val="nil"/>
              <w:bottom w:val="single" w:sz="4" w:space="0" w:color="auto"/>
              <w:right w:val="single" w:sz="4" w:space="0" w:color="auto"/>
            </w:tcBorders>
            <w:shd w:val="clear" w:color="000000" w:fill="E2EFDA"/>
            <w:noWrap/>
            <w:vAlign w:val="center"/>
            <w:hideMark/>
          </w:tcPr>
          <w:p w14:paraId="4A5B3311"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20.000</w:t>
            </w:r>
          </w:p>
        </w:tc>
        <w:tc>
          <w:tcPr>
            <w:tcW w:w="1648" w:type="dxa"/>
            <w:tcBorders>
              <w:top w:val="nil"/>
              <w:left w:val="nil"/>
              <w:bottom w:val="single" w:sz="4" w:space="0" w:color="auto"/>
              <w:right w:val="single" w:sz="8" w:space="0" w:color="auto"/>
            </w:tcBorders>
            <w:shd w:val="clear" w:color="000000" w:fill="E2EFDA"/>
            <w:noWrap/>
            <w:vAlign w:val="center"/>
          </w:tcPr>
          <w:p w14:paraId="27C2E766"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65.000</w:t>
            </w:r>
          </w:p>
        </w:tc>
      </w:tr>
      <w:tr w:rsidR="00D53FA9" w:rsidRPr="00D53FA9" w14:paraId="2D38B706" w14:textId="77777777" w:rsidTr="00123236">
        <w:trPr>
          <w:trHeight w:val="549"/>
        </w:trPr>
        <w:tc>
          <w:tcPr>
            <w:tcW w:w="1717" w:type="dxa"/>
            <w:tcBorders>
              <w:top w:val="nil"/>
              <w:left w:val="single" w:sz="8" w:space="0" w:color="auto"/>
              <w:bottom w:val="nil"/>
              <w:right w:val="single" w:sz="4" w:space="0" w:color="auto"/>
            </w:tcBorders>
            <w:shd w:val="clear" w:color="000000" w:fill="E2EFDA"/>
            <w:noWrap/>
            <w:vAlign w:val="center"/>
            <w:hideMark/>
          </w:tcPr>
          <w:p w14:paraId="12379338"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xml:space="preserve">Hedef </w:t>
            </w:r>
            <w:proofErr w:type="gramStart"/>
            <w:r w:rsidRPr="00D53FA9">
              <w:rPr>
                <w:rFonts w:ascii="Times New Roman" w:eastAsia="Times New Roman" w:hAnsi="Times New Roman" w:cs="Times New Roman"/>
                <w:color w:val="000000"/>
                <w:kern w:val="0"/>
                <w:sz w:val="24"/>
                <w:szCs w:val="24"/>
                <w:lang w:eastAsia="tr-TR"/>
                <w14:ligatures w14:val="none"/>
              </w:rPr>
              <w:t>3.3</w:t>
            </w:r>
            <w:proofErr w:type="gramEnd"/>
          </w:p>
        </w:tc>
        <w:tc>
          <w:tcPr>
            <w:tcW w:w="1300" w:type="dxa"/>
            <w:tcBorders>
              <w:top w:val="nil"/>
              <w:left w:val="nil"/>
              <w:bottom w:val="nil"/>
              <w:right w:val="single" w:sz="4" w:space="0" w:color="auto"/>
            </w:tcBorders>
            <w:shd w:val="clear" w:color="000000" w:fill="E2EFDA"/>
            <w:noWrap/>
            <w:vAlign w:val="center"/>
            <w:hideMark/>
          </w:tcPr>
          <w:p w14:paraId="79177D9E"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7.000</w:t>
            </w:r>
          </w:p>
        </w:tc>
        <w:tc>
          <w:tcPr>
            <w:tcW w:w="1300" w:type="dxa"/>
            <w:tcBorders>
              <w:top w:val="nil"/>
              <w:left w:val="nil"/>
              <w:bottom w:val="nil"/>
              <w:right w:val="single" w:sz="4" w:space="0" w:color="auto"/>
            </w:tcBorders>
            <w:shd w:val="clear" w:color="000000" w:fill="E2EFDA"/>
            <w:noWrap/>
            <w:vAlign w:val="center"/>
            <w:hideMark/>
          </w:tcPr>
          <w:p w14:paraId="153B1208"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14.000</w:t>
            </w:r>
          </w:p>
        </w:tc>
        <w:tc>
          <w:tcPr>
            <w:tcW w:w="1300" w:type="dxa"/>
            <w:tcBorders>
              <w:top w:val="nil"/>
              <w:left w:val="nil"/>
              <w:bottom w:val="nil"/>
              <w:right w:val="single" w:sz="4" w:space="0" w:color="auto"/>
            </w:tcBorders>
            <w:shd w:val="clear" w:color="000000" w:fill="E2EFDA"/>
            <w:noWrap/>
            <w:vAlign w:val="center"/>
            <w:hideMark/>
          </w:tcPr>
          <w:p w14:paraId="162F8BA9"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15.000</w:t>
            </w:r>
          </w:p>
        </w:tc>
        <w:tc>
          <w:tcPr>
            <w:tcW w:w="1300" w:type="dxa"/>
            <w:tcBorders>
              <w:top w:val="nil"/>
              <w:left w:val="nil"/>
              <w:bottom w:val="nil"/>
              <w:right w:val="single" w:sz="4" w:space="0" w:color="auto"/>
            </w:tcBorders>
            <w:shd w:val="clear" w:color="000000" w:fill="E2EFDA"/>
            <w:noWrap/>
            <w:vAlign w:val="center"/>
          </w:tcPr>
          <w:p w14:paraId="390D8233"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20.000</w:t>
            </w:r>
          </w:p>
        </w:tc>
        <w:tc>
          <w:tcPr>
            <w:tcW w:w="1300" w:type="dxa"/>
            <w:tcBorders>
              <w:top w:val="nil"/>
              <w:left w:val="nil"/>
              <w:bottom w:val="nil"/>
              <w:right w:val="single" w:sz="4" w:space="0" w:color="auto"/>
            </w:tcBorders>
            <w:shd w:val="clear" w:color="000000" w:fill="E2EFDA"/>
            <w:noWrap/>
            <w:vAlign w:val="center"/>
            <w:hideMark/>
          </w:tcPr>
          <w:p w14:paraId="5648B405"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30.000</w:t>
            </w:r>
          </w:p>
        </w:tc>
        <w:tc>
          <w:tcPr>
            <w:tcW w:w="1648" w:type="dxa"/>
            <w:tcBorders>
              <w:top w:val="nil"/>
              <w:left w:val="nil"/>
              <w:bottom w:val="nil"/>
              <w:right w:val="single" w:sz="8" w:space="0" w:color="auto"/>
            </w:tcBorders>
            <w:shd w:val="clear" w:color="000000" w:fill="E2EFDA"/>
            <w:noWrap/>
            <w:vAlign w:val="center"/>
          </w:tcPr>
          <w:p w14:paraId="3E2F0752"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86.000</w:t>
            </w:r>
          </w:p>
        </w:tc>
      </w:tr>
      <w:tr w:rsidR="00D53FA9" w:rsidRPr="00D53FA9" w14:paraId="6CCC8387" w14:textId="77777777" w:rsidTr="00123236">
        <w:trPr>
          <w:trHeight w:val="549"/>
        </w:trPr>
        <w:tc>
          <w:tcPr>
            <w:tcW w:w="1717" w:type="dxa"/>
            <w:tcBorders>
              <w:top w:val="single" w:sz="8" w:space="0" w:color="auto"/>
              <w:left w:val="single" w:sz="8" w:space="0" w:color="auto"/>
              <w:bottom w:val="single" w:sz="8" w:space="0" w:color="auto"/>
              <w:right w:val="single" w:sz="4" w:space="0" w:color="auto"/>
            </w:tcBorders>
            <w:shd w:val="clear" w:color="000000" w:fill="FFE699"/>
            <w:vAlign w:val="center"/>
            <w:hideMark/>
          </w:tcPr>
          <w:p w14:paraId="73D219AC" w14:textId="77777777" w:rsidR="00D53FA9" w:rsidRPr="00D53FA9" w:rsidRDefault="00D53FA9" w:rsidP="00D53FA9">
            <w:pPr>
              <w:spacing w:after="0" w:line="240" w:lineRule="auto"/>
              <w:jc w:val="center"/>
              <w:rPr>
                <w:rFonts w:ascii="Times New Roman" w:eastAsia="Times New Roman" w:hAnsi="Times New Roman" w:cs="Times New Roman"/>
                <w:b/>
                <w:bCs/>
                <w:kern w:val="0"/>
                <w:sz w:val="24"/>
                <w:szCs w:val="24"/>
                <w:lang w:eastAsia="tr-TR"/>
                <w14:ligatures w14:val="none"/>
              </w:rPr>
            </w:pPr>
            <w:r w:rsidRPr="00D53FA9">
              <w:rPr>
                <w:rFonts w:ascii="Times New Roman" w:eastAsia="Times New Roman" w:hAnsi="Times New Roman" w:cs="Times New Roman"/>
                <w:b/>
                <w:bCs/>
                <w:kern w:val="0"/>
                <w:sz w:val="24"/>
                <w:szCs w:val="24"/>
                <w:lang w:eastAsia="tr-TR"/>
                <w14:ligatures w14:val="none"/>
              </w:rPr>
              <w:t>TEMA</w:t>
            </w:r>
          </w:p>
        </w:tc>
        <w:tc>
          <w:tcPr>
            <w:tcW w:w="8148" w:type="dxa"/>
            <w:gridSpan w:val="6"/>
            <w:tcBorders>
              <w:top w:val="single" w:sz="8" w:space="0" w:color="auto"/>
              <w:left w:val="nil"/>
              <w:bottom w:val="single" w:sz="8" w:space="0" w:color="auto"/>
              <w:right w:val="single" w:sz="8" w:space="0" w:color="000000"/>
            </w:tcBorders>
            <w:shd w:val="clear" w:color="000000" w:fill="FFE699"/>
            <w:noWrap/>
            <w:vAlign w:val="center"/>
            <w:hideMark/>
          </w:tcPr>
          <w:p w14:paraId="5E2FDA09" w14:textId="77777777" w:rsidR="00D53FA9" w:rsidRPr="00D53FA9" w:rsidRDefault="00D53FA9" w:rsidP="00D53FA9">
            <w:pPr>
              <w:spacing w:after="0" w:line="240" w:lineRule="auto"/>
              <w:rPr>
                <w:rFonts w:ascii="Times New Roman" w:eastAsia="Times New Roman" w:hAnsi="Times New Roman" w:cs="Times New Roman"/>
                <w:b/>
                <w:bCs/>
                <w:kern w:val="0"/>
                <w:sz w:val="24"/>
                <w:szCs w:val="24"/>
                <w:lang w:eastAsia="tr-TR"/>
                <w14:ligatures w14:val="none"/>
              </w:rPr>
            </w:pPr>
            <w:r w:rsidRPr="00D53FA9">
              <w:rPr>
                <w:rFonts w:ascii="Times New Roman" w:eastAsia="Times New Roman" w:hAnsi="Times New Roman" w:cs="Times New Roman"/>
                <w:b/>
                <w:bCs/>
                <w:kern w:val="0"/>
                <w:sz w:val="24"/>
                <w:szCs w:val="24"/>
                <w:lang w:eastAsia="tr-TR"/>
                <w14:ligatures w14:val="none"/>
              </w:rPr>
              <w:t>EĞİTİM ÖĞRETİMDE KALİTE</w:t>
            </w:r>
          </w:p>
        </w:tc>
      </w:tr>
      <w:tr w:rsidR="00D53FA9" w:rsidRPr="00D53FA9" w14:paraId="465CAFEF" w14:textId="77777777" w:rsidTr="00123236">
        <w:trPr>
          <w:trHeight w:val="549"/>
        </w:trPr>
        <w:tc>
          <w:tcPr>
            <w:tcW w:w="1717" w:type="dxa"/>
            <w:tcBorders>
              <w:top w:val="nil"/>
              <w:left w:val="single" w:sz="8" w:space="0" w:color="auto"/>
              <w:bottom w:val="single" w:sz="4" w:space="0" w:color="auto"/>
              <w:right w:val="single" w:sz="4" w:space="0" w:color="auto"/>
            </w:tcBorders>
            <w:shd w:val="clear" w:color="000000" w:fill="FFF2CC"/>
            <w:noWrap/>
            <w:vAlign w:val="center"/>
            <w:hideMark/>
          </w:tcPr>
          <w:p w14:paraId="7CDEC056"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AMAÇ 4</w:t>
            </w:r>
          </w:p>
        </w:tc>
        <w:tc>
          <w:tcPr>
            <w:tcW w:w="1300" w:type="dxa"/>
            <w:tcBorders>
              <w:top w:val="nil"/>
              <w:left w:val="nil"/>
              <w:bottom w:val="single" w:sz="4" w:space="0" w:color="auto"/>
              <w:right w:val="single" w:sz="4" w:space="0" w:color="auto"/>
            </w:tcBorders>
            <w:shd w:val="clear" w:color="000000" w:fill="FFF2CC"/>
            <w:noWrap/>
            <w:vAlign w:val="center"/>
            <w:hideMark/>
          </w:tcPr>
          <w:p w14:paraId="08858B79"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5.000</w:t>
            </w:r>
          </w:p>
        </w:tc>
        <w:tc>
          <w:tcPr>
            <w:tcW w:w="1300" w:type="dxa"/>
            <w:tcBorders>
              <w:top w:val="nil"/>
              <w:left w:val="nil"/>
              <w:bottom w:val="single" w:sz="4" w:space="0" w:color="auto"/>
              <w:right w:val="single" w:sz="4" w:space="0" w:color="auto"/>
            </w:tcBorders>
            <w:shd w:val="clear" w:color="000000" w:fill="FFF2CC"/>
            <w:noWrap/>
            <w:vAlign w:val="center"/>
            <w:hideMark/>
          </w:tcPr>
          <w:p w14:paraId="0644478D"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5.000</w:t>
            </w:r>
          </w:p>
        </w:tc>
        <w:tc>
          <w:tcPr>
            <w:tcW w:w="1300" w:type="dxa"/>
            <w:tcBorders>
              <w:top w:val="nil"/>
              <w:left w:val="nil"/>
              <w:bottom w:val="single" w:sz="4" w:space="0" w:color="auto"/>
              <w:right w:val="single" w:sz="4" w:space="0" w:color="auto"/>
            </w:tcBorders>
            <w:shd w:val="clear" w:color="000000" w:fill="FFF2CC"/>
            <w:noWrap/>
            <w:vAlign w:val="center"/>
            <w:hideMark/>
          </w:tcPr>
          <w:p w14:paraId="04798E3E"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6.000</w:t>
            </w:r>
          </w:p>
        </w:tc>
        <w:tc>
          <w:tcPr>
            <w:tcW w:w="1300" w:type="dxa"/>
            <w:tcBorders>
              <w:top w:val="nil"/>
              <w:left w:val="nil"/>
              <w:bottom w:val="single" w:sz="4" w:space="0" w:color="auto"/>
              <w:right w:val="single" w:sz="4" w:space="0" w:color="auto"/>
            </w:tcBorders>
            <w:shd w:val="clear" w:color="000000" w:fill="FFF2CC"/>
            <w:noWrap/>
            <w:vAlign w:val="center"/>
            <w:hideMark/>
          </w:tcPr>
          <w:p w14:paraId="4652A5D5"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9.000</w:t>
            </w:r>
          </w:p>
        </w:tc>
        <w:tc>
          <w:tcPr>
            <w:tcW w:w="1300" w:type="dxa"/>
            <w:tcBorders>
              <w:top w:val="nil"/>
              <w:left w:val="nil"/>
              <w:bottom w:val="single" w:sz="4" w:space="0" w:color="auto"/>
              <w:right w:val="single" w:sz="4" w:space="0" w:color="auto"/>
            </w:tcBorders>
            <w:shd w:val="clear" w:color="000000" w:fill="FFF2CC"/>
            <w:noWrap/>
            <w:vAlign w:val="center"/>
            <w:hideMark/>
          </w:tcPr>
          <w:p w14:paraId="6BB0B6E4"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10.000</w:t>
            </w:r>
          </w:p>
        </w:tc>
        <w:tc>
          <w:tcPr>
            <w:tcW w:w="1648" w:type="dxa"/>
            <w:tcBorders>
              <w:top w:val="nil"/>
              <w:left w:val="nil"/>
              <w:bottom w:val="single" w:sz="4" w:space="0" w:color="auto"/>
              <w:right w:val="single" w:sz="8" w:space="0" w:color="auto"/>
            </w:tcBorders>
            <w:shd w:val="clear" w:color="000000" w:fill="FFF2CC"/>
            <w:noWrap/>
            <w:vAlign w:val="center"/>
            <w:hideMark/>
          </w:tcPr>
          <w:p w14:paraId="756532D9"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35.000</w:t>
            </w:r>
          </w:p>
        </w:tc>
      </w:tr>
      <w:tr w:rsidR="00D53FA9" w:rsidRPr="00D53FA9" w14:paraId="368A14B2" w14:textId="77777777" w:rsidTr="00123236">
        <w:trPr>
          <w:trHeight w:val="549"/>
        </w:trPr>
        <w:tc>
          <w:tcPr>
            <w:tcW w:w="1717" w:type="dxa"/>
            <w:tcBorders>
              <w:top w:val="nil"/>
              <w:left w:val="single" w:sz="8" w:space="0" w:color="auto"/>
              <w:bottom w:val="nil"/>
              <w:right w:val="single" w:sz="4" w:space="0" w:color="auto"/>
            </w:tcBorders>
            <w:shd w:val="clear" w:color="000000" w:fill="FFF2CC"/>
            <w:noWrap/>
            <w:vAlign w:val="center"/>
            <w:hideMark/>
          </w:tcPr>
          <w:p w14:paraId="6CD63C76"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xml:space="preserve">Hedef </w:t>
            </w:r>
            <w:proofErr w:type="gramStart"/>
            <w:r w:rsidRPr="00D53FA9">
              <w:rPr>
                <w:rFonts w:ascii="Times New Roman" w:eastAsia="Times New Roman" w:hAnsi="Times New Roman" w:cs="Times New Roman"/>
                <w:color w:val="000000"/>
                <w:kern w:val="0"/>
                <w:sz w:val="24"/>
                <w:szCs w:val="24"/>
                <w:lang w:eastAsia="tr-TR"/>
                <w14:ligatures w14:val="none"/>
              </w:rPr>
              <w:t>4.1</w:t>
            </w:r>
            <w:proofErr w:type="gramEnd"/>
          </w:p>
        </w:tc>
        <w:tc>
          <w:tcPr>
            <w:tcW w:w="1300" w:type="dxa"/>
            <w:tcBorders>
              <w:top w:val="nil"/>
              <w:left w:val="nil"/>
              <w:bottom w:val="nil"/>
              <w:right w:val="single" w:sz="4" w:space="0" w:color="auto"/>
            </w:tcBorders>
            <w:shd w:val="clear" w:color="000000" w:fill="FFF2CC"/>
            <w:noWrap/>
            <w:vAlign w:val="center"/>
            <w:hideMark/>
          </w:tcPr>
          <w:p w14:paraId="71DA767F"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5.000</w:t>
            </w:r>
          </w:p>
        </w:tc>
        <w:tc>
          <w:tcPr>
            <w:tcW w:w="1300" w:type="dxa"/>
            <w:tcBorders>
              <w:top w:val="nil"/>
              <w:left w:val="nil"/>
              <w:bottom w:val="nil"/>
              <w:right w:val="single" w:sz="4" w:space="0" w:color="auto"/>
            </w:tcBorders>
            <w:shd w:val="clear" w:color="000000" w:fill="FFF2CC"/>
            <w:noWrap/>
            <w:vAlign w:val="center"/>
            <w:hideMark/>
          </w:tcPr>
          <w:p w14:paraId="6500DB3F"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5.000</w:t>
            </w:r>
          </w:p>
        </w:tc>
        <w:tc>
          <w:tcPr>
            <w:tcW w:w="1300" w:type="dxa"/>
            <w:tcBorders>
              <w:top w:val="nil"/>
              <w:left w:val="nil"/>
              <w:bottom w:val="nil"/>
              <w:right w:val="single" w:sz="4" w:space="0" w:color="auto"/>
            </w:tcBorders>
            <w:shd w:val="clear" w:color="000000" w:fill="FFF2CC"/>
            <w:noWrap/>
            <w:vAlign w:val="center"/>
            <w:hideMark/>
          </w:tcPr>
          <w:p w14:paraId="6CE7FC7D"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6.000</w:t>
            </w:r>
          </w:p>
        </w:tc>
        <w:tc>
          <w:tcPr>
            <w:tcW w:w="1300" w:type="dxa"/>
            <w:tcBorders>
              <w:top w:val="nil"/>
              <w:left w:val="nil"/>
              <w:bottom w:val="nil"/>
              <w:right w:val="single" w:sz="4" w:space="0" w:color="auto"/>
            </w:tcBorders>
            <w:shd w:val="clear" w:color="000000" w:fill="FFF2CC"/>
            <w:noWrap/>
            <w:vAlign w:val="center"/>
            <w:hideMark/>
          </w:tcPr>
          <w:p w14:paraId="1ACE4A3D"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9.000</w:t>
            </w:r>
          </w:p>
        </w:tc>
        <w:tc>
          <w:tcPr>
            <w:tcW w:w="1300" w:type="dxa"/>
            <w:tcBorders>
              <w:top w:val="nil"/>
              <w:left w:val="nil"/>
              <w:bottom w:val="nil"/>
              <w:right w:val="single" w:sz="4" w:space="0" w:color="auto"/>
            </w:tcBorders>
            <w:shd w:val="clear" w:color="000000" w:fill="FFF2CC"/>
            <w:noWrap/>
            <w:vAlign w:val="center"/>
            <w:hideMark/>
          </w:tcPr>
          <w:p w14:paraId="7702BF54"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10.000</w:t>
            </w:r>
          </w:p>
        </w:tc>
        <w:tc>
          <w:tcPr>
            <w:tcW w:w="1648" w:type="dxa"/>
            <w:tcBorders>
              <w:top w:val="nil"/>
              <w:left w:val="nil"/>
              <w:bottom w:val="nil"/>
              <w:right w:val="single" w:sz="8" w:space="0" w:color="auto"/>
            </w:tcBorders>
            <w:shd w:val="clear" w:color="000000" w:fill="FFF2CC"/>
            <w:noWrap/>
            <w:vAlign w:val="center"/>
            <w:hideMark/>
          </w:tcPr>
          <w:p w14:paraId="3F72EA0F"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35.000</w:t>
            </w:r>
          </w:p>
        </w:tc>
      </w:tr>
      <w:tr w:rsidR="00D53FA9" w:rsidRPr="00D53FA9" w14:paraId="046B359A" w14:textId="77777777" w:rsidTr="00123236">
        <w:trPr>
          <w:trHeight w:val="183"/>
        </w:trPr>
        <w:tc>
          <w:tcPr>
            <w:tcW w:w="986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A48C2EF"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w:t>
            </w:r>
          </w:p>
        </w:tc>
      </w:tr>
      <w:tr w:rsidR="00D53FA9" w:rsidRPr="00D53FA9" w14:paraId="00BAD064" w14:textId="77777777" w:rsidTr="00123236">
        <w:trPr>
          <w:trHeight w:val="610"/>
        </w:trPr>
        <w:tc>
          <w:tcPr>
            <w:tcW w:w="1717" w:type="dxa"/>
            <w:tcBorders>
              <w:top w:val="nil"/>
              <w:left w:val="single" w:sz="8" w:space="0" w:color="auto"/>
              <w:bottom w:val="single" w:sz="4" w:space="0" w:color="auto"/>
              <w:right w:val="single" w:sz="4" w:space="0" w:color="auto"/>
            </w:tcBorders>
            <w:shd w:val="clear" w:color="000000" w:fill="F4B084"/>
            <w:vAlign w:val="center"/>
            <w:hideMark/>
          </w:tcPr>
          <w:p w14:paraId="1FF40234"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Amaç Toplam</w:t>
            </w:r>
          </w:p>
        </w:tc>
        <w:tc>
          <w:tcPr>
            <w:tcW w:w="1300" w:type="dxa"/>
            <w:tcBorders>
              <w:top w:val="nil"/>
              <w:left w:val="nil"/>
              <w:bottom w:val="single" w:sz="4" w:space="0" w:color="auto"/>
              <w:right w:val="single" w:sz="4" w:space="0" w:color="auto"/>
            </w:tcBorders>
            <w:shd w:val="clear" w:color="000000" w:fill="F4B084"/>
            <w:noWrap/>
            <w:vAlign w:val="center"/>
            <w:hideMark/>
          </w:tcPr>
          <w:p w14:paraId="6F0553A3"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32.000</w:t>
            </w:r>
          </w:p>
        </w:tc>
        <w:tc>
          <w:tcPr>
            <w:tcW w:w="1300" w:type="dxa"/>
            <w:tcBorders>
              <w:top w:val="nil"/>
              <w:left w:val="nil"/>
              <w:bottom w:val="single" w:sz="4" w:space="0" w:color="auto"/>
              <w:right w:val="single" w:sz="4" w:space="0" w:color="auto"/>
            </w:tcBorders>
            <w:shd w:val="clear" w:color="000000" w:fill="F4B084"/>
            <w:noWrap/>
            <w:vAlign w:val="center"/>
            <w:hideMark/>
          </w:tcPr>
          <w:p w14:paraId="3A6690BF"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48.000</w:t>
            </w:r>
          </w:p>
        </w:tc>
        <w:tc>
          <w:tcPr>
            <w:tcW w:w="1300" w:type="dxa"/>
            <w:tcBorders>
              <w:top w:val="nil"/>
              <w:left w:val="nil"/>
              <w:bottom w:val="single" w:sz="4" w:space="0" w:color="auto"/>
              <w:right w:val="single" w:sz="4" w:space="0" w:color="auto"/>
            </w:tcBorders>
            <w:shd w:val="clear" w:color="000000" w:fill="F4B084"/>
            <w:noWrap/>
            <w:vAlign w:val="center"/>
            <w:hideMark/>
          </w:tcPr>
          <w:p w14:paraId="0BCBC509"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59.000</w:t>
            </w:r>
          </w:p>
        </w:tc>
        <w:tc>
          <w:tcPr>
            <w:tcW w:w="1300" w:type="dxa"/>
            <w:tcBorders>
              <w:top w:val="nil"/>
              <w:left w:val="nil"/>
              <w:bottom w:val="single" w:sz="4" w:space="0" w:color="auto"/>
              <w:right w:val="single" w:sz="4" w:space="0" w:color="auto"/>
            </w:tcBorders>
            <w:shd w:val="clear" w:color="000000" w:fill="F4B084"/>
            <w:noWrap/>
            <w:vAlign w:val="center"/>
            <w:hideMark/>
          </w:tcPr>
          <w:p w14:paraId="23528EFD"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94.000</w:t>
            </w:r>
          </w:p>
        </w:tc>
        <w:tc>
          <w:tcPr>
            <w:tcW w:w="1300" w:type="dxa"/>
            <w:tcBorders>
              <w:top w:val="nil"/>
              <w:left w:val="nil"/>
              <w:bottom w:val="single" w:sz="4" w:space="0" w:color="auto"/>
              <w:right w:val="single" w:sz="4" w:space="0" w:color="auto"/>
            </w:tcBorders>
            <w:shd w:val="clear" w:color="000000" w:fill="F4B084"/>
            <w:noWrap/>
            <w:vAlign w:val="center"/>
            <w:hideMark/>
          </w:tcPr>
          <w:p w14:paraId="31443389"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107.000</w:t>
            </w:r>
          </w:p>
        </w:tc>
        <w:tc>
          <w:tcPr>
            <w:tcW w:w="1648" w:type="dxa"/>
            <w:tcBorders>
              <w:top w:val="nil"/>
              <w:left w:val="nil"/>
              <w:bottom w:val="single" w:sz="4" w:space="0" w:color="auto"/>
              <w:right w:val="single" w:sz="8" w:space="0" w:color="auto"/>
            </w:tcBorders>
            <w:shd w:val="clear" w:color="000000" w:fill="F4B084"/>
            <w:noWrap/>
            <w:vAlign w:val="center"/>
            <w:hideMark/>
          </w:tcPr>
          <w:p w14:paraId="2079EE61"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340.000</w:t>
            </w:r>
          </w:p>
        </w:tc>
      </w:tr>
      <w:tr w:rsidR="00D53FA9" w:rsidRPr="00D53FA9" w14:paraId="738E3955" w14:textId="77777777" w:rsidTr="00123236">
        <w:trPr>
          <w:trHeight w:val="842"/>
        </w:trPr>
        <w:tc>
          <w:tcPr>
            <w:tcW w:w="1717" w:type="dxa"/>
            <w:tcBorders>
              <w:top w:val="nil"/>
              <w:left w:val="single" w:sz="8" w:space="0" w:color="auto"/>
              <w:bottom w:val="single" w:sz="8" w:space="0" w:color="auto"/>
              <w:right w:val="single" w:sz="4" w:space="0" w:color="auto"/>
            </w:tcBorders>
            <w:shd w:val="clear" w:color="000000" w:fill="F4B084"/>
            <w:vAlign w:val="center"/>
            <w:hideMark/>
          </w:tcPr>
          <w:p w14:paraId="19D934F1"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D53FA9">
              <w:rPr>
                <w:rFonts w:ascii="Times New Roman" w:eastAsia="Times New Roman" w:hAnsi="Times New Roman" w:cs="Times New Roman"/>
                <w:b/>
                <w:bCs/>
                <w:color w:val="000000"/>
                <w:kern w:val="0"/>
                <w:sz w:val="24"/>
                <w:szCs w:val="24"/>
                <w:lang w:eastAsia="tr-TR"/>
                <w14:ligatures w14:val="none"/>
              </w:rPr>
              <w:t>GENEL TOPLAM</w:t>
            </w:r>
          </w:p>
        </w:tc>
        <w:tc>
          <w:tcPr>
            <w:tcW w:w="6500" w:type="dxa"/>
            <w:gridSpan w:val="5"/>
            <w:tcBorders>
              <w:top w:val="single" w:sz="4" w:space="0" w:color="auto"/>
              <w:left w:val="nil"/>
              <w:bottom w:val="single" w:sz="8" w:space="0" w:color="auto"/>
              <w:right w:val="single" w:sz="4" w:space="0" w:color="000000"/>
            </w:tcBorders>
            <w:shd w:val="clear" w:color="000000" w:fill="F4B084"/>
            <w:noWrap/>
            <w:vAlign w:val="center"/>
            <w:hideMark/>
          </w:tcPr>
          <w:p w14:paraId="3CD0C643" w14:textId="77777777" w:rsidR="00D53FA9" w:rsidRPr="00D53FA9" w:rsidRDefault="00D53FA9" w:rsidP="00D53FA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D53FA9">
              <w:rPr>
                <w:rFonts w:ascii="Times New Roman" w:eastAsia="Times New Roman" w:hAnsi="Times New Roman" w:cs="Times New Roman"/>
                <w:color w:val="000000"/>
                <w:kern w:val="0"/>
                <w:sz w:val="24"/>
                <w:szCs w:val="24"/>
                <w:lang w:eastAsia="tr-TR"/>
                <w14:ligatures w14:val="none"/>
              </w:rPr>
              <w:t> </w:t>
            </w:r>
          </w:p>
        </w:tc>
        <w:tc>
          <w:tcPr>
            <w:tcW w:w="1648" w:type="dxa"/>
            <w:tcBorders>
              <w:top w:val="nil"/>
              <w:left w:val="nil"/>
              <w:bottom w:val="single" w:sz="8" w:space="0" w:color="auto"/>
              <w:right w:val="single" w:sz="8" w:space="0" w:color="auto"/>
            </w:tcBorders>
            <w:shd w:val="clear" w:color="000000" w:fill="F4B084"/>
            <w:noWrap/>
            <w:vAlign w:val="center"/>
            <w:hideMark/>
          </w:tcPr>
          <w:p w14:paraId="3052CCF9" w14:textId="77777777" w:rsidR="00D53FA9" w:rsidRPr="00D53FA9" w:rsidRDefault="00D53FA9" w:rsidP="00D53FA9">
            <w:pPr>
              <w:spacing w:after="0" w:line="240" w:lineRule="auto"/>
              <w:jc w:val="center"/>
              <w:rPr>
                <w:rFonts w:ascii="Times New Roman" w:eastAsia="Times New Roman" w:hAnsi="Times New Roman" w:cs="Times New Roman"/>
                <w:b/>
                <w:bCs/>
                <w:color w:val="000000"/>
                <w:kern w:val="0"/>
                <w:sz w:val="28"/>
                <w:szCs w:val="28"/>
                <w:lang w:eastAsia="tr-TR"/>
                <w14:ligatures w14:val="none"/>
              </w:rPr>
            </w:pPr>
            <w:r w:rsidRPr="00D53FA9">
              <w:rPr>
                <w:rFonts w:ascii="Times New Roman" w:eastAsia="Times New Roman" w:hAnsi="Times New Roman" w:cs="Times New Roman"/>
                <w:b/>
                <w:bCs/>
                <w:color w:val="000000"/>
                <w:kern w:val="0"/>
                <w:sz w:val="28"/>
                <w:szCs w:val="28"/>
                <w:lang w:eastAsia="tr-TR"/>
                <w14:ligatures w14:val="none"/>
              </w:rPr>
              <w:t>340.000</w:t>
            </w:r>
          </w:p>
        </w:tc>
      </w:tr>
    </w:tbl>
    <w:p w14:paraId="323A59A8" w14:textId="77777777" w:rsidR="00D53FA9" w:rsidRPr="00D53FA9" w:rsidRDefault="00D53FA9" w:rsidP="00D53FA9">
      <w:pPr>
        <w:keepNext/>
        <w:keepLines/>
        <w:spacing w:before="40" w:after="0"/>
        <w:ind w:left="1080"/>
        <w:outlineLvl w:val="1"/>
        <w:rPr>
          <w:rFonts w:ascii="Times New Roman" w:eastAsiaTheme="majorEastAsia" w:hAnsi="Times New Roman" w:cs="Times New Roman"/>
          <w:b/>
          <w:color w:val="2F5496" w:themeColor="accent1" w:themeShade="BF"/>
          <w:sz w:val="26"/>
          <w:szCs w:val="26"/>
          <w14:ligatures w14:val="none"/>
        </w:rPr>
      </w:pPr>
      <w:bookmarkStart w:id="25" w:name="_Toc162473370"/>
    </w:p>
    <w:p w14:paraId="04F4A7E1" w14:textId="77777777" w:rsidR="00D53FA9" w:rsidRDefault="00D53FA9" w:rsidP="005A639F">
      <w:pPr>
        <w:keepNext/>
        <w:keepLines/>
        <w:numPr>
          <w:ilvl w:val="1"/>
          <w:numId w:val="20"/>
        </w:numPr>
        <w:spacing w:before="40" w:after="0"/>
        <w:outlineLvl w:val="1"/>
        <w:rPr>
          <w:rFonts w:ascii="Times New Roman" w:eastAsiaTheme="majorEastAsia" w:hAnsi="Times New Roman" w:cs="Times New Roman"/>
          <w:b/>
          <w:color w:val="2F5496" w:themeColor="accent1" w:themeShade="BF"/>
          <w:sz w:val="26"/>
          <w:szCs w:val="26"/>
          <w14:ligatures w14:val="none"/>
        </w:rPr>
      </w:pPr>
      <w:r w:rsidRPr="00D53FA9">
        <w:rPr>
          <w:rFonts w:ascii="Times New Roman" w:eastAsiaTheme="majorEastAsia" w:hAnsi="Times New Roman" w:cs="Times New Roman"/>
          <w:b/>
          <w:color w:val="2F5496" w:themeColor="accent1" w:themeShade="BF"/>
          <w:sz w:val="26"/>
          <w:szCs w:val="26"/>
          <w14:ligatures w14:val="none"/>
        </w:rPr>
        <w:t>İzleme ve Değerlendirme</w:t>
      </w:r>
      <w:bookmarkEnd w:id="25"/>
    </w:p>
    <w:p w14:paraId="701072EC" w14:textId="77777777" w:rsidR="0047563C" w:rsidRPr="00D53FA9" w:rsidRDefault="0047563C" w:rsidP="0047563C">
      <w:pPr>
        <w:keepNext/>
        <w:keepLines/>
        <w:spacing w:before="40" w:after="0"/>
        <w:ind w:left="1080"/>
        <w:outlineLvl w:val="1"/>
        <w:rPr>
          <w:rFonts w:ascii="Times New Roman" w:eastAsiaTheme="majorEastAsia" w:hAnsi="Times New Roman" w:cs="Times New Roman"/>
          <w:b/>
          <w:color w:val="2F5496" w:themeColor="accent1" w:themeShade="BF"/>
          <w:sz w:val="26"/>
          <w:szCs w:val="26"/>
          <w14:ligatures w14:val="none"/>
        </w:rPr>
      </w:pPr>
      <w:bookmarkStart w:id="26" w:name="_GoBack"/>
      <w:bookmarkEnd w:id="26"/>
    </w:p>
    <w:p w14:paraId="7CECA250" w14:textId="77777777" w:rsidR="00D53FA9" w:rsidRPr="00D53FA9" w:rsidRDefault="00D53FA9" w:rsidP="00D53FA9">
      <w:pPr>
        <w:spacing w:line="360" w:lineRule="auto"/>
        <w:ind w:firstLine="708"/>
        <w:jc w:val="both"/>
        <w:rPr>
          <w:rFonts w:ascii="Times New Roman" w:hAnsi="Times New Roman" w:cs="Times New Roman"/>
          <w:sz w:val="24"/>
          <w14:ligatures w14:val="none"/>
        </w:rPr>
      </w:pPr>
      <w:r w:rsidRPr="00D53FA9">
        <w:rPr>
          <w:rFonts w:ascii="Times New Roman" w:hAnsi="Times New Roman" w:cs="Times New Roman"/>
          <w:sz w:val="24"/>
          <w14:ligatures w14:val="none"/>
        </w:rPr>
        <w:t xml:space="preserve">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 2024 - 2028 Stratejik Planı İzleme ve Değerlendirme Modeli çerçevesinde “Katılımcılık, Şeffaflık, Hesap verebilirlik, Tutarlılık ve Nesnellik” temel ilkelerimiz esas alınmıştır. </w:t>
      </w:r>
    </w:p>
    <w:p w14:paraId="1D1BCCED" w14:textId="77777777" w:rsidR="00D53FA9" w:rsidRPr="00D53FA9" w:rsidRDefault="00D53FA9" w:rsidP="00D53FA9">
      <w:pPr>
        <w:spacing w:line="360" w:lineRule="auto"/>
        <w:ind w:firstLine="708"/>
        <w:jc w:val="both"/>
        <w:rPr>
          <w:rFonts w:ascii="Times New Roman" w:hAnsi="Times New Roman" w:cs="Times New Roman"/>
          <w:sz w:val="24"/>
          <w14:ligatures w14:val="none"/>
        </w:rPr>
      </w:pPr>
      <w:r w:rsidRPr="00D53FA9">
        <w:rPr>
          <w:rFonts w:ascii="Times New Roman" w:hAnsi="Times New Roman" w:cs="Times New Roman"/>
          <w:sz w:val="24"/>
          <w14:ligatures w14:val="none"/>
        </w:rPr>
        <w:t xml:space="preserve">İdarelerin kurumsal yapılarının kendine özgü farklılıkları izleme ve değerlendirme süreçlerinin de farklılaşmasını zorunlu kılmaktadır. Eğitim idarelerinin ana unsurunun, girdi ve çıktılarının insan oluşu, ürünlerinin değerinin kısa vadede belirlenememesine ve insan unsurundan kaynaklı değişkenliğin ve belirsizliğin fazla olmasına yol açmaktadır. Bu durumda sadece nicel yöntemlerle yürütülecek izleme ve değerlendirmelerin eğitsel olgu ve durumları açıklamada yetersiz kalabilmesi söz konusudur. Nicel yöntemlerin yanında veya onlara alternatif olarak nitel yöntemlerin de uygulanmasının daha zengin ve geniş bir bakış açısı sunabileceği belirtilebilir. </w:t>
      </w:r>
    </w:p>
    <w:p w14:paraId="4E916F4C" w14:textId="77777777" w:rsidR="00D53FA9" w:rsidRPr="00D53FA9" w:rsidRDefault="00D53FA9" w:rsidP="00D53FA9">
      <w:pPr>
        <w:spacing w:line="360" w:lineRule="auto"/>
        <w:ind w:firstLine="360"/>
        <w:jc w:val="both"/>
        <w:rPr>
          <w:rFonts w:ascii="Times New Roman" w:hAnsi="Times New Roman" w:cs="Times New Roman"/>
          <w:sz w:val="24"/>
          <w14:ligatures w14:val="none"/>
        </w:rPr>
      </w:pPr>
      <w:r w:rsidRPr="00D53FA9">
        <w:rPr>
          <w:rFonts w:ascii="Times New Roman" w:hAnsi="Times New Roman" w:cs="Times New Roman"/>
          <w:sz w:val="24"/>
          <w14:ligatures w14:val="none"/>
        </w:rPr>
        <w:t xml:space="preserve">Belirtilen temel ilkeler ve veri analiz yöntemleri doğrultusunda birlikte 2024 - 2028 Stratejik Planı İzleme ve Değerlendirme Modelinin çerçevesini; </w:t>
      </w:r>
    </w:p>
    <w:p w14:paraId="3C679039" w14:textId="77777777" w:rsidR="00D53FA9" w:rsidRPr="00D53FA9" w:rsidRDefault="00D53FA9" w:rsidP="00D53FA9">
      <w:pPr>
        <w:spacing w:line="360" w:lineRule="auto"/>
        <w:ind w:firstLine="360"/>
        <w:jc w:val="both"/>
        <w:rPr>
          <w:rFonts w:ascii="Times New Roman" w:hAnsi="Times New Roman" w:cs="Times New Roman"/>
          <w:sz w:val="24"/>
          <w14:ligatures w14:val="none"/>
        </w:rPr>
      </w:pPr>
      <w:r w:rsidRPr="00D53FA9">
        <w:rPr>
          <w:rFonts w:ascii="Times New Roman" w:hAnsi="Times New Roman" w:cs="Times New Roman"/>
          <w:sz w:val="24"/>
          <w14:ligatures w14:val="none"/>
        </w:rPr>
        <w:t>1. Performans göstergeleri ve stratejiler bazında gerçekleşme durumlarının belirlenmesi,</w:t>
      </w:r>
    </w:p>
    <w:p w14:paraId="6C14BDD6" w14:textId="77777777" w:rsidR="00D53FA9" w:rsidRPr="00D53FA9" w:rsidRDefault="00D53FA9" w:rsidP="00D53FA9">
      <w:pPr>
        <w:spacing w:line="360" w:lineRule="auto"/>
        <w:ind w:firstLine="360"/>
        <w:jc w:val="both"/>
        <w:rPr>
          <w:rFonts w:ascii="Times New Roman" w:hAnsi="Times New Roman" w:cs="Times New Roman"/>
          <w:sz w:val="24"/>
          <w14:ligatures w14:val="none"/>
        </w:rPr>
      </w:pPr>
      <w:r w:rsidRPr="00D53FA9">
        <w:rPr>
          <w:rFonts w:ascii="Times New Roman" w:hAnsi="Times New Roman" w:cs="Times New Roman"/>
          <w:sz w:val="24"/>
          <w14:ligatures w14:val="none"/>
        </w:rPr>
        <w:t>2. Performans göstergelerinin gerçekleşme durumlarının hedeflerle kıyaslanması,</w:t>
      </w:r>
    </w:p>
    <w:p w14:paraId="72C3A07E" w14:textId="77777777" w:rsidR="00D53FA9" w:rsidRPr="00D53FA9" w:rsidRDefault="00D53FA9" w:rsidP="00D53FA9">
      <w:pPr>
        <w:spacing w:line="360" w:lineRule="auto"/>
        <w:ind w:firstLine="360"/>
        <w:jc w:val="both"/>
        <w:rPr>
          <w:rFonts w:ascii="Times New Roman" w:hAnsi="Times New Roman" w:cs="Times New Roman"/>
          <w:sz w:val="24"/>
          <w14:ligatures w14:val="none"/>
        </w:rPr>
      </w:pPr>
      <w:r w:rsidRPr="00D53FA9">
        <w:rPr>
          <w:rFonts w:ascii="Times New Roman" w:hAnsi="Times New Roman" w:cs="Times New Roman"/>
          <w:sz w:val="24"/>
          <w14:ligatures w14:val="none"/>
        </w:rPr>
        <w:t>3. Stratejiler kapsamında yürütülen faaliyetlerin dağılımının belirlenmesi,</w:t>
      </w:r>
    </w:p>
    <w:p w14:paraId="55F0F563" w14:textId="77777777" w:rsidR="00D53FA9" w:rsidRPr="00D53FA9" w:rsidRDefault="00D53FA9" w:rsidP="00D53FA9">
      <w:pPr>
        <w:spacing w:line="360" w:lineRule="auto"/>
        <w:ind w:firstLine="360"/>
        <w:jc w:val="both"/>
        <w:rPr>
          <w:rFonts w:ascii="Times New Roman" w:hAnsi="Times New Roman" w:cs="Times New Roman"/>
          <w:sz w:val="24"/>
          <w14:ligatures w14:val="none"/>
        </w:rPr>
      </w:pPr>
      <w:r w:rsidRPr="00D53FA9">
        <w:rPr>
          <w:rFonts w:ascii="Times New Roman" w:hAnsi="Times New Roman" w:cs="Times New Roman"/>
          <w:sz w:val="24"/>
          <w14:ligatures w14:val="none"/>
        </w:rPr>
        <w:t>4. Sonuçların raporlanması ve paydaşlarla paylaşımı,</w:t>
      </w:r>
    </w:p>
    <w:p w14:paraId="1802BB4C" w14:textId="77777777" w:rsidR="00D53FA9" w:rsidRPr="00D53FA9" w:rsidRDefault="00D53FA9" w:rsidP="00D53FA9">
      <w:pPr>
        <w:spacing w:line="360" w:lineRule="auto"/>
        <w:ind w:firstLine="360"/>
        <w:jc w:val="both"/>
        <w:rPr>
          <w:rFonts w:ascii="Times New Roman" w:hAnsi="Times New Roman" w:cs="Times New Roman"/>
          <w:sz w:val="24"/>
          <w14:ligatures w14:val="none"/>
        </w:rPr>
      </w:pPr>
      <w:r w:rsidRPr="00D53FA9">
        <w:rPr>
          <w:rFonts w:ascii="Times New Roman" w:hAnsi="Times New Roman" w:cs="Times New Roman"/>
          <w:sz w:val="24"/>
          <w14:ligatures w14:val="none"/>
        </w:rPr>
        <w:t>5. Hedeflerden sapmaların nedenlerinin araştırılması,</w:t>
      </w:r>
    </w:p>
    <w:p w14:paraId="3BD80E67" w14:textId="77777777" w:rsidR="00D53FA9" w:rsidRPr="00D53FA9" w:rsidRDefault="00D53FA9" w:rsidP="00D53FA9">
      <w:pPr>
        <w:spacing w:line="360" w:lineRule="auto"/>
        <w:ind w:firstLine="360"/>
        <w:jc w:val="both"/>
        <w:rPr>
          <w14:ligatures w14:val="none"/>
        </w:rPr>
      </w:pPr>
      <w:r w:rsidRPr="00D53FA9">
        <w:rPr>
          <w:rFonts w:ascii="Times New Roman" w:hAnsi="Times New Roman" w:cs="Times New Roman"/>
          <w:sz w:val="24"/>
          <w14:ligatures w14:val="none"/>
        </w:rPr>
        <w:t>6. Alternatiflerin ve çözüm önerilerinin geliştirilmesi süreçleri oluşturmaktadır</w:t>
      </w:r>
      <w:r w:rsidRPr="00D53FA9">
        <w:rPr>
          <w14:ligatures w14:val="none"/>
        </w:rPr>
        <w:t>.</w:t>
      </w:r>
    </w:p>
    <w:p w14:paraId="1C6165E7" w14:textId="5F8F011E" w:rsidR="00F03AE1" w:rsidRDefault="00F03AE1" w:rsidP="00B64720">
      <w:pPr>
        <w:spacing w:line="360" w:lineRule="auto"/>
        <w:ind w:left="360" w:firstLine="348"/>
        <w:rPr>
          <w:rFonts w:ascii="Times New Roman" w:hAnsi="Times New Roman" w:cs="Times New Roman"/>
          <w:sz w:val="24"/>
        </w:rPr>
      </w:pPr>
    </w:p>
    <w:sectPr w:rsidR="00F03AE1" w:rsidSect="0047563C">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39EB4" w14:textId="77777777" w:rsidR="00CD6EDE" w:rsidRDefault="00CD6EDE" w:rsidP="00204A95">
      <w:pPr>
        <w:spacing w:after="0" w:line="240" w:lineRule="auto"/>
      </w:pPr>
      <w:r>
        <w:separator/>
      </w:r>
    </w:p>
  </w:endnote>
  <w:endnote w:type="continuationSeparator" w:id="0">
    <w:p w14:paraId="5C3D3181" w14:textId="77777777" w:rsidR="00CD6EDE" w:rsidRDefault="00CD6EDE" w:rsidP="00204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Bold">
    <w:altName w:val="Cambri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Arial TUR">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253008"/>
      <w:docPartObj>
        <w:docPartGallery w:val="Page Numbers (Bottom of Page)"/>
        <w:docPartUnique/>
      </w:docPartObj>
    </w:sdtPr>
    <w:sdtEndPr/>
    <w:sdtContent>
      <w:p w14:paraId="6EA37FDE" w14:textId="6FB0305F" w:rsidR="00A64D9F" w:rsidRDefault="00A64D9F">
        <w:pPr>
          <w:pStyle w:val="Altbilgi"/>
          <w:jc w:val="center"/>
        </w:pPr>
        <w:r>
          <w:fldChar w:fldCharType="begin"/>
        </w:r>
        <w:r>
          <w:instrText>PAGE   \* MERGEFORMAT</w:instrText>
        </w:r>
        <w:r>
          <w:fldChar w:fldCharType="separate"/>
        </w:r>
        <w:r w:rsidR="0047563C">
          <w:rPr>
            <w:noProof/>
          </w:rPr>
          <w:t>45</w:t>
        </w:r>
        <w:r>
          <w:fldChar w:fldCharType="end"/>
        </w:r>
      </w:p>
    </w:sdtContent>
  </w:sdt>
  <w:p w14:paraId="103580B8" w14:textId="77777777" w:rsidR="00A64D9F" w:rsidRDefault="00A64D9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35B3F" w14:textId="77777777" w:rsidR="00CD6EDE" w:rsidRDefault="00CD6EDE" w:rsidP="00204A95">
      <w:pPr>
        <w:spacing w:after="0" w:line="240" w:lineRule="auto"/>
      </w:pPr>
      <w:r>
        <w:separator/>
      </w:r>
    </w:p>
  </w:footnote>
  <w:footnote w:type="continuationSeparator" w:id="0">
    <w:p w14:paraId="10B8A084" w14:textId="77777777" w:rsidR="00CD6EDE" w:rsidRDefault="00CD6EDE" w:rsidP="00204A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6454"/>
    <w:multiLevelType w:val="multilevel"/>
    <w:tmpl w:val="9DEA89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AD6C17"/>
    <w:multiLevelType w:val="multilevel"/>
    <w:tmpl w:val="095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4458E4"/>
    <w:multiLevelType w:val="multilevel"/>
    <w:tmpl w:val="E3E4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932D68"/>
    <w:multiLevelType w:val="hybridMultilevel"/>
    <w:tmpl w:val="20D62DC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0547CA"/>
    <w:multiLevelType w:val="hybridMultilevel"/>
    <w:tmpl w:val="B934B28E"/>
    <w:lvl w:ilvl="0" w:tplc="041F0001">
      <w:start w:val="1"/>
      <w:numFmt w:val="bullet"/>
      <w:lvlText w:val=""/>
      <w:lvlJc w:val="left"/>
      <w:pPr>
        <w:ind w:left="1122" w:hanging="360"/>
      </w:pPr>
      <w:rPr>
        <w:rFonts w:ascii="Symbol" w:hAnsi="Symbol" w:hint="default"/>
      </w:rPr>
    </w:lvl>
    <w:lvl w:ilvl="1" w:tplc="041F0003" w:tentative="1">
      <w:start w:val="1"/>
      <w:numFmt w:val="bullet"/>
      <w:lvlText w:val="o"/>
      <w:lvlJc w:val="left"/>
      <w:pPr>
        <w:ind w:left="1842" w:hanging="360"/>
      </w:pPr>
      <w:rPr>
        <w:rFonts w:ascii="Courier New" w:hAnsi="Courier New" w:cs="Courier New" w:hint="default"/>
      </w:rPr>
    </w:lvl>
    <w:lvl w:ilvl="2" w:tplc="041F0005" w:tentative="1">
      <w:start w:val="1"/>
      <w:numFmt w:val="bullet"/>
      <w:lvlText w:val=""/>
      <w:lvlJc w:val="left"/>
      <w:pPr>
        <w:ind w:left="2562" w:hanging="360"/>
      </w:pPr>
      <w:rPr>
        <w:rFonts w:ascii="Wingdings" w:hAnsi="Wingdings" w:hint="default"/>
      </w:rPr>
    </w:lvl>
    <w:lvl w:ilvl="3" w:tplc="041F0001" w:tentative="1">
      <w:start w:val="1"/>
      <w:numFmt w:val="bullet"/>
      <w:lvlText w:val=""/>
      <w:lvlJc w:val="left"/>
      <w:pPr>
        <w:ind w:left="3282" w:hanging="360"/>
      </w:pPr>
      <w:rPr>
        <w:rFonts w:ascii="Symbol" w:hAnsi="Symbol" w:hint="default"/>
      </w:rPr>
    </w:lvl>
    <w:lvl w:ilvl="4" w:tplc="041F0003" w:tentative="1">
      <w:start w:val="1"/>
      <w:numFmt w:val="bullet"/>
      <w:lvlText w:val="o"/>
      <w:lvlJc w:val="left"/>
      <w:pPr>
        <w:ind w:left="4002" w:hanging="360"/>
      </w:pPr>
      <w:rPr>
        <w:rFonts w:ascii="Courier New" w:hAnsi="Courier New" w:cs="Courier New" w:hint="default"/>
      </w:rPr>
    </w:lvl>
    <w:lvl w:ilvl="5" w:tplc="041F0005" w:tentative="1">
      <w:start w:val="1"/>
      <w:numFmt w:val="bullet"/>
      <w:lvlText w:val=""/>
      <w:lvlJc w:val="left"/>
      <w:pPr>
        <w:ind w:left="4722" w:hanging="360"/>
      </w:pPr>
      <w:rPr>
        <w:rFonts w:ascii="Wingdings" w:hAnsi="Wingdings" w:hint="default"/>
      </w:rPr>
    </w:lvl>
    <w:lvl w:ilvl="6" w:tplc="041F0001" w:tentative="1">
      <w:start w:val="1"/>
      <w:numFmt w:val="bullet"/>
      <w:lvlText w:val=""/>
      <w:lvlJc w:val="left"/>
      <w:pPr>
        <w:ind w:left="5442" w:hanging="360"/>
      </w:pPr>
      <w:rPr>
        <w:rFonts w:ascii="Symbol" w:hAnsi="Symbol" w:hint="default"/>
      </w:rPr>
    </w:lvl>
    <w:lvl w:ilvl="7" w:tplc="041F0003" w:tentative="1">
      <w:start w:val="1"/>
      <w:numFmt w:val="bullet"/>
      <w:lvlText w:val="o"/>
      <w:lvlJc w:val="left"/>
      <w:pPr>
        <w:ind w:left="6162" w:hanging="360"/>
      </w:pPr>
      <w:rPr>
        <w:rFonts w:ascii="Courier New" w:hAnsi="Courier New" w:cs="Courier New" w:hint="default"/>
      </w:rPr>
    </w:lvl>
    <w:lvl w:ilvl="8" w:tplc="041F0005" w:tentative="1">
      <w:start w:val="1"/>
      <w:numFmt w:val="bullet"/>
      <w:lvlText w:val=""/>
      <w:lvlJc w:val="left"/>
      <w:pPr>
        <w:ind w:left="6882" w:hanging="360"/>
      </w:pPr>
      <w:rPr>
        <w:rFonts w:ascii="Wingdings" w:hAnsi="Wingdings" w:hint="default"/>
      </w:rPr>
    </w:lvl>
  </w:abstractNum>
  <w:abstractNum w:abstractNumId="5" w15:restartNumberingAfterBreak="0">
    <w:nsid w:val="20547C4B"/>
    <w:multiLevelType w:val="hybridMultilevel"/>
    <w:tmpl w:val="49C80B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33573EA"/>
    <w:multiLevelType w:val="hybridMultilevel"/>
    <w:tmpl w:val="2BCC84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F86727"/>
    <w:multiLevelType w:val="hybridMultilevel"/>
    <w:tmpl w:val="7D14F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9A42DCD"/>
    <w:multiLevelType w:val="hybridMultilevel"/>
    <w:tmpl w:val="FCC0E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A0114AD"/>
    <w:multiLevelType w:val="hybridMultilevel"/>
    <w:tmpl w:val="D7FC851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337AB"/>
    <w:multiLevelType w:val="hybridMultilevel"/>
    <w:tmpl w:val="CFB278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B148B9"/>
    <w:multiLevelType w:val="hybridMultilevel"/>
    <w:tmpl w:val="A316F5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1C1AF8"/>
    <w:multiLevelType w:val="hybridMultilevel"/>
    <w:tmpl w:val="08A4DB40"/>
    <w:lvl w:ilvl="0" w:tplc="A7AAD6A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4DA9155D"/>
    <w:multiLevelType w:val="hybridMultilevel"/>
    <w:tmpl w:val="879A99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E961980"/>
    <w:multiLevelType w:val="hybridMultilevel"/>
    <w:tmpl w:val="D06666A4"/>
    <w:lvl w:ilvl="0" w:tplc="9386F356">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15:restartNumberingAfterBreak="0">
    <w:nsid w:val="58712915"/>
    <w:multiLevelType w:val="hybridMultilevel"/>
    <w:tmpl w:val="08A4DB40"/>
    <w:lvl w:ilvl="0" w:tplc="A7AAD6A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5F0D3BE9"/>
    <w:multiLevelType w:val="hybridMultilevel"/>
    <w:tmpl w:val="4992C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3101950"/>
    <w:multiLevelType w:val="hybridMultilevel"/>
    <w:tmpl w:val="965AA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6577246"/>
    <w:multiLevelType w:val="multilevel"/>
    <w:tmpl w:val="9DEA89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43315DF"/>
    <w:multiLevelType w:val="hybridMultilevel"/>
    <w:tmpl w:val="8A72DA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2"/>
  </w:num>
  <w:num w:numId="3">
    <w:abstractNumId w:val="14"/>
  </w:num>
  <w:num w:numId="4">
    <w:abstractNumId w:val="15"/>
  </w:num>
  <w:num w:numId="5">
    <w:abstractNumId w:val="3"/>
  </w:num>
  <w:num w:numId="6">
    <w:abstractNumId w:val="1"/>
  </w:num>
  <w:num w:numId="7">
    <w:abstractNumId w:val="2"/>
  </w:num>
  <w:num w:numId="8">
    <w:abstractNumId w:val="6"/>
  </w:num>
  <w:num w:numId="9">
    <w:abstractNumId w:val="16"/>
  </w:num>
  <w:num w:numId="10">
    <w:abstractNumId w:val="17"/>
  </w:num>
  <w:num w:numId="11">
    <w:abstractNumId w:val="11"/>
  </w:num>
  <w:num w:numId="12">
    <w:abstractNumId w:val="5"/>
  </w:num>
  <w:num w:numId="13">
    <w:abstractNumId w:val="7"/>
  </w:num>
  <w:num w:numId="14">
    <w:abstractNumId w:val="8"/>
  </w:num>
  <w:num w:numId="15">
    <w:abstractNumId w:val="13"/>
  </w:num>
  <w:num w:numId="16">
    <w:abstractNumId w:val="4"/>
  </w:num>
  <w:num w:numId="17">
    <w:abstractNumId w:val="10"/>
  </w:num>
  <w:num w:numId="18">
    <w:abstractNumId w:val="19"/>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A95"/>
    <w:rsid w:val="000354FE"/>
    <w:rsid w:val="00035789"/>
    <w:rsid w:val="00055C6B"/>
    <w:rsid w:val="00091B43"/>
    <w:rsid w:val="000A2950"/>
    <w:rsid w:val="000A41E7"/>
    <w:rsid w:val="000B0415"/>
    <w:rsid w:val="000B6F12"/>
    <w:rsid w:val="000C54BD"/>
    <w:rsid w:val="000C5A8C"/>
    <w:rsid w:val="000D2721"/>
    <w:rsid w:val="000D4F90"/>
    <w:rsid w:val="001026A3"/>
    <w:rsid w:val="00132E8E"/>
    <w:rsid w:val="001425D0"/>
    <w:rsid w:val="00144BA0"/>
    <w:rsid w:val="001565DF"/>
    <w:rsid w:val="001708C9"/>
    <w:rsid w:val="00172454"/>
    <w:rsid w:val="00184063"/>
    <w:rsid w:val="001A4E45"/>
    <w:rsid w:val="001C4209"/>
    <w:rsid w:val="001D6EF6"/>
    <w:rsid w:val="001E41EB"/>
    <w:rsid w:val="001F1CEC"/>
    <w:rsid w:val="00204A95"/>
    <w:rsid w:val="0021462D"/>
    <w:rsid w:val="00217871"/>
    <w:rsid w:val="00225E05"/>
    <w:rsid w:val="00231868"/>
    <w:rsid w:val="00260310"/>
    <w:rsid w:val="00282C4B"/>
    <w:rsid w:val="002A10BE"/>
    <w:rsid w:val="002A6A41"/>
    <w:rsid w:val="002C100A"/>
    <w:rsid w:val="002C2A6A"/>
    <w:rsid w:val="002D32C7"/>
    <w:rsid w:val="002E2928"/>
    <w:rsid w:val="002E55D1"/>
    <w:rsid w:val="00307D89"/>
    <w:rsid w:val="00315164"/>
    <w:rsid w:val="00320D6D"/>
    <w:rsid w:val="00331EB1"/>
    <w:rsid w:val="00357FB7"/>
    <w:rsid w:val="00364F55"/>
    <w:rsid w:val="00384E97"/>
    <w:rsid w:val="00390237"/>
    <w:rsid w:val="00394F80"/>
    <w:rsid w:val="003A12E4"/>
    <w:rsid w:val="003A7450"/>
    <w:rsid w:val="003D3DDA"/>
    <w:rsid w:val="003E18B8"/>
    <w:rsid w:val="00424040"/>
    <w:rsid w:val="00432F17"/>
    <w:rsid w:val="0044246C"/>
    <w:rsid w:val="00445B5B"/>
    <w:rsid w:val="00447049"/>
    <w:rsid w:val="00451686"/>
    <w:rsid w:val="00452ADC"/>
    <w:rsid w:val="00461CEB"/>
    <w:rsid w:val="00464C78"/>
    <w:rsid w:val="00472F83"/>
    <w:rsid w:val="004743B4"/>
    <w:rsid w:val="0047563C"/>
    <w:rsid w:val="00491F21"/>
    <w:rsid w:val="00494108"/>
    <w:rsid w:val="00495081"/>
    <w:rsid w:val="004A2E17"/>
    <w:rsid w:val="004C1D76"/>
    <w:rsid w:val="004C229D"/>
    <w:rsid w:val="004C5E64"/>
    <w:rsid w:val="004D44ED"/>
    <w:rsid w:val="004E75B9"/>
    <w:rsid w:val="00522799"/>
    <w:rsid w:val="0053100A"/>
    <w:rsid w:val="00532889"/>
    <w:rsid w:val="005405BA"/>
    <w:rsid w:val="00554987"/>
    <w:rsid w:val="00561876"/>
    <w:rsid w:val="00561A52"/>
    <w:rsid w:val="005628F4"/>
    <w:rsid w:val="00576A32"/>
    <w:rsid w:val="0058234C"/>
    <w:rsid w:val="005A04E3"/>
    <w:rsid w:val="005A639F"/>
    <w:rsid w:val="005C7FF8"/>
    <w:rsid w:val="005E2512"/>
    <w:rsid w:val="00605424"/>
    <w:rsid w:val="00615C09"/>
    <w:rsid w:val="006249E7"/>
    <w:rsid w:val="00631113"/>
    <w:rsid w:val="0063635A"/>
    <w:rsid w:val="00640B2B"/>
    <w:rsid w:val="0064333A"/>
    <w:rsid w:val="00656391"/>
    <w:rsid w:val="00667791"/>
    <w:rsid w:val="006752B5"/>
    <w:rsid w:val="0068779F"/>
    <w:rsid w:val="0069602E"/>
    <w:rsid w:val="00697F2A"/>
    <w:rsid w:val="006A3CDC"/>
    <w:rsid w:val="006C2066"/>
    <w:rsid w:val="006E4EEC"/>
    <w:rsid w:val="006E4F90"/>
    <w:rsid w:val="006F4485"/>
    <w:rsid w:val="006F65E4"/>
    <w:rsid w:val="006F6E69"/>
    <w:rsid w:val="0070407C"/>
    <w:rsid w:val="0075473D"/>
    <w:rsid w:val="00764C23"/>
    <w:rsid w:val="00773914"/>
    <w:rsid w:val="00774DA0"/>
    <w:rsid w:val="007771EB"/>
    <w:rsid w:val="0078378A"/>
    <w:rsid w:val="007A13DD"/>
    <w:rsid w:val="007A6EF9"/>
    <w:rsid w:val="007B0178"/>
    <w:rsid w:val="007C4BC6"/>
    <w:rsid w:val="007C7E93"/>
    <w:rsid w:val="007F6815"/>
    <w:rsid w:val="00802348"/>
    <w:rsid w:val="00804556"/>
    <w:rsid w:val="00817702"/>
    <w:rsid w:val="008264A2"/>
    <w:rsid w:val="00830016"/>
    <w:rsid w:val="00841370"/>
    <w:rsid w:val="008524FD"/>
    <w:rsid w:val="00870489"/>
    <w:rsid w:val="00870D07"/>
    <w:rsid w:val="008741C1"/>
    <w:rsid w:val="008833D6"/>
    <w:rsid w:val="00886BD8"/>
    <w:rsid w:val="00896092"/>
    <w:rsid w:val="008A1459"/>
    <w:rsid w:val="008A65AE"/>
    <w:rsid w:val="008C1D38"/>
    <w:rsid w:val="008C2E5E"/>
    <w:rsid w:val="008D0139"/>
    <w:rsid w:val="008F3550"/>
    <w:rsid w:val="008F5B2B"/>
    <w:rsid w:val="00907A7C"/>
    <w:rsid w:val="00920638"/>
    <w:rsid w:val="00926F62"/>
    <w:rsid w:val="0094010C"/>
    <w:rsid w:val="00942548"/>
    <w:rsid w:val="009451DA"/>
    <w:rsid w:val="00945665"/>
    <w:rsid w:val="00951A17"/>
    <w:rsid w:val="00956162"/>
    <w:rsid w:val="00965036"/>
    <w:rsid w:val="00966DED"/>
    <w:rsid w:val="009965B3"/>
    <w:rsid w:val="009B187F"/>
    <w:rsid w:val="009B4ADF"/>
    <w:rsid w:val="009C3E50"/>
    <w:rsid w:val="009D7CD7"/>
    <w:rsid w:val="009F7A2C"/>
    <w:rsid w:val="00A00CF0"/>
    <w:rsid w:val="00A10D77"/>
    <w:rsid w:val="00A15A7D"/>
    <w:rsid w:val="00A162AF"/>
    <w:rsid w:val="00A16AFC"/>
    <w:rsid w:val="00A2128A"/>
    <w:rsid w:val="00A243F7"/>
    <w:rsid w:val="00A37682"/>
    <w:rsid w:val="00A4006A"/>
    <w:rsid w:val="00A435B7"/>
    <w:rsid w:val="00A54589"/>
    <w:rsid w:val="00A60B4A"/>
    <w:rsid w:val="00A64D9F"/>
    <w:rsid w:val="00A66FA9"/>
    <w:rsid w:val="00A67D85"/>
    <w:rsid w:val="00A72609"/>
    <w:rsid w:val="00A924D5"/>
    <w:rsid w:val="00A97A58"/>
    <w:rsid w:val="00AB3555"/>
    <w:rsid w:val="00AC139E"/>
    <w:rsid w:val="00AC40F5"/>
    <w:rsid w:val="00AD11F2"/>
    <w:rsid w:val="00AD428F"/>
    <w:rsid w:val="00AD7EE2"/>
    <w:rsid w:val="00AE0901"/>
    <w:rsid w:val="00B01649"/>
    <w:rsid w:val="00B21DA8"/>
    <w:rsid w:val="00B276F3"/>
    <w:rsid w:val="00B42CA3"/>
    <w:rsid w:val="00B45AAF"/>
    <w:rsid w:val="00B51B0F"/>
    <w:rsid w:val="00B64720"/>
    <w:rsid w:val="00B96DD2"/>
    <w:rsid w:val="00BA1B7F"/>
    <w:rsid w:val="00BB1BB1"/>
    <w:rsid w:val="00BE3221"/>
    <w:rsid w:val="00C2265A"/>
    <w:rsid w:val="00C227F5"/>
    <w:rsid w:val="00C43B03"/>
    <w:rsid w:val="00C8282E"/>
    <w:rsid w:val="00C86BA7"/>
    <w:rsid w:val="00C93D80"/>
    <w:rsid w:val="00CA1165"/>
    <w:rsid w:val="00CA3A3C"/>
    <w:rsid w:val="00CA68DC"/>
    <w:rsid w:val="00CD6EDE"/>
    <w:rsid w:val="00CE0A7E"/>
    <w:rsid w:val="00CF175A"/>
    <w:rsid w:val="00CF2A07"/>
    <w:rsid w:val="00D05499"/>
    <w:rsid w:val="00D12493"/>
    <w:rsid w:val="00D5150B"/>
    <w:rsid w:val="00D53FA9"/>
    <w:rsid w:val="00D56D4B"/>
    <w:rsid w:val="00D870A4"/>
    <w:rsid w:val="00D9507B"/>
    <w:rsid w:val="00DB5CAE"/>
    <w:rsid w:val="00DC176A"/>
    <w:rsid w:val="00DE798D"/>
    <w:rsid w:val="00DF65A3"/>
    <w:rsid w:val="00E219EB"/>
    <w:rsid w:val="00E3791B"/>
    <w:rsid w:val="00E639E3"/>
    <w:rsid w:val="00E732C2"/>
    <w:rsid w:val="00E94210"/>
    <w:rsid w:val="00E96A99"/>
    <w:rsid w:val="00E96EB8"/>
    <w:rsid w:val="00EA397A"/>
    <w:rsid w:val="00EA63BF"/>
    <w:rsid w:val="00EA63D7"/>
    <w:rsid w:val="00ED3BAF"/>
    <w:rsid w:val="00ED7154"/>
    <w:rsid w:val="00EE3D81"/>
    <w:rsid w:val="00EE5B97"/>
    <w:rsid w:val="00EF7B7F"/>
    <w:rsid w:val="00F00B8E"/>
    <w:rsid w:val="00F03AE1"/>
    <w:rsid w:val="00F07EB4"/>
    <w:rsid w:val="00F16E2D"/>
    <w:rsid w:val="00F31DEA"/>
    <w:rsid w:val="00F50F4E"/>
    <w:rsid w:val="00F52D5F"/>
    <w:rsid w:val="00F62E79"/>
    <w:rsid w:val="00F804C4"/>
    <w:rsid w:val="00FA2664"/>
    <w:rsid w:val="00FA4210"/>
    <w:rsid w:val="00FB49D3"/>
    <w:rsid w:val="00FE5C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6FEAD"/>
  <w15:docId w15:val="{1BC357F5-BA84-44ED-9AC6-6F01DFC0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6563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6563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4C1D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204A95"/>
    <w:rPr>
      <w:rFonts w:ascii="Cambria-Bold" w:hAnsi="Cambria-Bold" w:hint="default"/>
      <w:b/>
      <w:bCs/>
      <w:i w:val="0"/>
      <w:iCs w:val="0"/>
      <w:color w:val="000000"/>
      <w:sz w:val="24"/>
      <w:szCs w:val="24"/>
    </w:rPr>
  </w:style>
  <w:style w:type="character" w:customStyle="1" w:styleId="fontstyle21">
    <w:name w:val="fontstyle21"/>
    <w:basedOn w:val="VarsaylanParagrafYazTipi"/>
    <w:rsid w:val="00204A95"/>
    <w:rPr>
      <w:rFonts w:ascii="Cambria" w:hAnsi="Cambria" w:hint="default"/>
      <w:b w:val="0"/>
      <w:bCs w:val="0"/>
      <w:i w:val="0"/>
      <w:iCs w:val="0"/>
      <w:color w:val="000000"/>
      <w:sz w:val="20"/>
      <w:szCs w:val="20"/>
    </w:rPr>
  </w:style>
  <w:style w:type="paragraph" w:styleId="stbilgi">
    <w:name w:val="header"/>
    <w:basedOn w:val="Normal"/>
    <w:link w:val="stbilgiChar"/>
    <w:uiPriority w:val="99"/>
    <w:unhideWhenUsed/>
    <w:rsid w:val="00204A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4A95"/>
  </w:style>
  <w:style w:type="paragraph" w:styleId="Altbilgi">
    <w:name w:val="footer"/>
    <w:basedOn w:val="Normal"/>
    <w:link w:val="AltbilgiChar"/>
    <w:uiPriority w:val="99"/>
    <w:unhideWhenUsed/>
    <w:rsid w:val="00204A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4A95"/>
  </w:style>
  <w:style w:type="character" w:customStyle="1" w:styleId="Balk1Char">
    <w:name w:val="Başlık 1 Char"/>
    <w:basedOn w:val="VarsaylanParagrafYazTipi"/>
    <w:link w:val="Balk1"/>
    <w:uiPriority w:val="9"/>
    <w:rsid w:val="00656391"/>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656391"/>
    <w:rPr>
      <w:rFonts w:asciiTheme="majorHAnsi" w:eastAsiaTheme="majorEastAsia" w:hAnsiTheme="majorHAnsi" w:cstheme="majorBidi"/>
      <w:color w:val="2F5496" w:themeColor="accent1" w:themeShade="BF"/>
      <w:sz w:val="26"/>
      <w:szCs w:val="26"/>
    </w:rPr>
  </w:style>
  <w:style w:type="paragraph" w:styleId="ListeParagraf">
    <w:name w:val="List Paragraph"/>
    <w:basedOn w:val="Normal"/>
    <w:uiPriority w:val="34"/>
    <w:qFormat/>
    <w:rsid w:val="00656391"/>
    <w:pPr>
      <w:ind w:left="720"/>
      <w:contextualSpacing/>
    </w:pPr>
  </w:style>
  <w:style w:type="paragraph" w:styleId="BalonMetni">
    <w:name w:val="Balloon Text"/>
    <w:basedOn w:val="Normal"/>
    <w:link w:val="BalonMetniChar"/>
    <w:uiPriority w:val="99"/>
    <w:semiHidden/>
    <w:unhideWhenUsed/>
    <w:rsid w:val="00461C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1CEB"/>
    <w:rPr>
      <w:rFonts w:ascii="Tahoma" w:hAnsi="Tahoma" w:cs="Tahoma"/>
      <w:sz w:val="16"/>
      <w:szCs w:val="16"/>
    </w:rPr>
  </w:style>
  <w:style w:type="paragraph" w:styleId="TBal">
    <w:name w:val="TOC Heading"/>
    <w:basedOn w:val="Balk1"/>
    <w:next w:val="Normal"/>
    <w:uiPriority w:val="39"/>
    <w:unhideWhenUsed/>
    <w:qFormat/>
    <w:rsid w:val="00A67D85"/>
    <w:pPr>
      <w:outlineLvl w:val="9"/>
    </w:pPr>
    <w:rPr>
      <w:kern w:val="0"/>
      <w:lang w:eastAsia="tr-TR"/>
      <w14:ligatures w14:val="none"/>
    </w:rPr>
  </w:style>
  <w:style w:type="paragraph" w:styleId="T1">
    <w:name w:val="toc 1"/>
    <w:basedOn w:val="Normal"/>
    <w:next w:val="Normal"/>
    <w:autoRedefine/>
    <w:uiPriority w:val="39"/>
    <w:unhideWhenUsed/>
    <w:rsid w:val="00A67D85"/>
    <w:pPr>
      <w:spacing w:after="100"/>
    </w:pPr>
  </w:style>
  <w:style w:type="paragraph" w:styleId="T2">
    <w:name w:val="toc 2"/>
    <w:basedOn w:val="Normal"/>
    <w:next w:val="Normal"/>
    <w:autoRedefine/>
    <w:uiPriority w:val="39"/>
    <w:unhideWhenUsed/>
    <w:rsid w:val="00A67D85"/>
    <w:pPr>
      <w:spacing w:after="100"/>
      <w:ind w:left="220"/>
    </w:pPr>
  </w:style>
  <w:style w:type="character" w:styleId="Kpr">
    <w:name w:val="Hyperlink"/>
    <w:basedOn w:val="VarsaylanParagrafYazTipi"/>
    <w:uiPriority w:val="99"/>
    <w:unhideWhenUsed/>
    <w:rsid w:val="00A67D85"/>
    <w:rPr>
      <w:color w:val="0563C1" w:themeColor="hyperlink"/>
      <w:u w:val="single"/>
    </w:rPr>
  </w:style>
  <w:style w:type="paragraph" w:styleId="NormalWeb">
    <w:name w:val="Normal (Web)"/>
    <w:basedOn w:val="Normal"/>
    <w:uiPriority w:val="99"/>
    <w:unhideWhenUsed/>
    <w:rsid w:val="00532889"/>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Balk3Char">
    <w:name w:val="Başlık 3 Char"/>
    <w:basedOn w:val="VarsaylanParagrafYazTipi"/>
    <w:link w:val="Balk3"/>
    <w:uiPriority w:val="9"/>
    <w:rsid w:val="004C1D76"/>
    <w:rPr>
      <w:rFonts w:asciiTheme="majorHAnsi" w:eastAsiaTheme="majorEastAsia" w:hAnsiTheme="majorHAnsi" w:cstheme="majorBidi"/>
      <w:color w:val="1F3763" w:themeColor="accent1" w:themeShade="7F"/>
      <w:sz w:val="24"/>
      <w:szCs w:val="24"/>
    </w:rPr>
  </w:style>
  <w:style w:type="paragraph" w:styleId="T3">
    <w:name w:val="toc 3"/>
    <w:basedOn w:val="Normal"/>
    <w:next w:val="Normal"/>
    <w:autoRedefine/>
    <w:uiPriority w:val="39"/>
    <w:unhideWhenUsed/>
    <w:rsid w:val="00390237"/>
    <w:pPr>
      <w:spacing w:after="100"/>
      <w:ind w:left="440"/>
    </w:pPr>
  </w:style>
  <w:style w:type="numbering" w:customStyle="1" w:styleId="ListeYok1">
    <w:name w:val="Liste Yok1"/>
    <w:next w:val="ListeYok"/>
    <w:uiPriority w:val="99"/>
    <w:semiHidden/>
    <w:unhideWhenUsed/>
    <w:rsid w:val="00D53FA9"/>
  </w:style>
  <w:style w:type="paragraph" w:customStyle="1" w:styleId="Default">
    <w:name w:val="Default"/>
    <w:rsid w:val="00D53FA9"/>
    <w:pPr>
      <w:autoSpaceDE w:val="0"/>
      <w:autoSpaceDN w:val="0"/>
      <w:adjustRightInd w:val="0"/>
      <w:spacing w:after="0" w:line="240" w:lineRule="auto"/>
    </w:pPr>
    <w:rPr>
      <w:rFonts w:ascii="Tahoma" w:eastAsia="Times New Roman" w:hAnsi="Tahoma" w:cs="Tahoma"/>
      <w:color w:val="000000"/>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54441">
      <w:bodyDiv w:val="1"/>
      <w:marLeft w:val="0"/>
      <w:marRight w:val="0"/>
      <w:marTop w:val="0"/>
      <w:marBottom w:val="0"/>
      <w:divBdr>
        <w:top w:val="none" w:sz="0" w:space="0" w:color="auto"/>
        <w:left w:val="none" w:sz="0" w:space="0" w:color="auto"/>
        <w:bottom w:val="none" w:sz="0" w:space="0" w:color="auto"/>
        <w:right w:val="none" w:sz="0" w:space="0" w:color="auto"/>
      </w:divBdr>
    </w:div>
    <w:div w:id="77485314">
      <w:bodyDiv w:val="1"/>
      <w:marLeft w:val="0"/>
      <w:marRight w:val="0"/>
      <w:marTop w:val="0"/>
      <w:marBottom w:val="0"/>
      <w:divBdr>
        <w:top w:val="none" w:sz="0" w:space="0" w:color="auto"/>
        <w:left w:val="none" w:sz="0" w:space="0" w:color="auto"/>
        <w:bottom w:val="none" w:sz="0" w:space="0" w:color="auto"/>
        <w:right w:val="none" w:sz="0" w:space="0" w:color="auto"/>
      </w:divBdr>
    </w:div>
    <w:div w:id="97797853">
      <w:bodyDiv w:val="1"/>
      <w:marLeft w:val="0"/>
      <w:marRight w:val="0"/>
      <w:marTop w:val="0"/>
      <w:marBottom w:val="0"/>
      <w:divBdr>
        <w:top w:val="none" w:sz="0" w:space="0" w:color="auto"/>
        <w:left w:val="none" w:sz="0" w:space="0" w:color="auto"/>
        <w:bottom w:val="none" w:sz="0" w:space="0" w:color="auto"/>
        <w:right w:val="none" w:sz="0" w:space="0" w:color="auto"/>
      </w:divBdr>
    </w:div>
    <w:div w:id="110250434">
      <w:bodyDiv w:val="1"/>
      <w:marLeft w:val="0"/>
      <w:marRight w:val="0"/>
      <w:marTop w:val="0"/>
      <w:marBottom w:val="0"/>
      <w:divBdr>
        <w:top w:val="none" w:sz="0" w:space="0" w:color="auto"/>
        <w:left w:val="none" w:sz="0" w:space="0" w:color="auto"/>
        <w:bottom w:val="none" w:sz="0" w:space="0" w:color="auto"/>
        <w:right w:val="none" w:sz="0" w:space="0" w:color="auto"/>
      </w:divBdr>
    </w:div>
    <w:div w:id="214466293">
      <w:bodyDiv w:val="1"/>
      <w:marLeft w:val="0"/>
      <w:marRight w:val="0"/>
      <w:marTop w:val="0"/>
      <w:marBottom w:val="0"/>
      <w:divBdr>
        <w:top w:val="none" w:sz="0" w:space="0" w:color="auto"/>
        <w:left w:val="none" w:sz="0" w:space="0" w:color="auto"/>
        <w:bottom w:val="none" w:sz="0" w:space="0" w:color="auto"/>
        <w:right w:val="none" w:sz="0" w:space="0" w:color="auto"/>
      </w:divBdr>
    </w:div>
    <w:div w:id="246309344">
      <w:bodyDiv w:val="1"/>
      <w:marLeft w:val="0"/>
      <w:marRight w:val="0"/>
      <w:marTop w:val="0"/>
      <w:marBottom w:val="0"/>
      <w:divBdr>
        <w:top w:val="none" w:sz="0" w:space="0" w:color="auto"/>
        <w:left w:val="none" w:sz="0" w:space="0" w:color="auto"/>
        <w:bottom w:val="none" w:sz="0" w:space="0" w:color="auto"/>
        <w:right w:val="none" w:sz="0" w:space="0" w:color="auto"/>
      </w:divBdr>
    </w:div>
    <w:div w:id="323314513">
      <w:bodyDiv w:val="1"/>
      <w:marLeft w:val="0"/>
      <w:marRight w:val="0"/>
      <w:marTop w:val="0"/>
      <w:marBottom w:val="0"/>
      <w:divBdr>
        <w:top w:val="none" w:sz="0" w:space="0" w:color="auto"/>
        <w:left w:val="none" w:sz="0" w:space="0" w:color="auto"/>
        <w:bottom w:val="none" w:sz="0" w:space="0" w:color="auto"/>
        <w:right w:val="none" w:sz="0" w:space="0" w:color="auto"/>
      </w:divBdr>
    </w:div>
    <w:div w:id="348525393">
      <w:bodyDiv w:val="1"/>
      <w:marLeft w:val="0"/>
      <w:marRight w:val="0"/>
      <w:marTop w:val="0"/>
      <w:marBottom w:val="0"/>
      <w:divBdr>
        <w:top w:val="none" w:sz="0" w:space="0" w:color="auto"/>
        <w:left w:val="none" w:sz="0" w:space="0" w:color="auto"/>
        <w:bottom w:val="none" w:sz="0" w:space="0" w:color="auto"/>
        <w:right w:val="none" w:sz="0" w:space="0" w:color="auto"/>
      </w:divBdr>
    </w:div>
    <w:div w:id="372731629">
      <w:bodyDiv w:val="1"/>
      <w:marLeft w:val="0"/>
      <w:marRight w:val="0"/>
      <w:marTop w:val="0"/>
      <w:marBottom w:val="0"/>
      <w:divBdr>
        <w:top w:val="none" w:sz="0" w:space="0" w:color="auto"/>
        <w:left w:val="none" w:sz="0" w:space="0" w:color="auto"/>
        <w:bottom w:val="none" w:sz="0" w:space="0" w:color="auto"/>
        <w:right w:val="none" w:sz="0" w:space="0" w:color="auto"/>
      </w:divBdr>
    </w:div>
    <w:div w:id="401878795">
      <w:bodyDiv w:val="1"/>
      <w:marLeft w:val="0"/>
      <w:marRight w:val="0"/>
      <w:marTop w:val="0"/>
      <w:marBottom w:val="0"/>
      <w:divBdr>
        <w:top w:val="none" w:sz="0" w:space="0" w:color="auto"/>
        <w:left w:val="none" w:sz="0" w:space="0" w:color="auto"/>
        <w:bottom w:val="none" w:sz="0" w:space="0" w:color="auto"/>
        <w:right w:val="none" w:sz="0" w:space="0" w:color="auto"/>
      </w:divBdr>
    </w:div>
    <w:div w:id="425077847">
      <w:bodyDiv w:val="1"/>
      <w:marLeft w:val="0"/>
      <w:marRight w:val="0"/>
      <w:marTop w:val="0"/>
      <w:marBottom w:val="0"/>
      <w:divBdr>
        <w:top w:val="none" w:sz="0" w:space="0" w:color="auto"/>
        <w:left w:val="none" w:sz="0" w:space="0" w:color="auto"/>
        <w:bottom w:val="none" w:sz="0" w:space="0" w:color="auto"/>
        <w:right w:val="none" w:sz="0" w:space="0" w:color="auto"/>
      </w:divBdr>
    </w:div>
    <w:div w:id="429014578">
      <w:bodyDiv w:val="1"/>
      <w:marLeft w:val="0"/>
      <w:marRight w:val="0"/>
      <w:marTop w:val="0"/>
      <w:marBottom w:val="0"/>
      <w:divBdr>
        <w:top w:val="none" w:sz="0" w:space="0" w:color="auto"/>
        <w:left w:val="none" w:sz="0" w:space="0" w:color="auto"/>
        <w:bottom w:val="none" w:sz="0" w:space="0" w:color="auto"/>
        <w:right w:val="none" w:sz="0" w:space="0" w:color="auto"/>
      </w:divBdr>
    </w:div>
    <w:div w:id="530529729">
      <w:bodyDiv w:val="1"/>
      <w:marLeft w:val="0"/>
      <w:marRight w:val="0"/>
      <w:marTop w:val="0"/>
      <w:marBottom w:val="0"/>
      <w:divBdr>
        <w:top w:val="none" w:sz="0" w:space="0" w:color="auto"/>
        <w:left w:val="none" w:sz="0" w:space="0" w:color="auto"/>
        <w:bottom w:val="none" w:sz="0" w:space="0" w:color="auto"/>
        <w:right w:val="none" w:sz="0" w:space="0" w:color="auto"/>
      </w:divBdr>
    </w:div>
    <w:div w:id="542253225">
      <w:bodyDiv w:val="1"/>
      <w:marLeft w:val="0"/>
      <w:marRight w:val="0"/>
      <w:marTop w:val="0"/>
      <w:marBottom w:val="0"/>
      <w:divBdr>
        <w:top w:val="none" w:sz="0" w:space="0" w:color="auto"/>
        <w:left w:val="none" w:sz="0" w:space="0" w:color="auto"/>
        <w:bottom w:val="none" w:sz="0" w:space="0" w:color="auto"/>
        <w:right w:val="none" w:sz="0" w:space="0" w:color="auto"/>
      </w:divBdr>
    </w:div>
    <w:div w:id="566722339">
      <w:bodyDiv w:val="1"/>
      <w:marLeft w:val="0"/>
      <w:marRight w:val="0"/>
      <w:marTop w:val="0"/>
      <w:marBottom w:val="0"/>
      <w:divBdr>
        <w:top w:val="none" w:sz="0" w:space="0" w:color="auto"/>
        <w:left w:val="none" w:sz="0" w:space="0" w:color="auto"/>
        <w:bottom w:val="none" w:sz="0" w:space="0" w:color="auto"/>
        <w:right w:val="none" w:sz="0" w:space="0" w:color="auto"/>
      </w:divBdr>
    </w:div>
    <w:div w:id="603540052">
      <w:bodyDiv w:val="1"/>
      <w:marLeft w:val="0"/>
      <w:marRight w:val="0"/>
      <w:marTop w:val="0"/>
      <w:marBottom w:val="0"/>
      <w:divBdr>
        <w:top w:val="none" w:sz="0" w:space="0" w:color="auto"/>
        <w:left w:val="none" w:sz="0" w:space="0" w:color="auto"/>
        <w:bottom w:val="none" w:sz="0" w:space="0" w:color="auto"/>
        <w:right w:val="none" w:sz="0" w:space="0" w:color="auto"/>
      </w:divBdr>
    </w:div>
    <w:div w:id="629626496">
      <w:bodyDiv w:val="1"/>
      <w:marLeft w:val="0"/>
      <w:marRight w:val="0"/>
      <w:marTop w:val="0"/>
      <w:marBottom w:val="0"/>
      <w:divBdr>
        <w:top w:val="none" w:sz="0" w:space="0" w:color="auto"/>
        <w:left w:val="none" w:sz="0" w:space="0" w:color="auto"/>
        <w:bottom w:val="none" w:sz="0" w:space="0" w:color="auto"/>
        <w:right w:val="none" w:sz="0" w:space="0" w:color="auto"/>
      </w:divBdr>
    </w:div>
    <w:div w:id="702752320">
      <w:bodyDiv w:val="1"/>
      <w:marLeft w:val="0"/>
      <w:marRight w:val="0"/>
      <w:marTop w:val="0"/>
      <w:marBottom w:val="0"/>
      <w:divBdr>
        <w:top w:val="none" w:sz="0" w:space="0" w:color="auto"/>
        <w:left w:val="none" w:sz="0" w:space="0" w:color="auto"/>
        <w:bottom w:val="none" w:sz="0" w:space="0" w:color="auto"/>
        <w:right w:val="none" w:sz="0" w:space="0" w:color="auto"/>
      </w:divBdr>
    </w:div>
    <w:div w:id="759788278">
      <w:bodyDiv w:val="1"/>
      <w:marLeft w:val="0"/>
      <w:marRight w:val="0"/>
      <w:marTop w:val="0"/>
      <w:marBottom w:val="0"/>
      <w:divBdr>
        <w:top w:val="none" w:sz="0" w:space="0" w:color="auto"/>
        <w:left w:val="none" w:sz="0" w:space="0" w:color="auto"/>
        <w:bottom w:val="none" w:sz="0" w:space="0" w:color="auto"/>
        <w:right w:val="none" w:sz="0" w:space="0" w:color="auto"/>
      </w:divBdr>
    </w:div>
    <w:div w:id="907224645">
      <w:bodyDiv w:val="1"/>
      <w:marLeft w:val="0"/>
      <w:marRight w:val="0"/>
      <w:marTop w:val="0"/>
      <w:marBottom w:val="0"/>
      <w:divBdr>
        <w:top w:val="none" w:sz="0" w:space="0" w:color="auto"/>
        <w:left w:val="none" w:sz="0" w:space="0" w:color="auto"/>
        <w:bottom w:val="none" w:sz="0" w:space="0" w:color="auto"/>
        <w:right w:val="none" w:sz="0" w:space="0" w:color="auto"/>
      </w:divBdr>
    </w:div>
    <w:div w:id="917012424">
      <w:bodyDiv w:val="1"/>
      <w:marLeft w:val="0"/>
      <w:marRight w:val="0"/>
      <w:marTop w:val="0"/>
      <w:marBottom w:val="0"/>
      <w:divBdr>
        <w:top w:val="none" w:sz="0" w:space="0" w:color="auto"/>
        <w:left w:val="none" w:sz="0" w:space="0" w:color="auto"/>
        <w:bottom w:val="none" w:sz="0" w:space="0" w:color="auto"/>
        <w:right w:val="none" w:sz="0" w:space="0" w:color="auto"/>
      </w:divBdr>
    </w:div>
    <w:div w:id="959532028">
      <w:bodyDiv w:val="1"/>
      <w:marLeft w:val="0"/>
      <w:marRight w:val="0"/>
      <w:marTop w:val="0"/>
      <w:marBottom w:val="0"/>
      <w:divBdr>
        <w:top w:val="none" w:sz="0" w:space="0" w:color="auto"/>
        <w:left w:val="none" w:sz="0" w:space="0" w:color="auto"/>
        <w:bottom w:val="none" w:sz="0" w:space="0" w:color="auto"/>
        <w:right w:val="none" w:sz="0" w:space="0" w:color="auto"/>
      </w:divBdr>
    </w:div>
    <w:div w:id="963735425">
      <w:bodyDiv w:val="1"/>
      <w:marLeft w:val="0"/>
      <w:marRight w:val="0"/>
      <w:marTop w:val="0"/>
      <w:marBottom w:val="0"/>
      <w:divBdr>
        <w:top w:val="none" w:sz="0" w:space="0" w:color="auto"/>
        <w:left w:val="none" w:sz="0" w:space="0" w:color="auto"/>
        <w:bottom w:val="none" w:sz="0" w:space="0" w:color="auto"/>
        <w:right w:val="none" w:sz="0" w:space="0" w:color="auto"/>
      </w:divBdr>
    </w:div>
    <w:div w:id="1020624775">
      <w:bodyDiv w:val="1"/>
      <w:marLeft w:val="0"/>
      <w:marRight w:val="0"/>
      <w:marTop w:val="0"/>
      <w:marBottom w:val="0"/>
      <w:divBdr>
        <w:top w:val="none" w:sz="0" w:space="0" w:color="auto"/>
        <w:left w:val="none" w:sz="0" w:space="0" w:color="auto"/>
        <w:bottom w:val="none" w:sz="0" w:space="0" w:color="auto"/>
        <w:right w:val="none" w:sz="0" w:space="0" w:color="auto"/>
      </w:divBdr>
    </w:div>
    <w:div w:id="1040281313">
      <w:bodyDiv w:val="1"/>
      <w:marLeft w:val="0"/>
      <w:marRight w:val="0"/>
      <w:marTop w:val="0"/>
      <w:marBottom w:val="0"/>
      <w:divBdr>
        <w:top w:val="none" w:sz="0" w:space="0" w:color="auto"/>
        <w:left w:val="none" w:sz="0" w:space="0" w:color="auto"/>
        <w:bottom w:val="none" w:sz="0" w:space="0" w:color="auto"/>
        <w:right w:val="none" w:sz="0" w:space="0" w:color="auto"/>
      </w:divBdr>
    </w:div>
    <w:div w:id="1059473295">
      <w:bodyDiv w:val="1"/>
      <w:marLeft w:val="0"/>
      <w:marRight w:val="0"/>
      <w:marTop w:val="0"/>
      <w:marBottom w:val="0"/>
      <w:divBdr>
        <w:top w:val="none" w:sz="0" w:space="0" w:color="auto"/>
        <w:left w:val="none" w:sz="0" w:space="0" w:color="auto"/>
        <w:bottom w:val="none" w:sz="0" w:space="0" w:color="auto"/>
        <w:right w:val="none" w:sz="0" w:space="0" w:color="auto"/>
      </w:divBdr>
    </w:div>
    <w:div w:id="1109398844">
      <w:bodyDiv w:val="1"/>
      <w:marLeft w:val="0"/>
      <w:marRight w:val="0"/>
      <w:marTop w:val="0"/>
      <w:marBottom w:val="0"/>
      <w:divBdr>
        <w:top w:val="none" w:sz="0" w:space="0" w:color="auto"/>
        <w:left w:val="none" w:sz="0" w:space="0" w:color="auto"/>
        <w:bottom w:val="none" w:sz="0" w:space="0" w:color="auto"/>
        <w:right w:val="none" w:sz="0" w:space="0" w:color="auto"/>
      </w:divBdr>
    </w:div>
    <w:div w:id="1131551984">
      <w:bodyDiv w:val="1"/>
      <w:marLeft w:val="0"/>
      <w:marRight w:val="0"/>
      <w:marTop w:val="0"/>
      <w:marBottom w:val="0"/>
      <w:divBdr>
        <w:top w:val="none" w:sz="0" w:space="0" w:color="auto"/>
        <w:left w:val="none" w:sz="0" w:space="0" w:color="auto"/>
        <w:bottom w:val="none" w:sz="0" w:space="0" w:color="auto"/>
        <w:right w:val="none" w:sz="0" w:space="0" w:color="auto"/>
      </w:divBdr>
    </w:div>
    <w:div w:id="1138034106">
      <w:bodyDiv w:val="1"/>
      <w:marLeft w:val="0"/>
      <w:marRight w:val="0"/>
      <w:marTop w:val="0"/>
      <w:marBottom w:val="0"/>
      <w:divBdr>
        <w:top w:val="none" w:sz="0" w:space="0" w:color="auto"/>
        <w:left w:val="none" w:sz="0" w:space="0" w:color="auto"/>
        <w:bottom w:val="none" w:sz="0" w:space="0" w:color="auto"/>
        <w:right w:val="none" w:sz="0" w:space="0" w:color="auto"/>
      </w:divBdr>
    </w:div>
    <w:div w:id="1173299811">
      <w:bodyDiv w:val="1"/>
      <w:marLeft w:val="0"/>
      <w:marRight w:val="0"/>
      <w:marTop w:val="0"/>
      <w:marBottom w:val="0"/>
      <w:divBdr>
        <w:top w:val="none" w:sz="0" w:space="0" w:color="auto"/>
        <w:left w:val="none" w:sz="0" w:space="0" w:color="auto"/>
        <w:bottom w:val="none" w:sz="0" w:space="0" w:color="auto"/>
        <w:right w:val="none" w:sz="0" w:space="0" w:color="auto"/>
      </w:divBdr>
    </w:div>
    <w:div w:id="1173910915">
      <w:bodyDiv w:val="1"/>
      <w:marLeft w:val="0"/>
      <w:marRight w:val="0"/>
      <w:marTop w:val="0"/>
      <w:marBottom w:val="0"/>
      <w:divBdr>
        <w:top w:val="none" w:sz="0" w:space="0" w:color="auto"/>
        <w:left w:val="none" w:sz="0" w:space="0" w:color="auto"/>
        <w:bottom w:val="none" w:sz="0" w:space="0" w:color="auto"/>
        <w:right w:val="none" w:sz="0" w:space="0" w:color="auto"/>
      </w:divBdr>
    </w:div>
    <w:div w:id="1178808285">
      <w:bodyDiv w:val="1"/>
      <w:marLeft w:val="0"/>
      <w:marRight w:val="0"/>
      <w:marTop w:val="0"/>
      <w:marBottom w:val="0"/>
      <w:divBdr>
        <w:top w:val="none" w:sz="0" w:space="0" w:color="auto"/>
        <w:left w:val="none" w:sz="0" w:space="0" w:color="auto"/>
        <w:bottom w:val="none" w:sz="0" w:space="0" w:color="auto"/>
        <w:right w:val="none" w:sz="0" w:space="0" w:color="auto"/>
      </w:divBdr>
    </w:div>
    <w:div w:id="1234656316">
      <w:bodyDiv w:val="1"/>
      <w:marLeft w:val="0"/>
      <w:marRight w:val="0"/>
      <w:marTop w:val="0"/>
      <w:marBottom w:val="0"/>
      <w:divBdr>
        <w:top w:val="none" w:sz="0" w:space="0" w:color="auto"/>
        <w:left w:val="none" w:sz="0" w:space="0" w:color="auto"/>
        <w:bottom w:val="none" w:sz="0" w:space="0" w:color="auto"/>
        <w:right w:val="none" w:sz="0" w:space="0" w:color="auto"/>
      </w:divBdr>
    </w:div>
    <w:div w:id="1315722668">
      <w:bodyDiv w:val="1"/>
      <w:marLeft w:val="0"/>
      <w:marRight w:val="0"/>
      <w:marTop w:val="0"/>
      <w:marBottom w:val="0"/>
      <w:divBdr>
        <w:top w:val="none" w:sz="0" w:space="0" w:color="auto"/>
        <w:left w:val="none" w:sz="0" w:space="0" w:color="auto"/>
        <w:bottom w:val="none" w:sz="0" w:space="0" w:color="auto"/>
        <w:right w:val="none" w:sz="0" w:space="0" w:color="auto"/>
      </w:divBdr>
    </w:div>
    <w:div w:id="1335062762">
      <w:bodyDiv w:val="1"/>
      <w:marLeft w:val="0"/>
      <w:marRight w:val="0"/>
      <w:marTop w:val="0"/>
      <w:marBottom w:val="0"/>
      <w:divBdr>
        <w:top w:val="none" w:sz="0" w:space="0" w:color="auto"/>
        <w:left w:val="none" w:sz="0" w:space="0" w:color="auto"/>
        <w:bottom w:val="none" w:sz="0" w:space="0" w:color="auto"/>
        <w:right w:val="none" w:sz="0" w:space="0" w:color="auto"/>
      </w:divBdr>
    </w:div>
    <w:div w:id="1526601320">
      <w:bodyDiv w:val="1"/>
      <w:marLeft w:val="0"/>
      <w:marRight w:val="0"/>
      <w:marTop w:val="0"/>
      <w:marBottom w:val="0"/>
      <w:divBdr>
        <w:top w:val="none" w:sz="0" w:space="0" w:color="auto"/>
        <w:left w:val="none" w:sz="0" w:space="0" w:color="auto"/>
        <w:bottom w:val="none" w:sz="0" w:space="0" w:color="auto"/>
        <w:right w:val="none" w:sz="0" w:space="0" w:color="auto"/>
      </w:divBdr>
    </w:div>
    <w:div w:id="1541088498">
      <w:bodyDiv w:val="1"/>
      <w:marLeft w:val="0"/>
      <w:marRight w:val="0"/>
      <w:marTop w:val="0"/>
      <w:marBottom w:val="0"/>
      <w:divBdr>
        <w:top w:val="none" w:sz="0" w:space="0" w:color="auto"/>
        <w:left w:val="none" w:sz="0" w:space="0" w:color="auto"/>
        <w:bottom w:val="none" w:sz="0" w:space="0" w:color="auto"/>
        <w:right w:val="none" w:sz="0" w:space="0" w:color="auto"/>
      </w:divBdr>
    </w:div>
    <w:div w:id="1548758382">
      <w:bodyDiv w:val="1"/>
      <w:marLeft w:val="0"/>
      <w:marRight w:val="0"/>
      <w:marTop w:val="0"/>
      <w:marBottom w:val="0"/>
      <w:divBdr>
        <w:top w:val="none" w:sz="0" w:space="0" w:color="auto"/>
        <w:left w:val="none" w:sz="0" w:space="0" w:color="auto"/>
        <w:bottom w:val="none" w:sz="0" w:space="0" w:color="auto"/>
        <w:right w:val="none" w:sz="0" w:space="0" w:color="auto"/>
      </w:divBdr>
    </w:div>
    <w:div w:id="1637025360">
      <w:bodyDiv w:val="1"/>
      <w:marLeft w:val="0"/>
      <w:marRight w:val="0"/>
      <w:marTop w:val="0"/>
      <w:marBottom w:val="0"/>
      <w:divBdr>
        <w:top w:val="none" w:sz="0" w:space="0" w:color="auto"/>
        <w:left w:val="none" w:sz="0" w:space="0" w:color="auto"/>
        <w:bottom w:val="none" w:sz="0" w:space="0" w:color="auto"/>
        <w:right w:val="none" w:sz="0" w:space="0" w:color="auto"/>
      </w:divBdr>
    </w:div>
    <w:div w:id="1662076987">
      <w:bodyDiv w:val="1"/>
      <w:marLeft w:val="0"/>
      <w:marRight w:val="0"/>
      <w:marTop w:val="0"/>
      <w:marBottom w:val="0"/>
      <w:divBdr>
        <w:top w:val="none" w:sz="0" w:space="0" w:color="auto"/>
        <w:left w:val="none" w:sz="0" w:space="0" w:color="auto"/>
        <w:bottom w:val="none" w:sz="0" w:space="0" w:color="auto"/>
        <w:right w:val="none" w:sz="0" w:space="0" w:color="auto"/>
      </w:divBdr>
    </w:div>
    <w:div w:id="1685478490">
      <w:bodyDiv w:val="1"/>
      <w:marLeft w:val="0"/>
      <w:marRight w:val="0"/>
      <w:marTop w:val="0"/>
      <w:marBottom w:val="0"/>
      <w:divBdr>
        <w:top w:val="none" w:sz="0" w:space="0" w:color="auto"/>
        <w:left w:val="none" w:sz="0" w:space="0" w:color="auto"/>
        <w:bottom w:val="none" w:sz="0" w:space="0" w:color="auto"/>
        <w:right w:val="none" w:sz="0" w:space="0" w:color="auto"/>
      </w:divBdr>
    </w:div>
    <w:div w:id="1714579354">
      <w:bodyDiv w:val="1"/>
      <w:marLeft w:val="0"/>
      <w:marRight w:val="0"/>
      <w:marTop w:val="0"/>
      <w:marBottom w:val="0"/>
      <w:divBdr>
        <w:top w:val="none" w:sz="0" w:space="0" w:color="auto"/>
        <w:left w:val="none" w:sz="0" w:space="0" w:color="auto"/>
        <w:bottom w:val="none" w:sz="0" w:space="0" w:color="auto"/>
        <w:right w:val="none" w:sz="0" w:space="0" w:color="auto"/>
      </w:divBdr>
    </w:div>
    <w:div w:id="1762801078">
      <w:bodyDiv w:val="1"/>
      <w:marLeft w:val="0"/>
      <w:marRight w:val="0"/>
      <w:marTop w:val="0"/>
      <w:marBottom w:val="0"/>
      <w:divBdr>
        <w:top w:val="none" w:sz="0" w:space="0" w:color="auto"/>
        <w:left w:val="none" w:sz="0" w:space="0" w:color="auto"/>
        <w:bottom w:val="none" w:sz="0" w:space="0" w:color="auto"/>
        <w:right w:val="none" w:sz="0" w:space="0" w:color="auto"/>
      </w:divBdr>
    </w:div>
    <w:div w:id="1779368121">
      <w:bodyDiv w:val="1"/>
      <w:marLeft w:val="0"/>
      <w:marRight w:val="0"/>
      <w:marTop w:val="0"/>
      <w:marBottom w:val="0"/>
      <w:divBdr>
        <w:top w:val="none" w:sz="0" w:space="0" w:color="auto"/>
        <w:left w:val="none" w:sz="0" w:space="0" w:color="auto"/>
        <w:bottom w:val="none" w:sz="0" w:space="0" w:color="auto"/>
        <w:right w:val="none" w:sz="0" w:space="0" w:color="auto"/>
      </w:divBdr>
    </w:div>
    <w:div w:id="1821654767">
      <w:bodyDiv w:val="1"/>
      <w:marLeft w:val="0"/>
      <w:marRight w:val="0"/>
      <w:marTop w:val="0"/>
      <w:marBottom w:val="0"/>
      <w:divBdr>
        <w:top w:val="none" w:sz="0" w:space="0" w:color="auto"/>
        <w:left w:val="none" w:sz="0" w:space="0" w:color="auto"/>
        <w:bottom w:val="none" w:sz="0" w:space="0" w:color="auto"/>
        <w:right w:val="none" w:sz="0" w:space="0" w:color="auto"/>
      </w:divBdr>
    </w:div>
    <w:div w:id="1966888639">
      <w:bodyDiv w:val="1"/>
      <w:marLeft w:val="0"/>
      <w:marRight w:val="0"/>
      <w:marTop w:val="0"/>
      <w:marBottom w:val="0"/>
      <w:divBdr>
        <w:top w:val="none" w:sz="0" w:space="0" w:color="auto"/>
        <w:left w:val="none" w:sz="0" w:space="0" w:color="auto"/>
        <w:bottom w:val="none" w:sz="0" w:space="0" w:color="auto"/>
        <w:right w:val="none" w:sz="0" w:space="0" w:color="auto"/>
      </w:divBdr>
    </w:div>
    <w:div w:id="2087919580">
      <w:bodyDiv w:val="1"/>
      <w:marLeft w:val="0"/>
      <w:marRight w:val="0"/>
      <w:marTop w:val="0"/>
      <w:marBottom w:val="0"/>
      <w:divBdr>
        <w:top w:val="none" w:sz="0" w:space="0" w:color="auto"/>
        <w:left w:val="none" w:sz="0" w:space="0" w:color="auto"/>
        <w:bottom w:val="none" w:sz="0" w:space="0" w:color="auto"/>
        <w:right w:val="none" w:sz="0" w:space="0" w:color="auto"/>
      </w:divBdr>
    </w:div>
    <w:div w:id="2088960013">
      <w:bodyDiv w:val="1"/>
      <w:marLeft w:val="0"/>
      <w:marRight w:val="0"/>
      <w:marTop w:val="0"/>
      <w:marBottom w:val="0"/>
      <w:divBdr>
        <w:top w:val="none" w:sz="0" w:space="0" w:color="auto"/>
        <w:left w:val="none" w:sz="0" w:space="0" w:color="auto"/>
        <w:bottom w:val="none" w:sz="0" w:space="0" w:color="auto"/>
        <w:right w:val="none" w:sz="0" w:space="0" w:color="auto"/>
      </w:divBdr>
    </w:div>
    <w:div w:id="212966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yperlink" Target="https://fsmehmetoo.meb.k12.tr/tema/harita.ph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A0D09-F6CA-4324-B2BD-2C951D16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45</Pages>
  <Words>8634</Words>
  <Characters>49219</Characters>
  <Application>Microsoft Office Word</Application>
  <DocSecurity>0</DocSecurity>
  <Lines>410</Lines>
  <Paragraphs>115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FSM</dc:creator>
  <cp:keywords/>
  <dc:description/>
  <cp:lastModifiedBy>Müd Yrd</cp:lastModifiedBy>
  <cp:revision>60</cp:revision>
  <cp:lastPrinted>2024-03-06T21:11:00Z</cp:lastPrinted>
  <dcterms:created xsi:type="dcterms:W3CDTF">2024-04-04T14:02:00Z</dcterms:created>
  <dcterms:modified xsi:type="dcterms:W3CDTF">2024-05-08T07:59:00Z</dcterms:modified>
</cp:coreProperties>
</file>