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BF" w:rsidRDefault="00F569BF" w:rsidP="00F569BF">
      <w:pPr>
        <w:pStyle w:val="Balk1"/>
        <w:widowControl w:val="0"/>
        <w:ind w:left="11"/>
        <w:jc w:val="center"/>
        <w:rPr>
          <w:rFonts w:ascii="Arial" w:hAnsi="Arial" w:cs="Arial"/>
          <w:b/>
          <w:color w:val="990000"/>
          <w:sz w:val="24"/>
          <w:szCs w:val="24"/>
        </w:rPr>
      </w:pPr>
      <w:r w:rsidRPr="00F569BF">
        <w:rPr>
          <w:rFonts w:ascii="Arial" w:hAnsi="Arial" w:cs="Arial"/>
          <w:b/>
          <w:color w:val="990000"/>
          <w:sz w:val="24"/>
          <w:szCs w:val="24"/>
        </w:rPr>
        <w:t>Anne-Babalar için 10 Temel Kural</w:t>
      </w:r>
    </w:p>
    <w:p w:rsidR="00F569BF" w:rsidRPr="00F569BF" w:rsidRDefault="00F569BF" w:rsidP="00F569BF">
      <w:pPr>
        <w:pStyle w:val="Balk1"/>
        <w:widowControl w:val="0"/>
        <w:ind w:left="11"/>
        <w:jc w:val="center"/>
        <w:rPr>
          <w:rFonts w:ascii="Arial" w:hAnsi="Arial" w:cs="Arial"/>
          <w:b/>
          <w:color w:val="990000"/>
          <w:sz w:val="24"/>
          <w:szCs w:val="24"/>
        </w:rPr>
      </w:pPr>
    </w:p>
    <w:p w:rsidR="00F569BF" w:rsidRDefault="00F569BF" w:rsidP="00E808F7">
      <w:pPr>
        <w:pStyle w:val="Balk1"/>
        <w:widowControl w:val="0"/>
        <w:ind w:left="11"/>
        <w:jc w:val="both"/>
        <w:rPr>
          <w:rFonts w:ascii="Arial" w:hAnsi="Arial" w:cs="Arial"/>
          <w:color w:val="990000"/>
          <w:sz w:val="24"/>
          <w:szCs w:val="24"/>
        </w:rPr>
      </w:pPr>
    </w:p>
    <w:p w:rsidR="00E808F7" w:rsidRPr="00E808F7" w:rsidRDefault="00E808F7" w:rsidP="00E808F7">
      <w:pPr>
        <w:pStyle w:val="Balk1"/>
        <w:widowControl w:val="0"/>
        <w:ind w:left="11"/>
        <w:jc w:val="both"/>
        <w:rPr>
          <w:rFonts w:ascii="Arial" w:hAnsi="Arial" w:cs="Arial"/>
          <w:color w:val="990000"/>
          <w:sz w:val="24"/>
          <w:szCs w:val="24"/>
        </w:rPr>
      </w:pPr>
      <w:proofErr w:type="gramStart"/>
      <w:r w:rsidRPr="00E808F7">
        <w:rPr>
          <w:rFonts w:ascii="Arial" w:hAnsi="Arial" w:cs="Arial"/>
          <w:color w:val="990000"/>
          <w:sz w:val="24"/>
          <w:szCs w:val="24"/>
        </w:rPr>
        <w:t>1 .</w:t>
      </w:r>
      <w:proofErr w:type="gramEnd"/>
      <w:r w:rsidRPr="00E808F7">
        <w:rPr>
          <w:rFonts w:ascii="Arial" w:hAnsi="Arial" w:cs="Arial"/>
          <w:color w:val="990000"/>
          <w:sz w:val="24"/>
          <w:szCs w:val="24"/>
        </w:rPr>
        <w:t xml:space="preserve"> </w:t>
      </w:r>
      <w:r w:rsidRPr="00E808F7">
        <w:rPr>
          <w:rFonts w:ascii="Arial" w:hAnsi="Arial" w:cs="Arial"/>
          <w:b/>
          <w:bCs/>
          <w:i/>
          <w:iCs/>
          <w:color w:val="006600"/>
          <w:sz w:val="24"/>
          <w:szCs w:val="24"/>
          <w:u w:val="single"/>
        </w:rPr>
        <w:t xml:space="preserve">Problemlerine Yardımcı Olun (Sorunlarıyla İlgilenin): </w:t>
      </w:r>
      <w:r w:rsidRPr="00E808F7">
        <w:rPr>
          <w:rFonts w:ascii="Arial" w:hAnsi="Arial" w:cs="Arial"/>
          <w:color w:val="990000"/>
          <w:sz w:val="24"/>
          <w:szCs w:val="24"/>
        </w:rPr>
        <w:t xml:space="preserve">Çocuğunuzun okulda sürekli tekrar eden bir problemi olduğunda, çocuğunuzun öğretmeniyle konuşun ve problemi çözmek için planlar yapın. </w:t>
      </w:r>
    </w:p>
    <w:p w:rsidR="00E808F7" w:rsidRPr="00E808F7" w:rsidRDefault="00E808F7" w:rsidP="00E808F7">
      <w:pPr>
        <w:pStyle w:val="Balk1"/>
        <w:widowControl w:val="0"/>
        <w:ind w:left="11"/>
        <w:jc w:val="both"/>
        <w:rPr>
          <w:rFonts w:ascii="Verdana" w:hAnsi="Verdana"/>
          <w:color w:val="990000"/>
          <w:sz w:val="24"/>
          <w:szCs w:val="24"/>
        </w:rPr>
      </w:pPr>
      <w:r w:rsidRPr="00E808F7">
        <w:rPr>
          <w:rFonts w:ascii="Verdana" w:hAnsi="Verdana"/>
          <w:color w:val="990000"/>
          <w:sz w:val="24"/>
          <w:szCs w:val="24"/>
        </w:rPr>
        <w:t> </w:t>
      </w:r>
    </w:p>
    <w:p w:rsidR="00E808F7" w:rsidRPr="00E808F7" w:rsidRDefault="00E808F7" w:rsidP="00E808F7">
      <w:pPr>
        <w:pStyle w:val="Balk1"/>
        <w:widowControl w:val="0"/>
        <w:ind w:left="11"/>
        <w:jc w:val="both"/>
        <w:rPr>
          <w:rFonts w:ascii="Arial" w:hAnsi="Arial" w:cs="Arial"/>
          <w:color w:val="990000"/>
          <w:sz w:val="24"/>
          <w:szCs w:val="24"/>
        </w:rPr>
      </w:pPr>
      <w:proofErr w:type="gramStart"/>
      <w:r w:rsidRPr="00E808F7">
        <w:rPr>
          <w:rFonts w:ascii="Arial" w:hAnsi="Arial" w:cs="Arial"/>
          <w:color w:val="990000"/>
          <w:sz w:val="24"/>
          <w:szCs w:val="24"/>
        </w:rPr>
        <w:t>2 .</w:t>
      </w:r>
      <w:proofErr w:type="gramEnd"/>
      <w:r w:rsidRPr="00E808F7">
        <w:rPr>
          <w:rFonts w:ascii="Arial" w:hAnsi="Arial" w:cs="Arial"/>
          <w:color w:val="990000"/>
          <w:sz w:val="24"/>
          <w:szCs w:val="24"/>
        </w:rPr>
        <w:t xml:space="preserve"> </w:t>
      </w:r>
      <w:r w:rsidRPr="00E808F7">
        <w:rPr>
          <w:rFonts w:ascii="Arial" w:hAnsi="Arial" w:cs="Arial"/>
          <w:b/>
          <w:bCs/>
          <w:i/>
          <w:iCs/>
          <w:color w:val="006600"/>
          <w:sz w:val="24"/>
          <w:szCs w:val="24"/>
          <w:u w:val="single"/>
        </w:rPr>
        <w:t xml:space="preserve">Sınavlara Günlük Tekrarlarla Hazırlanmasını Sağlayın: </w:t>
      </w:r>
      <w:r w:rsidR="005104B4">
        <w:rPr>
          <w:rFonts w:ascii="Arial" w:hAnsi="Arial" w:cs="Arial"/>
          <w:color w:val="990000"/>
          <w:sz w:val="24"/>
          <w:szCs w:val="24"/>
        </w:rPr>
        <w:t>S</w:t>
      </w:r>
      <w:r w:rsidRPr="00E808F7">
        <w:rPr>
          <w:rFonts w:ascii="Arial" w:hAnsi="Arial" w:cs="Arial"/>
          <w:color w:val="990000"/>
          <w:sz w:val="24"/>
          <w:szCs w:val="24"/>
        </w:rPr>
        <w:t>ınav</w:t>
      </w:r>
      <w:r w:rsidR="005104B4">
        <w:rPr>
          <w:rFonts w:ascii="Arial" w:hAnsi="Arial" w:cs="Arial"/>
          <w:color w:val="990000"/>
          <w:sz w:val="24"/>
          <w:szCs w:val="24"/>
        </w:rPr>
        <w:t xml:space="preserve">lara gününden </w:t>
      </w:r>
      <w:r w:rsidRPr="00E808F7">
        <w:rPr>
          <w:rFonts w:ascii="Arial" w:hAnsi="Arial" w:cs="Arial"/>
          <w:color w:val="990000"/>
          <w:sz w:val="24"/>
          <w:szCs w:val="24"/>
        </w:rPr>
        <w:t xml:space="preserve">önce </w:t>
      </w:r>
      <w:r w:rsidR="005104B4">
        <w:rPr>
          <w:rFonts w:ascii="Arial" w:hAnsi="Arial" w:cs="Arial"/>
          <w:color w:val="990000"/>
          <w:sz w:val="24"/>
          <w:szCs w:val="24"/>
        </w:rPr>
        <w:t xml:space="preserve">çalışmasını, konuları </w:t>
      </w:r>
      <w:r w:rsidRPr="00E808F7">
        <w:rPr>
          <w:rFonts w:ascii="Arial" w:hAnsi="Arial" w:cs="Arial"/>
          <w:color w:val="990000"/>
          <w:sz w:val="24"/>
          <w:szCs w:val="24"/>
        </w:rPr>
        <w:t xml:space="preserve">tekrar etmesini sağlayan, bir ders planı hazırlamasına destek olun. </w:t>
      </w:r>
    </w:p>
    <w:p w:rsidR="00E808F7" w:rsidRPr="00E808F7" w:rsidRDefault="00E808F7" w:rsidP="00E808F7">
      <w:pPr>
        <w:pStyle w:val="Balk1"/>
        <w:widowControl w:val="0"/>
        <w:ind w:left="11"/>
        <w:jc w:val="both"/>
        <w:rPr>
          <w:rFonts w:ascii="Verdana" w:hAnsi="Verdana"/>
          <w:color w:val="990000"/>
          <w:sz w:val="24"/>
          <w:szCs w:val="24"/>
        </w:rPr>
      </w:pPr>
      <w:r w:rsidRPr="00E808F7">
        <w:rPr>
          <w:rFonts w:ascii="Verdana" w:hAnsi="Verdana"/>
          <w:color w:val="990000"/>
          <w:sz w:val="24"/>
          <w:szCs w:val="24"/>
        </w:rPr>
        <w:t> </w:t>
      </w:r>
    </w:p>
    <w:p w:rsidR="00E808F7" w:rsidRDefault="00E808F7" w:rsidP="00E808F7">
      <w:pPr>
        <w:pStyle w:val="Balk1"/>
        <w:widowControl w:val="0"/>
        <w:ind w:left="11"/>
        <w:jc w:val="both"/>
        <w:rPr>
          <w:rFonts w:ascii="Arial" w:hAnsi="Arial" w:cs="Arial"/>
          <w:color w:val="990000"/>
          <w:sz w:val="24"/>
          <w:szCs w:val="24"/>
        </w:rPr>
      </w:pPr>
      <w:proofErr w:type="gramStart"/>
      <w:r w:rsidRPr="00E808F7">
        <w:rPr>
          <w:rFonts w:ascii="Arial" w:hAnsi="Arial" w:cs="Arial"/>
          <w:color w:val="990000"/>
          <w:sz w:val="24"/>
          <w:szCs w:val="24"/>
        </w:rPr>
        <w:t>3 .</w:t>
      </w:r>
      <w:proofErr w:type="gramEnd"/>
      <w:r w:rsidRPr="00E808F7">
        <w:rPr>
          <w:rFonts w:ascii="Arial" w:hAnsi="Arial" w:cs="Arial"/>
          <w:color w:val="990000"/>
          <w:sz w:val="24"/>
          <w:szCs w:val="24"/>
        </w:rPr>
        <w:t xml:space="preserve"> </w:t>
      </w:r>
      <w:r w:rsidRPr="00E808F7">
        <w:rPr>
          <w:rFonts w:ascii="Arial" w:hAnsi="Arial" w:cs="Arial"/>
          <w:b/>
          <w:bCs/>
          <w:i/>
          <w:iCs/>
          <w:color w:val="006600"/>
          <w:sz w:val="24"/>
          <w:szCs w:val="24"/>
          <w:u w:val="single"/>
        </w:rPr>
        <w:t xml:space="preserve">Televizyon İzleme Vaktini </w:t>
      </w:r>
      <w:r w:rsidR="005104B4">
        <w:rPr>
          <w:rFonts w:ascii="Arial" w:hAnsi="Arial" w:cs="Arial"/>
          <w:b/>
          <w:bCs/>
          <w:i/>
          <w:iCs/>
          <w:color w:val="006600"/>
          <w:sz w:val="24"/>
          <w:szCs w:val="24"/>
          <w:u w:val="single"/>
        </w:rPr>
        <w:t>Düzenleyin</w:t>
      </w:r>
      <w:r w:rsidRPr="00E808F7">
        <w:rPr>
          <w:rFonts w:ascii="Arial" w:hAnsi="Arial" w:cs="Arial"/>
          <w:b/>
          <w:bCs/>
          <w:i/>
          <w:iCs/>
          <w:color w:val="006600"/>
          <w:sz w:val="24"/>
          <w:szCs w:val="24"/>
          <w:u w:val="single"/>
        </w:rPr>
        <w:t xml:space="preserve">: </w:t>
      </w:r>
      <w:r w:rsidR="005104B4">
        <w:rPr>
          <w:rFonts w:ascii="Arial" w:hAnsi="Arial" w:cs="Arial"/>
          <w:color w:val="990000"/>
          <w:sz w:val="24"/>
          <w:szCs w:val="24"/>
        </w:rPr>
        <w:t>Çocuğunuzun her gün</w:t>
      </w:r>
      <w:r w:rsidRPr="00E808F7">
        <w:rPr>
          <w:rFonts w:ascii="Arial" w:hAnsi="Arial" w:cs="Arial"/>
          <w:color w:val="990000"/>
          <w:sz w:val="24"/>
          <w:szCs w:val="24"/>
        </w:rPr>
        <w:t xml:space="preserve"> kaç saatini TV önünde geçireceğine karar verin. TV rehberinden, programları çocuğunuzun önceden seçmesini sağlayın. </w:t>
      </w:r>
    </w:p>
    <w:p w:rsidR="00E808F7" w:rsidRPr="00E808F7" w:rsidRDefault="00E808F7" w:rsidP="00E808F7">
      <w:pPr>
        <w:pStyle w:val="Balk1"/>
        <w:widowControl w:val="0"/>
        <w:ind w:left="11"/>
        <w:jc w:val="both"/>
        <w:rPr>
          <w:rFonts w:ascii="Arial" w:hAnsi="Arial" w:cs="Arial"/>
          <w:color w:val="990000"/>
          <w:sz w:val="24"/>
          <w:szCs w:val="24"/>
        </w:rPr>
      </w:pPr>
    </w:p>
    <w:p w:rsidR="00E808F7" w:rsidRPr="00E808F7" w:rsidRDefault="00E808F7" w:rsidP="00E808F7">
      <w:pPr>
        <w:pStyle w:val="Balk1"/>
        <w:widowControl w:val="0"/>
        <w:ind w:left="11"/>
        <w:jc w:val="both"/>
        <w:rPr>
          <w:rFonts w:ascii="Arial" w:hAnsi="Arial" w:cs="Arial"/>
          <w:color w:val="990000"/>
          <w:sz w:val="24"/>
          <w:szCs w:val="24"/>
        </w:rPr>
      </w:pPr>
      <w:proofErr w:type="gramStart"/>
      <w:r w:rsidRPr="00E808F7">
        <w:rPr>
          <w:rFonts w:ascii="Arial" w:hAnsi="Arial" w:cs="Arial"/>
          <w:color w:val="990000"/>
          <w:sz w:val="24"/>
          <w:szCs w:val="24"/>
        </w:rPr>
        <w:t>4 .</w:t>
      </w:r>
      <w:proofErr w:type="gramEnd"/>
      <w:r w:rsidRPr="00E808F7">
        <w:rPr>
          <w:rFonts w:ascii="Arial" w:hAnsi="Arial" w:cs="Arial"/>
          <w:color w:val="990000"/>
          <w:sz w:val="24"/>
          <w:szCs w:val="24"/>
        </w:rPr>
        <w:t xml:space="preserve"> </w:t>
      </w:r>
      <w:r w:rsidRPr="00E808F7">
        <w:rPr>
          <w:rFonts w:ascii="Arial" w:hAnsi="Arial" w:cs="Arial"/>
          <w:b/>
          <w:bCs/>
          <w:i/>
          <w:iCs/>
          <w:color w:val="006600"/>
          <w:sz w:val="24"/>
          <w:szCs w:val="24"/>
          <w:u w:val="single"/>
        </w:rPr>
        <w:t xml:space="preserve">Beraber Okuyun: </w:t>
      </w:r>
      <w:r w:rsidRPr="00E808F7">
        <w:rPr>
          <w:rFonts w:ascii="Arial" w:hAnsi="Arial" w:cs="Arial"/>
          <w:color w:val="990000"/>
          <w:sz w:val="24"/>
          <w:szCs w:val="24"/>
        </w:rPr>
        <w:t>Bütün ailenin aynı anda katılabileceği bir okuma saati ayarlayın. Çocuklar, anne-babalarını okurken görmeye ihtiyaç duyarlar. “Söylediğimi yap”, ifadesinin “Yaptığımı yap” kadar etkili olmadığını unutmayın. Okuma, kelime dağarcını arttıracaktır ve sohbetleri zevkli hale getirecektir.</w:t>
      </w:r>
    </w:p>
    <w:p w:rsidR="00E808F7" w:rsidRPr="00E808F7" w:rsidRDefault="00E808F7" w:rsidP="00E808F7">
      <w:pPr>
        <w:pStyle w:val="Balk1"/>
        <w:widowControl w:val="0"/>
        <w:ind w:left="11"/>
        <w:jc w:val="both"/>
        <w:rPr>
          <w:rFonts w:ascii="Verdana" w:hAnsi="Verdana"/>
          <w:color w:val="990000"/>
          <w:sz w:val="24"/>
          <w:szCs w:val="24"/>
        </w:rPr>
      </w:pPr>
      <w:r w:rsidRPr="00E808F7">
        <w:rPr>
          <w:rFonts w:ascii="Verdana" w:hAnsi="Verdana"/>
          <w:color w:val="990000"/>
          <w:sz w:val="24"/>
          <w:szCs w:val="24"/>
        </w:rPr>
        <w:t> </w:t>
      </w:r>
    </w:p>
    <w:p w:rsidR="00E808F7" w:rsidRPr="00E808F7" w:rsidRDefault="00E808F7" w:rsidP="00E808F7">
      <w:pPr>
        <w:pStyle w:val="Balk1"/>
        <w:widowControl w:val="0"/>
        <w:ind w:left="11"/>
        <w:jc w:val="both"/>
        <w:rPr>
          <w:rFonts w:ascii="Arial" w:hAnsi="Arial" w:cs="Arial"/>
          <w:color w:val="990000"/>
          <w:sz w:val="24"/>
          <w:szCs w:val="24"/>
        </w:rPr>
      </w:pPr>
      <w:proofErr w:type="gramStart"/>
      <w:r w:rsidRPr="00E808F7">
        <w:rPr>
          <w:rFonts w:ascii="Arial" w:hAnsi="Arial" w:cs="Arial"/>
          <w:color w:val="990000"/>
          <w:sz w:val="24"/>
          <w:szCs w:val="24"/>
        </w:rPr>
        <w:t>5 .</w:t>
      </w:r>
      <w:proofErr w:type="gramEnd"/>
      <w:r w:rsidRPr="00E808F7">
        <w:rPr>
          <w:rFonts w:ascii="Arial" w:hAnsi="Arial" w:cs="Arial"/>
          <w:color w:val="990000"/>
          <w:sz w:val="24"/>
          <w:szCs w:val="24"/>
        </w:rPr>
        <w:t xml:space="preserve"> </w:t>
      </w:r>
      <w:r w:rsidRPr="00E808F7">
        <w:rPr>
          <w:rFonts w:ascii="Arial" w:hAnsi="Arial" w:cs="Arial"/>
          <w:b/>
          <w:bCs/>
          <w:i/>
          <w:iCs/>
          <w:color w:val="006600"/>
          <w:sz w:val="24"/>
          <w:szCs w:val="24"/>
          <w:u w:val="single"/>
        </w:rPr>
        <w:t>Öğretici Oyunlar Oynayın:</w:t>
      </w:r>
      <w:r>
        <w:rPr>
          <w:rFonts w:ascii="Arial" w:hAnsi="Arial" w:cs="Arial"/>
          <w:b/>
          <w:bCs/>
          <w:i/>
          <w:iCs/>
          <w:color w:val="006600"/>
          <w:sz w:val="24"/>
          <w:szCs w:val="24"/>
          <w:u w:val="single"/>
        </w:rPr>
        <w:t xml:space="preserve"> </w:t>
      </w:r>
      <w:r w:rsidRPr="00E808F7">
        <w:rPr>
          <w:rFonts w:ascii="Arial" w:hAnsi="Arial" w:cs="Arial"/>
          <w:color w:val="990000"/>
          <w:sz w:val="24"/>
          <w:szCs w:val="24"/>
        </w:rPr>
        <w:t xml:space="preserve">Bekleme zamanlarında ve diğer boş vakitlerde, çocuğunuzun düşünmesini harekete geçirmek için </w:t>
      </w:r>
      <w:r>
        <w:rPr>
          <w:rFonts w:ascii="Arial" w:hAnsi="Arial" w:cs="Arial"/>
          <w:color w:val="990000"/>
          <w:sz w:val="24"/>
          <w:szCs w:val="24"/>
        </w:rPr>
        <w:t>aklınızda bir oyun hazır olsun. E</w:t>
      </w:r>
      <w:r w:rsidRPr="00E808F7">
        <w:rPr>
          <w:rFonts w:ascii="Arial" w:hAnsi="Arial" w:cs="Arial"/>
          <w:color w:val="990000"/>
          <w:sz w:val="24"/>
          <w:szCs w:val="24"/>
        </w:rPr>
        <w:t>rken yaşlardan başlayarak, çocuğunuzun aletlerin çalışma şeklini, kavramları ve çevresindeki nesnelerin özelliklerini anlamasının nasıl geliştiğini gözlemleyin.</w:t>
      </w:r>
    </w:p>
    <w:p w:rsidR="00E808F7" w:rsidRPr="00E808F7" w:rsidRDefault="00E808F7" w:rsidP="00E808F7">
      <w:pPr>
        <w:pStyle w:val="Balk1"/>
        <w:widowControl w:val="0"/>
        <w:ind w:left="11"/>
        <w:jc w:val="both"/>
        <w:rPr>
          <w:rFonts w:ascii="Verdana" w:hAnsi="Verdana"/>
          <w:color w:val="990000"/>
          <w:sz w:val="24"/>
          <w:szCs w:val="24"/>
        </w:rPr>
      </w:pPr>
      <w:r w:rsidRPr="00E808F7">
        <w:rPr>
          <w:rFonts w:ascii="Verdana" w:hAnsi="Verdana"/>
          <w:color w:val="990000"/>
          <w:sz w:val="24"/>
          <w:szCs w:val="24"/>
        </w:rPr>
        <w:t> </w:t>
      </w:r>
    </w:p>
    <w:p w:rsidR="00E808F7" w:rsidRPr="00E808F7" w:rsidRDefault="00E808F7" w:rsidP="00E808F7">
      <w:pPr>
        <w:pStyle w:val="Balk1"/>
        <w:widowControl w:val="0"/>
        <w:ind w:left="11"/>
        <w:jc w:val="both"/>
        <w:rPr>
          <w:rFonts w:ascii="Arial" w:hAnsi="Arial" w:cs="Arial"/>
          <w:color w:val="990000"/>
          <w:sz w:val="24"/>
          <w:szCs w:val="24"/>
        </w:rPr>
      </w:pPr>
      <w:proofErr w:type="gramStart"/>
      <w:r w:rsidRPr="00E808F7">
        <w:rPr>
          <w:rFonts w:ascii="Arial" w:hAnsi="Arial" w:cs="Arial"/>
          <w:color w:val="990000"/>
          <w:sz w:val="24"/>
          <w:szCs w:val="24"/>
        </w:rPr>
        <w:t>6 .</w:t>
      </w:r>
      <w:proofErr w:type="gramEnd"/>
      <w:r w:rsidRPr="00E808F7">
        <w:rPr>
          <w:rFonts w:ascii="Arial" w:hAnsi="Arial" w:cs="Arial"/>
          <w:color w:val="990000"/>
          <w:sz w:val="24"/>
          <w:szCs w:val="24"/>
        </w:rPr>
        <w:t xml:space="preserve"> </w:t>
      </w:r>
      <w:r w:rsidRPr="00E808F7">
        <w:rPr>
          <w:rFonts w:ascii="Arial" w:hAnsi="Arial" w:cs="Arial"/>
          <w:b/>
          <w:bCs/>
          <w:i/>
          <w:iCs/>
          <w:color w:val="006600"/>
          <w:sz w:val="24"/>
          <w:szCs w:val="24"/>
          <w:u w:val="single"/>
        </w:rPr>
        <w:t xml:space="preserve">Mantıklı Hedefler Belirleyin: </w:t>
      </w:r>
      <w:r w:rsidRPr="00E808F7">
        <w:rPr>
          <w:rFonts w:ascii="Arial" w:hAnsi="Arial" w:cs="Arial"/>
          <w:color w:val="990000"/>
          <w:sz w:val="24"/>
          <w:szCs w:val="24"/>
        </w:rPr>
        <w:t>Bir çocuk için bir and</w:t>
      </w:r>
      <w:r>
        <w:rPr>
          <w:rFonts w:ascii="Arial" w:hAnsi="Arial" w:cs="Arial"/>
          <w:color w:val="990000"/>
          <w:sz w:val="24"/>
          <w:szCs w:val="24"/>
        </w:rPr>
        <w:t xml:space="preserve">a notlarını 2’den 5’e çıkarmak </w:t>
      </w:r>
      <w:r w:rsidRPr="00E808F7">
        <w:rPr>
          <w:rFonts w:ascii="Arial" w:hAnsi="Arial" w:cs="Arial"/>
          <w:color w:val="990000"/>
          <w:sz w:val="24"/>
          <w:szCs w:val="24"/>
        </w:rPr>
        <w:t xml:space="preserve">çok </w:t>
      </w:r>
      <w:r w:rsidR="005104B4">
        <w:rPr>
          <w:rFonts w:ascii="Arial" w:hAnsi="Arial" w:cs="Arial"/>
          <w:color w:val="990000"/>
          <w:sz w:val="24"/>
          <w:szCs w:val="24"/>
        </w:rPr>
        <w:t>zor olabilir. Bunun yerine ilk hedef</w:t>
      </w:r>
      <w:r w:rsidRPr="00E808F7">
        <w:rPr>
          <w:rFonts w:ascii="Arial" w:hAnsi="Arial" w:cs="Arial"/>
          <w:color w:val="990000"/>
          <w:sz w:val="24"/>
          <w:szCs w:val="24"/>
        </w:rPr>
        <w:t xml:space="preserve"> 3 </w:t>
      </w:r>
      <w:r w:rsidR="005104B4">
        <w:rPr>
          <w:rFonts w:ascii="Arial" w:hAnsi="Arial" w:cs="Arial"/>
          <w:color w:val="990000"/>
          <w:sz w:val="24"/>
          <w:szCs w:val="24"/>
        </w:rPr>
        <w:t>olabilir</w:t>
      </w:r>
      <w:r w:rsidR="00F569BF">
        <w:rPr>
          <w:rFonts w:ascii="Arial" w:hAnsi="Arial" w:cs="Arial"/>
          <w:color w:val="990000"/>
          <w:sz w:val="24"/>
          <w:szCs w:val="24"/>
        </w:rPr>
        <w:t xml:space="preserve"> ve </w:t>
      </w:r>
      <w:r w:rsidRPr="00E808F7">
        <w:rPr>
          <w:rFonts w:ascii="Arial" w:hAnsi="Arial" w:cs="Arial"/>
          <w:color w:val="990000"/>
          <w:sz w:val="24"/>
          <w:szCs w:val="24"/>
        </w:rPr>
        <w:t>notunu her yüksel</w:t>
      </w:r>
      <w:r w:rsidR="005104B4">
        <w:rPr>
          <w:rFonts w:ascii="Arial" w:hAnsi="Arial" w:cs="Arial"/>
          <w:color w:val="990000"/>
          <w:sz w:val="24"/>
          <w:szCs w:val="24"/>
        </w:rPr>
        <w:t>tişinde</w:t>
      </w:r>
      <w:r w:rsidRPr="00E808F7">
        <w:rPr>
          <w:rFonts w:ascii="Arial" w:hAnsi="Arial" w:cs="Arial"/>
          <w:color w:val="990000"/>
          <w:sz w:val="24"/>
          <w:szCs w:val="24"/>
        </w:rPr>
        <w:t xml:space="preserve"> ulaşabileceği yeni b</w:t>
      </w:r>
      <w:r>
        <w:rPr>
          <w:rFonts w:ascii="Arial" w:hAnsi="Arial" w:cs="Arial"/>
          <w:color w:val="990000"/>
          <w:sz w:val="24"/>
          <w:szCs w:val="24"/>
        </w:rPr>
        <w:t>ir hedef belirl</w:t>
      </w:r>
      <w:r w:rsidR="005104B4">
        <w:rPr>
          <w:rFonts w:ascii="Arial" w:hAnsi="Arial" w:cs="Arial"/>
          <w:color w:val="990000"/>
          <w:sz w:val="24"/>
          <w:szCs w:val="24"/>
        </w:rPr>
        <w:t>enebilir</w:t>
      </w:r>
      <w:r>
        <w:rPr>
          <w:rFonts w:ascii="Arial" w:hAnsi="Arial" w:cs="Arial"/>
          <w:color w:val="990000"/>
          <w:sz w:val="24"/>
          <w:szCs w:val="24"/>
        </w:rPr>
        <w:t xml:space="preserve">. </w:t>
      </w:r>
      <w:r w:rsidR="00F569BF">
        <w:rPr>
          <w:rFonts w:ascii="Arial" w:hAnsi="Arial" w:cs="Arial"/>
          <w:color w:val="990000"/>
          <w:sz w:val="24"/>
          <w:szCs w:val="24"/>
        </w:rPr>
        <w:t xml:space="preserve">Lütfen çocuğunuzun </w:t>
      </w:r>
      <w:r w:rsidRPr="00E808F7">
        <w:rPr>
          <w:rFonts w:ascii="Arial" w:hAnsi="Arial" w:cs="Arial"/>
          <w:color w:val="990000"/>
          <w:sz w:val="24"/>
          <w:szCs w:val="24"/>
        </w:rPr>
        <w:t xml:space="preserve">kapasitesinin üzerinde </w:t>
      </w:r>
      <w:r>
        <w:rPr>
          <w:rFonts w:ascii="Arial" w:hAnsi="Arial" w:cs="Arial"/>
          <w:color w:val="990000"/>
          <w:sz w:val="24"/>
          <w:szCs w:val="24"/>
        </w:rPr>
        <w:t xml:space="preserve">bir </w:t>
      </w:r>
      <w:r w:rsidRPr="00E808F7">
        <w:rPr>
          <w:rFonts w:ascii="Arial" w:hAnsi="Arial" w:cs="Arial"/>
          <w:color w:val="990000"/>
          <w:sz w:val="24"/>
          <w:szCs w:val="24"/>
        </w:rPr>
        <w:t xml:space="preserve">beklenti içerisine girmeyin. </w:t>
      </w:r>
    </w:p>
    <w:p w:rsidR="00E808F7" w:rsidRPr="00E808F7" w:rsidRDefault="00E808F7" w:rsidP="00E808F7">
      <w:pPr>
        <w:pStyle w:val="Balk1"/>
        <w:widowControl w:val="0"/>
        <w:ind w:left="11"/>
        <w:jc w:val="both"/>
        <w:rPr>
          <w:rFonts w:ascii="Verdana" w:hAnsi="Verdana"/>
          <w:color w:val="990000"/>
          <w:sz w:val="24"/>
          <w:szCs w:val="24"/>
        </w:rPr>
      </w:pPr>
      <w:r w:rsidRPr="00E808F7">
        <w:rPr>
          <w:rFonts w:ascii="Verdana" w:hAnsi="Verdana"/>
          <w:color w:val="990000"/>
          <w:sz w:val="24"/>
          <w:szCs w:val="24"/>
        </w:rPr>
        <w:t> </w:t>
      </w:r>
    </w:p>
    <w:p w:rsidR="00E808F7" w:rsidRPr="00E808F7" w:rsidRDefault="00E808F7" w:rsidP="00E808F7">
      <w:pPr>
        <w:pStyle w:val="Balk1"/>
        <w:widowControl w:val="0"/>
        <w:ind w:left="11"/>
        <w:jc w:val="both"/>
        <w:rPr>
          <w:rFonts w:ascii="Verdana" w:hAnsi="Verdana"/>
          <w:color w:val="990000"/>
          <w:sz w:val="24"/>
          <w:szCs w:val="24"/>
        </w:rPr>
      </w:pPr>
      <w:proofErr w:type="gramStart"/>
      <w:r w:rsidRPr="00E808F7">
        <w:rPr>
          <w:rFonts w:ascii="Arial" w:hAnsi="Arial" w:cs="Arial"/>
          <w:color w:val="990000"/>
          <w:sz w:val="24"/>
          <w:szCs w:val="24"/>
        </w:rPr>
        <w:t>7 .</w:t>
      </w:r>
      <w:proofErr w:type="gramEnd"/>
      <w:r w:rsidRPr="00E808F7">
        <w:rPr>
          <w:rFonts w:ascii="Arial" w:hAnsi="Arial" w:cs="Arial"/>
          <w:color w:val="990000"/>
          <w:sz w:val="24"/>
          <w:szCs w:val="24"/>
        </w:rPr>
        <w:t xml:space="preserve"> </w:t>
      </w:r>
      <w:r w:rsidRPr="00E808F7">
        <w:rPr>
          <w:rFonts w:ascii="Arial" w:hAnsi="Arial" w:cs="Arial"/>
          <w:b/>
          <w:bCs/>
          <w:i/>
          <w:iCs/>
          <w:color w:val="006600"/>
          <w:sz w:val="24"/>
          <w:szCs w:val="24"/>
          <w:u w:val="single"/>
        </w:rPr>
        <w:t xml:space="preserve">Matematiği Yaşam Biçimi Haline Getirin: </w:t>
      </w:r>
      <w:r w:rsidRPr="00E808F7">
        <w:rPr>
          <w:rFonts w:ascii="Arial" w:hAnsi="Arial" w:cs="Arial"/>
          <w:color w:val="990000"/>
          <w:sz w:val="24"/>
          <w:szCs w:val="24"/>
        </w:rPr>
        <w:t xml:space="preserve">Çocuğunuz, gerçek yaşam durumları yansıtan kelime problemine sahip olduğunda, gerçek araçları kullanın. Oturma odanızı adımla ölçün. Belli bir hızla gidilirse, büyükannenin odasına gitmenin ne kadar süreceğini hesaplayın. Matematiği gerçek hayatla ilişkilendirmek, çocuğunuzun öğrenme için ilkeleri ve sebepleri anlamasını kolaylaştırır. </w:t>
      </w:r>
    </w:p>
    <w:p w:rsidR="00E808F7" w:rsidRPr="00E808F7" w:rsidRDefault="00E808F7" w:rsidP="00E808F7">
      <w:pPr>
        <w:pStyle w:val="Balk1"/>
        <w:widowControl w:val="0"/>
        <w:ind w:left="11"/>
        <w:jc w:val="both"/>
        <w:rPr>
          <w:rFonts w:ascii="Arial" w:hAnsi="Arial" w:cs="Arial"/>
          <w:color w:val="990000"/>
          <w:sz w:val="24"/>
          <w:szCs w:val="24"/>
        </w:rPr>
      </w:pPr>
      <w:r w:rsidRPr="00E808F7">
        <w:rPr>
          <w:rFonts w:ascii="Arial" w:hAnsi="Arial" w:cs="Arial"/>
          <w:color w:val="990000"/>
          <w:sz w:val="24"/>
          <w:szCs w:val="24"/>
        </w:rPr>
        <w:t> </w:t>
      </w:r>
    </w:p>
    <w:p w:rsidR="00E808F7" w:rsidRPr="00E808F7" w:rsidRDefault="00E808F7" w:rsidP="00E808F7">
      <w:pPr>
        <w:pStyle w:val="Balk1"/>
        <w:widowControl w:val="0"/>
        <w:ind w:left="11"/>
        <w:jc w:val="both"/>
        <w:rPr>
          <w:rFonts w:ascii="Arial" w:hAnsi="Arial" w:cs="Arial"/>
          <w:color w:val="990000"/>
          <w:sz w:val="24"/>
          <w:szCs w:val="24"/>
        </w:rPr>
      </w:pPr>
      <w:proofErr w:type="gramStart"/>
      <w:r w:rsidRPr="00E808F7">
        <w:rPr>
          <w:rFonts w:ascii="Arial" w:hAnsi="Arial" w:cs="Arial"/>
          <w:color w:val="990000"/>
          <w:sz w:val="24"/>
          <w:szCs w:val="24"/>
        </w:rPr>
        <w:t>8 .</w:t>
      </w:r>
      <w:proofErr w:type="gramEnd"/>
      <w:r w:rsidRPr="00E808F7">
        <w:rPr>
          <w:rFonts w:ascii="Arial" w:hAnsi="Arial" w:cs="Arial"/>
          <w:color w:val="990000"/>
          <w:sz w:val="24"/>
          <w:szCs w:val="24"/>
        </w:rPr>
        <w:t xml:space="preserve"> </w:t>
      </w:r>
      <w:r w:rsidRPr="00E808F7">
        <w:rPr>
          <w:rFonts w:ascii="Arial" w:hAnsi="Arial" w:cs="Arial"/>
          <w:b/>
          <w:bCs/>
          <w:i/>
          <w:iCs/>
          <w:color w:val="006600"/>
          <w:sz w:val="24"/>
          <w:szCs w:val="24"/>
          <w:u w:val="single"/>
        </w:rPr>
        <w:t xml:space="preserve">İyi Bir Dinleyici Olun: </w:t>
      </w:r>
      <w:r w:rsidRPr="00E808F7">
        <w:rPr>
          <w:rFonts w:ascii="Arial" w:hAnsi="Arial" w:cs="Arial"/>
          <w:color w:val="990000"/>
          <w:sz w:val="24"/>
          <w:szCs w:val="24"/>
        </w:rPr>
        <w:t xml:space="preserve">Çocuğunuzun, size her gün okumasını sağlayın. Onu sadece yanlış okuduğu kelimeleri düzeltmek için dinlemeyin. Kavramlar hakkında, o durumda karakterlerin başka neler yapmış olabileceği hakkında, daha sonra ne olabileceği hakkında konuşun. Çocuğunuzun, okumuş olduğu benzer </w:t>
      </w:r>
      <w:proofErr w:type="gramStart"/>
      <w:r w:rsidRPr="00E808F7">
        <w:rPr>
          <w:rFonts w:ascii="Arial" w:hAnsi="Arial" w:cs="Arial"/>
          <w:color w:val="990000"/>
          <w:sz w:val="24"/>
          <w:szCs w:val="24"/>
        </w:rPr>
        <w:t>hikayeleri</w:t>
      </w:r>
      <w:proofErr w:type="gramEnd"/>
      <w:r w:rsidRPr="00E808F7">
        <w:rPr>
          <w:rFonts w:ascii="Arial" w:hAnsi="Arial" w:cs="Arial"/>
          <w:color w:val="990000"/>
          <w:sz w:val="24"/>
          <w:szCs w:val="24"/>
        </w:rPr>
        <w:t xml:space="preserve"> hatırlamasını ve onları karşılaştırmasını sağlayın.</w:t>
      </w:r>
    </w:p>
    <w:p w:rsidR="00E808F7" w:rsidRPr="00E808F7" w:rsidRDefault="00E808F7" w:rsidP="00E808F7">
      <w:pPr>
        <w:pStyle w:val="Balk1"/>
        <w:widowControl w:val="0"/>
        <w:ind w:left="11"/>
        <w:jc w:val="both"/>
        <w:rPr>
          <w:rFonts w:ascii="Verdana" w:hAnsi="Verdana"/>
          <w:color w:val="990000"/>
          <w:sz w:val="24"/>
          <w:szCs w:val="24"/>
        </w:rPr>
      </w:pPr>
      <w:r w:rsidRPr="00E808F7">
        <w:rPr>
          <w:rFonts w:ascii="Verdana" w:hAnsi="Verdana"/>
          <w:color w:val="990000"/>
          <w:sz w:val="24"/>
          <w:szCs w:val="24"/>
        </w:rPr>
        <w:t> </w:t>
      </w:r>
    </w:p>
    <w:p w:rsidR="00E808F7" w:rsidRPr="00E808F7" w:rsidRDefault="00E808F7" w:rsidP="00E808F7">
      <w:pPr>
        <w:pStyle w:val="Balk1"/>
        <w:widowControl w:val="0"/>
        <w:ind w:left="11"/>
        <w:jc w:val="both"/>
        <w:rPr>
          <w:rFonts w:ascii="Arial" w:hAnsi="Arial" w:cs="Arial"/>
          <w:color w:val="990000"/>
          <w:sz w:val="24"/>
          <w:szCs w:val="24"/>
        </w:rPr>
      </w:pPr>
      <w:proofErr w:type="gramStart"/>
      <w:r w:rsidRPr="00E808F7">
        <w:rPr>
          <w:rFonts w:ascii="Arial" w:hAnsi="Arial" w:cs="Arial"/>
          <w:color w:val="990000"/>
          <w:sz w:val="24"/>
          <w:szCs w:val="24"/>
        </w:rPr>
        <w:t>9 .</w:t>
      </w:r>
      <w:proofErr w:type="gramEnd"/>
      <w:r w:rsidRPr="00E808F7">
        <w:rPr>
          <w:rFonts w:ascii="Arial" w:hAnsi="Arial" w:cs="Arial"/>
          <w:color w:val="990000"/>
          <w:sz w:val="24"/>
          <w:szCs w:val="24"/>
        </w:rPr>
        <w:t xml:space="preserve"> </w:t>
      </w:r>
      <w:r w:rsidRPr="00E808F7">
        <w:rPr>
          <w:rFonts w:ascii="Arial" w:hAnsi="Arial" w:cs="Arial"/>
          <w:b/>
          <w:bCs/>
          <w:i/>
          <w:iCs/>
          <w:color w:val="006600"/>
          <w:sz w:val="24"/>
          <w:szCs w:val="24"/>
          <w:u w:val="single"/>
        </w:rPr>
        <w:t xml:space="preserve">Okul İşlerinde İstekli Olun: </w:t>
      </w:r>
      <w:r w:rsidRPr="00E808F7">
        <w:rPr>
          <w:rFonts w:ascii="Arial" w:hAnsi="Arial" w:cs="Arial"/>
          <w:color w:val="990000"/>
          <w:sz w:val="24"/>
          <w:szCs w:val="24"/>
        </w:rPr>
        <w:t>Çocuğunun gittiği okulun faaliyetlerini destekleyen velilerden olun.  Çocuklar anne ve babalarını okulda görmekten çok hoşlanır. Ayrıca okulun sizin yardımınıza ihtiyacı var.</w:t>
      </w:r>
      <w:r>
        <w:rPr>
          <w:rFonts w:ascii="Arial" w:hAnsi="Arial" w:cs="Arial"/>
          <w:color w:val="990000"/>
          <w:sz w:val="24"/>
          <w:szCs w:val="24"/>
        </w:rPr>
        <w:t xml:space="preserve"> </w:t>
      </w:r>
      <w:r w:rsidRPr="00E808F7">
        <w:rPr>
          <w:rFonts w:ascii="Arial" w:hAnsi="Arial" w:cs="Arial"/>
          <w:color w:val="990000"/>
          <w:sz w:val="24"/>
          <w:szCs w:val="24"/>
        </w:rPr>
        <w:t xml:space="preserve">Çocuğunuzun öğretmeniyle görüşmek için bir sorun çıkmasını beklemeyin. Diyalogu ilk günlerden başlatın ve devam ettirin. </w:t>
      </w:r>
    </w:p>
    <w:p w:rsidR="00E808F7" w:rsidRPr="00E808F7" w:rsidRDefault="00E808F7" w:rsidP="00E808F7">
      <w:pPr>
        <w:pStyle w:val="Balk1"/>
        <w:widowControl w:val="0"/>
        <w:ind w:left="11"/>
        <w:jc w:val="both"/>
        <w:rPr>
          <w:rFonts w:ascii="Verdana" w:hAnsi="Verdana"/>
          <w:color w:val="990000"/>
          <w:sz w:val="24"/>
          <w:szCs w:val="24"/>
        </w:rPr>
      </w:pPr>
      <w:r w:rsidRPr="00E808F7">
        <w:rPr>
          <w:rFonts w:ascii="Verdana" w:hAnsi="Verdana"/>
          <w:color w:val="990000"/>
          <w:sz w:val="24"/>
          <w:szCs w:val="24"/>
        </w:rPr>
        <w:t> </w:t>
      </w:r>
    </w:p>
    <w:p w:rsidR="009B5B8A" w:rsidRPr="00B06092" w:rsidRDefault="00E808F7" w:rsidP="00B06092">
      <w:pPr>
        <w:pStyle w:val="Balk1"/>
        <w:widowControl w:val="0"/>
        <w:jc w:val="both"/>
        <w:rPr>
          <w:rFonts w:ascii="Verdana" w:hAnsi="Verdana"/>
          <w:color w:val="990000"/>
          <w:sz w:val="24"/>
          <w:szCs w:val="24"/>
        </w:rPr>
      </w:pPr>
      <w:proofErr w:type="gramStart"/>
      <w:r w:rsidRPr="00E808F7">
        <w:rPr>
          <w:rFonts w:ascii="Arial" w:hAnsi="Arial" w:cs="Arial"/>
          <w:color w:val="990000"/>
          <w:sz w:val="24"/>
          <w:szCs w:val="24"/>
        </w:rPr>
        <w:t>10 .</w:t>
      </w:r>
      <w:proofErr w:type="gramEnd"/>
      <w:r w:rsidRPr="00E808F7">
        <w:rPr>
          <w:rFonts w:ascii="Arial" w:hAnsi="Arial" w:cs="Arial"/>
          <w:color w:val="990000"/>
          <w:sz w:val="24"/>
          <w:szCs w:val="24"/>
        </w:rPr>
        <w:t xml:space="preserve"> </w:t>
      </w:r>
      <w:r w:rsidRPr="00E808F7">
        <w:rPr>
          <w:rFonts w:ascii="Arial" w:hAnsi="Arial" w:cs="Arial"/>
          <w:b/>
          <w:bCs/>
          <w:i/>
          <w:iCs/>
          <w:color w:val="006600"/>
          <w:sz w:val="24"/>
          <w:szCs w:val="24"/>
          <w:u w:val="single"/>
        </w:rPr>
        <w:t xml:space="preserve">Uygun Çalışma Ortamı Sağlayın: </w:t>
      </w:r>
      <w:r w:rsidRPr="00E808F7">
        <w:rPr>
          <w:rFonts w:ascii="Arial" w:hAnsi="Arial" w:cs="Arial"/>
          <w:color w:val="990000"/>
          <w:sz w:val="24"/>
          <w:szCs w:val="24"/>
        </w:rPr>
        <w:t xml:space="preserve">Çocuğunuza ödevlerini yapması için iyi bir </w:t>
      </w:r>
      <w:r>
        <w:rPr>
          <w:rFonts w:ascii="Arial" w:hAnsi="Arial" w:cs="Arial"/>
          <w:color w:val="990000"/>
          <w:sz w:val="24"/>
          <w:szCs w:val="24"/>
        </w:rPr>
        <w:t>ortam</w:t>
      </w:r>
      <w:r w:rsidRPr="00E808F7">
        <w:rPr>
          <w:rFonts w:ascii="Arial" w:hAnsi="Arial" w:cs="Arial"/>
          <w:color w:val="990000"/>
          <w:sz w:val="24"/>
          <w:szCs w:val="24"/>
        </w:rPr>
        <w:t xml:space="preserve"> ve aydınlatma sağlayın. Düzenli bir zaman ayarlayın. Çocuğunuzun yaptığı ödevleri zamanında ve doğru biçimde </w:t>
      </w:r>
      <w:r>
        <w:rPr>
          <w:rFonts w:ascii="Arial" w:hAnsi="Arial" w:cs="Arial"/>
          <w:color w:val="990000"/>
          <w:sz w:val="24"/>
          <w:szCs w:val="24"/>
        </w:rPr>
        <w:t>değerlendirin.</w:t>
      </w:r>
    </w:p>
    <w:sectPr w:rsidR="009B5B8A" w:rsidRPr="00B06092" w:rsidSect="009B5B8A">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092" w:rsidRDefault="00B06092" w:rsidP="00B06092">
      <w:pPr>
        <w:spacing w:after="0" w:line="240" w:lineRule="auto"/>
      </w:pPr>
      <w:r>
        <w:separator/>
      </w:r>
    </w:p>
  </w:endnote>
  <w:endnote w:type="continuationSeparator" w:id="0">
    <w:p w:rsidR="00B06092" w:rsidRDefault="00B06092" w:rsidP="00B06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92" w:rsidRPr="00B06092" w:rsidRDefault="00B06092" w:rsidP="00B06092">
    <w:pPr>
      <w:pStyle w:val="Altbilgi"/>
      <w:jc w:val="center"/>
      <w:rPr>
        <w:b/>
        <w:sz w:val="22"/>
      </w:rPr>
    </w:pPr>
    <w:r w:rsidRPr="00B06092">
      <w:rPr>
        <w:b/>
        <w:sz w:val="22"/>
      </w:rPr>
      <w:t>ŞEHİT ERKAN KENDİRCİ İLKOKULU – REHBERLİK SERVİSİ</w:t>
    </w:r>
  </w:p>
  <w:p w:rsidR="00B06092" w:rsidRPr="00B06092" w:rsidRDefault="00B06092" w:rsidP="00B06092">
    <w:pPr>
      <w:pStyle w:val="Altbilgi"/>
      <w:jc w:val="center"/>
      <w:rPr>
        <w:b/>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092" w:rsidRDefault="00B06092" w:rsidP="00B06092">
      <w:pPr>
        <w:spacing w:after="0" w:line="240" w:lineRule="auto"/>
      </w:pPr>
      <w:r>
        <w:separator/>
      </w:r>
    </w:p>
  </w:footnote>
  <w:footnote w:type="continuationSeparator" w:id="0">
    <w:p w:rsidR="00B06092" w:rsidRDefault="00B06092" w:rsidP="00B060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808F7"/>
    <w:rsid w:val="004C56C6"/>
    <w:rsid w:val="00501931"/>
    <w:rsid w:val="005104B4"/>
    <w:rsid w:val="009B5B8A"/>
    <w:rsid w:val="00B06092"/>
    <w:rsid w:val="00C349CF"/>
    <w:rsid w:val="00D54FEE"/>
    <w:rsid w:val="00E808F7"/>
    <w:rsid w:val="00F569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F7"/>
    <w:pPr>
      <w:spacing w:after="120" w:line="273" w:lineRule="auto"/>
    </w:pPr>
    <w:rPr>
      <w:rFonts w:ascii="Times New Roman" w:eastAsia="Times New Roman" w:hAnsi="Times New Roman" w:cs="Times New Roman"/>
      <w:color w:val="000000"/>
      <w:kern w:val="28"/>
      <w:sz w:val="19"/>
      <w:szCs w:val="19"/>
      <w:lang w:eastAsia="tr-TR"/>
    </w:rPr>
  </w:style>
  <w:style w:type="paragraph" w:styleId="Balk1">
    <w:name w:val="heading 1"/>
    <w:link w:val="Balk1Char"/>
    <w:uiPriority w:val="9"/>
    <w:qFormat/>
    <w:rsid w:val="00E808F7"/>
    <w:pPr>
      <w:spacing w:after="0" w:line="240" w:lineRule="auto"/>
      <w:outlineLvl w:val="0"/>
    </w:pPr>
    <w:rPr>
      <w:rFonts w:ascii="Times New Roman" w:eastAsia="Times New Roman" w:hAnsi="Times New Roman" w:cs="Times New Roman"/>
      <w:color w:val="000000"/>
      <w:kern w:val="28"/>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08F7"/>
    <w:rPr>
      <w:rFonts w:ascii="Times New Roman" w:eastAsia="Times New Roman" w:hAnsi="Times New Roman" w:cs="Times New Roman"/>
      <w:color w:val="000000"/>
      <w:kern w:val="28"/>
      <w:sz w:val="48"/>
      <w:szCs w:val="48"/>
      <w:lang w:eastAsia="tr-TR"/>
    </w:rPr>
  </w:style>
  <w:style w:type="paragraph" w:styleId="stbilgi">
    <w:name w:val="header"/>
    <w:basedOn w:val="Normal"/>
    <w:link w:val="stbilgiChar"/>
    <w:uiPriority w:val="99"/>
    <w:semiHidden/>
    <w:unhideWhenUsed/>
    <w:rsid w:val="00B0609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06092"/>
    <w:rPr>
      <w:rFonts w:ascii="Times New Roman" w:eastAsia="Times New Roman" w:hAnsi="Times New Roman" w:cs="Times New Roman"/>
      <w:color w:val="000000"/>
      <w:kern w:val="28"/>
      <w:sz w:val="19"/>
      <w:szCs w:val="19"/>
      <w:lang w:eastAsia="tr-TR"/>
    </w:rPr>
  </w:style>
  <w:style w:type="paragraph" w:styleId="Altbilgi">
    <w:name w:val="footer"/>
    <w:basedOn w:val="Normal"/>
    <w:link w:val="AltbilgiChar"/>
    <w:uiPriority w:val="99"/>
    <w:unhideWhenUsed/>
    <w:rsid w:val="00B060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6092"/>
    <w:rPr>
      <w:rFonts w:ascii="Times New Roman" w:eastAsia="Times New Roman" w:hAnsi="Times New Roman" w:cs="Times New Roman"/>
      <w:color w:val="000000"/>
      <w:kern w:val="28"/>
      <w:sz w:val="19"/>
      <w:szCs w:val="19"/>
      <w:lang w:eastAsia="tr-TR"/>
    </w:rPr>
  </w:style>
  <w:style w:type="paragraph" w:styleId="BalonMetni">
    <w:name w:val="Balloon Text"/>
    <w:basedOn w:val="Normal"/>
    <w:link w:val="BalonMetniChar"/>
    <w:uiPriority w:val="99"/>
    <w:semiHidden/>
    <w:unhideWhenUsed/>
    <w:rsid w:val="00B060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6092"/>
    <w:rPr>
      <w:rFonts w:ascii="Tahoma" w:eastAsia="Times New Roman" w:hAnsi="Tahoma" w:cs="Tahoma"/>
      <w:color w:val="000000"/>
      <w:kern w:val="28"/>
      <w:sz w:val="16"/>
      <w:szCs w:val="16"/>
      <w:lang w:eastAsia="tr-TR"/>
    </w:rPr>
  </w:style>
</w:styles>
</file>

<file path=word/webSettings.xml><?xml version="1.0" encoding="utf-8"?>
<w:webSettings xmlns:r="http://schemas.openxmlformats.org/officeDocument/2006/relationships" xmlns:w="http://schemas.openxmlformats.org/wordprocessingml/2006/main">
  <w:divs>
    <w:div w:id="18621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417</Words>
  <Characters>2377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tbbs</dc:creator>
  <cp:keywords/>
  <dc:description/>
  <cp:lastModifiedBy>tbbs</cp:lastModifiedBy>
  <cp:revision>4</cp:revision>
  <dcterms:created xsi:type="dcterms:W3CDTF">2019-02-05T12:03:00Z</dcterms:created>
  <dcterms:modified xsi:type="dcterms:W3CDTF">2019-02-05T12:28:00Z</dcterms:modified>
</cp:coreProperties>
</file>